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64E57" w:rsidRDefault="00564E57" w:rsidP="00564E57">
      <w:pPr>
        <w:bidi/>
        <w:spacing w:before="0" w:after="0"/>
        <w:rPr>
          <w:rFonts w:ascii="IRNazanin" w:hAnsi="IRNazanin" w:cs="IRNazanin"/>
          <w:b/>
          <w:bCs/>
          <w:sz w:val="28"/>
          <w:szCs w:val="28"/>
          <w:rtl/>
        </w:rPr>
      </w:pPr>
      <w:r>
        <w:rPr>
          <w:rFonts w:ascii="IRNazanin" w:hAnsi="IRNazanin" w:cs="IRNazanin" w:hint="cs"/>
          <w:b/>
          <w:bCs/>
          <w:sz w:val="28"/>
          <w:szCs w:val="28"/>
          <w:rtl/>
        </w:rPr>
        <w:t xml:space="preserve">                                                                              </w:t>
      </w:r>
      <w:r w:rsidR="00F90E06">
        <w:rPr>
          <w:rFonts w:ascii="IRNazanin" w:hAnsi="IRNazanin" w:cs="IRNazanin" w:hint="cs"/>
          <w:b/>
          <w:bCs/>
          <w:sz w:val="28"/>
          <w:szCs w:val="28"/>
          <w:rtl/>
        </w:rPr>
        <w:t xml:space="preserve">  </w:t>
      </w:r>
      <w:r>
        <w:rPr>
          <w:rFonts w:ascii="IRNazanin" w:hAnsi="IRNazanin" w:cs="IRNazanin" w:hint="cs"/>
          <w:b/>
          <w:bCs/>
          <w:sz w:val="28"/>
          <w:szCs w:val="28"/>
          <w:rtl/>
        </w:rPr>
        <w:t xml:space="preserve">    به نام خدا</w:t>
      </w:r>
    </w:p>
    <w:p w:rsidR="00564E57" w:rsidRDefault="00564E57" w:rsidP="00564E57">
      <w:pPr>
        <w:bidi/>
        <w:spacing w:before="0" w:after="0"/>
        <w:ind w:left="616"/>
        <w:rPr>
          <w:rFonts w:ascii="IRNazanin" w:hAnsi="IRNazanin" w:cs="IRNazanin"/>
          <w:b/>
          <w:bCs/>
          <w:sz w:val="28"/>
          <w:szCs w:val="28"/>
          <w:rtl/>
        </w:rPr>
      </w:pPr>
    </w:p>
    <w:p w:rsidR="00564E57" w:rsidRDefault="00564E57" w:rsidP="00564E57">
      <w:pPr>
        <w:bidi/>
        <w:spacing w:before="0" w:after="0"/>
        <w:ind w:left="616"/>
        <w:rPr>
          <w:rFonts w:ascii="IRNazanin" w:hAnsi="IRNazanin" w:cs="IRNazanin"/>
          <w:b/>
          <w:bCs/>
          <w:sz w:val="28"/>
          <w:szCs w:val="28"/>
          <w:rtl/>
        </w:rPr>
      </w:pPr>
      <w:r>
        <w:rPr>
          <w:rFonts w:ascii="IRNazanin" w:hAnsi="IRNazanin" w:cs="IRNazanin" w:hint="cs"/>
          <w:b/>
          <w:bCs/>
          <w:sz w:val="28"/>
          <w:szCs w:val="28"/>
          <w:rtl/>
        </w:rPr>
        <w:t xml:space="preserve"> </w:t>
      </w:r>
    </w:p>
    <w:p w:rsidR="00564E57" w:rsidRDefault="00564E57" w:rsidP="00564E57">
      <w:pPr>
        <w:bidi/>
        <w:spacing w:before="0" w:after="0"/>
        <w:ind w:left="616"/>
        <w:rPr>
          <w:rFonts w:ascii="IRNazanin" w:hAnsi="IRNazanin" w:cs="IRNazanin"/>
          <w:b/>
          <w:bCs/>
          <w:sz w:val="28"/>
          <w:szCs w:val="28"/>
          <w:rtl/>
        </w:rPr>
      </w:pPr>
    </w:p>
    <w:p w:rsidR="00BF6C7A" w:rsidRPr="00DB7164" w:rsidRDefault="00564E57" w:rsidP="00DB7164">
      <w:pPr>
        <w:bidi/>
        <w:spacing w:before="0" w:after="0"/>
        <w:ind w:left="616"/>
        <w:rPr>
          <w:rFonts w:ascii="IRNazanin" w:hAnsi="IRNazanin" w:cs="IRNazanin"/>
          <w:b/>
          <w:bCs/>
          <w:color w:val="000000"/>
          <w:sz w:val="20"/>
          <w:szCs w:val="20"/>
        </w:rPr>
      </w:pPr>
      <w:r w:rsidRPr="00DB7164">
        <w:rPr>
          <w:rFonts w:ascii="IRNazanin" w:hAnsi="IRNazanin" w:cs="IRNazanin" w:hint="cs"/>
          <w:b/>
          <w:bCs/>
          <w:sz w:val="20"/>
          <w:szCs w:val="20"/>
          <w:rtl/>
        </w:rPr>
        <w:t xml:space="preserve">                                                 </w:t>
      </w:r>
      <w:r w:rsidR="00DB7164" w:rsidRPr="00DB7164">
        <w:rPr>
          <w:rFonts w:ascii="IRNazanin" w:hAnsi="IRNazanin" w:cs="IRNazanin" w:hint="cs"/>
          <w:b/>
          <w:bCs/>
          <w:sz w:val="20"/>
          <w:szCs w:val="20"/>
          <w:rtl/>
        </w:rPr>
        <w:t xml:space="preserve">                                                                        </w:t>
      </w:r>
      <w:r w:rsidR="00DB7164">
        <w:rPr>
          <w:rFonts w:ascii="IRNazanin" w:hAnsi="IRNazanin" w:cs="IRNazanin" w:hint="cs"/>
          <w:b/>
          <w:bCs/>
          <w:sz w:val="20"/>
          <w:szCs w:val="20"/>
          <w:rtl/>
        </w:rPr>
        <w:t xml:space="preserve">                                                                                  </w:t>
      </w:r>
      <w:r w:rsidR="00DB7164" w:rsidRPr="00DB7164">
        <w:rPr>
          <w:rFonts w:ascii="IRNazanin" w:hAnsi="IRNazanin" w:cs="IRNazanin" w:hint="cs"/>
          <w:b/>
          <w:bCs/>
          <w:sz w:val="20"/>
          <w:szCs w:val="20"/>
          <w:rtl/>
        </w:rPr>
        <w:t xml:space="preserve">   </w:t>
      </w:r>
      <w:r w:rsidRPr="00DB7164">
        <w:rPr>
          <w:rFonts w:ascii="IRNazanin" w:hAnsi="IRNazanin" w:cs="IRNazanin" w:hint="cs"/>
          <w:b/>
          <w:bCs/>
          <w:sz w:val="20"/>
          <w:szCs w:val="20"/>
          <w:rtl/>
        </w:rPr>
        <w:t xml:space="preserve"> </w:t>
      </w:r>
      <w:r w:rsidR="00DB7164">
        <w:rPr>
          <w:rFonts w:ascii="IRNazanin" w:hAnsi="IRNazanin" w:cs="IRNazanin" w:hint="cs"/>
          <w:b/>
          <w:bCs/>
          <w:sz w:val="20"/>
          <w:szCs w:val="20"/>
          <w:rtl/>
        </w:rPr>
        <w:t xml:space="preserve">         </w:t>
      </w:r>
      <w:r w:rsidR="00301AC6" w:rsidRPr="00DB7164">
        <w:rPr>
          <w:rFonts w:ascii="IRNazanin" w:hAnsi="IRNazanin" w:cs="IRNazanin"/>
          <w:b/>
          <w:bCs/>
          <w:sz w:val="20"/>
          <w:szCs w:val="20"/>
          <w:highlight w:val="red"/>
          <w:rtl/>
        </w:rPr>
        <w:t>مطالعات روزنامه‌نگا</w:t>
      </w:r>
      <w:r w:rsidR="00080770">
        <w:rPr>
          <w:rFonts w:ascii="IRNazanin" w:hAnsi="IRNazanin" w:cs="IRNazanin"/>
          <w:b/>
          <w:bCs/>
          <w:noProof/>
          <w:sz w:val="20"/>
          <w:szCs w:val="20"/>
          <w:highlight w:val="red"/>
          <w:lang w:val="en-US" w:bidi="fa-IR"/>
        </w:rPr>
        <w:drawing>
          <wp:anchor distT="0" distB="0" distL="114300" distR="114300" simplePos="0" relativeHeight="251652608" behindDoc="1" locked="1" layoutInCell="1" allowOverlap="1">
            <wp:simplePos x="0" y="0"/>
            <wp:positionH relativeFrom="page">
              <wp:posOffset>7620</wp:posOffset>
            </wp:positionH>
            <wp:positionV relativeFrom="page">
              <wp:posOffset>1863725</wp:posOffset>
            </wp:positionV>
            <wp:extent cx="1503045" cy="45085"/>
            <wp:effectExtent l="0" t="0" r="0" b="0"/>
            <wp:wrapNone/>
            <wp:docPr id="109" name="Picture 10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9"/>
                    <pic:cNvPicPr preferRelativeResize="0">
                      <a:picLocks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03045" cy="45085"/>
                    </a:xfrm>
                    <a:prstGeom prst="rect">
                      <a:avLst/>
                    </a:prstGeom>
                    <a:noFill/>
                    <a:ln>
                      <a:noFill/>
                    </a:ln>
                  </pic:spPr>
                </pic:pic>
              </a:graphicData>
            </a:graphic>
            <wp14:sizeRelH relativeFrom="page">
              <wp14:pctWidth>0</wp14:pctWidth>
            </wp14:sizeRelH>
            <wp14:sizeRelV relativeFrom="page">
              <wp14:pctHeight>0</wp14:pctHeight>
            </wp14:sizeRelV>
          </wp:anchor>
        </w:drawing>
      </w:r>
      <w:r w:rsidR="00080770">
        <w:rPr>
          <w:rFonts w:ascii="IRNazanin" w:hAnsi="IRNazanin" w:cs="IRNazanin"/>
          <w:b/>
          <w:bCs/>
          <w:noProof/>
          <w:sz w:val="20"/>
          <w:szCs w:val="20"/>
          <w:highlight w:val="red"/>
          <w:lang w:val="en-US" w:bidi="fa-IR"/>
        </w:rPr>
        <w:drawing>
          <wp:anchor distT="0" distB="0" distL="114300" distR="114300" simplePos="0" relativeHeight="251653632" behindDoc="1" locked="1" layoutInCell="1" allowOverlap="1">
            <wp:simplePos x="0" y="0"/>
            <wp:positionH relativeFrom="page">
              <wp:posOffset>685800</wp:posOffset>
            </wp:positionH>
            <wp:positionV relativeFrom="page">
              <wp:posOffset>259715</wp:posOffset>
            </wp:positionV>
            <wp:extent cx="1179830" cy="1581785"/>
            <wp:effectExtent l="0" t="0" r="0" b="0"/>
            <wp:wrapNone/>
            <wp:docPr id="15"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preferRelativeResize="0">
                      <a:picLocks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79830" cy="1581785"/>
                    </a:xfrm>
                    <a:prstGeom prst="rect">
                      <a:avLst/>
                    </a:prstGeom>
                    <a:noFill/>
                    <a:ln>
                      <a:noFill/>
                    </a:ln>
                  </pic:spPr>
                </pic:pic>
              </a:graphicData>
            </a:graphic>
            <wp14:sizeRelH relativeFrom="page">
              <wp14:pctWidth>0</wp14:pctWidth>
            </wp14:sizeRelH>
            <wp14:sizeRelV relativeFrom="page">
              <wp14:pctHeight>0</wp14:pctHeight>
            </wp14:sizeRelV>
          </wp:anchor>
        </w:drawing>
      </w:r>
      <w:r w:rsidR="00080770">
        <w:rPr>
          <w:rFonts w:ascii="IRNazanin" w:hAnsi="IRNazanin" w:cs="IRNazanin"/>
          <w:b/>
          <w:bCs/>
          <w:noProof/>
          <w:sz w:val="20"/>
          <w:szCs w:val="20"/>
          <w:highlight w:val="red"/>
          <w:lang w:val="en-US" w:bidi="fa-IR"/>
        </w:rPr>
        <w:drawing>
          <wp:anchor distT="0" distB="0" distL="114300" distR="114300" simplePos="0" relativeHeight="251654656" behindDoc="1" locked="1" layoutInCell="1" allowOverlap="1">
            <wp:simplePos x="0" y="0"/>
            <wp:positionH relativeFrom="page">
              <wp:posOffset>1449705</wp:posOffset>
            </wp:positionH>
            <wp:positionV relativeFrom="page">
              <wp:posOffset>1863725</wp:posOffset>
            </wp:positionV>
            <wp:extent cx="6353810" cy="44450"/>
            <wp:effectExtent l="0" t="0" r="0" b="0"/>
            <wp:wrapNone/>
            <wp:docPr id="13"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preferRelativeResize="0">
                      <a:picLocks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353810" cy="44450"/>
                    </a:xfrm>
                    <a:prstGeom prst="rect">
                      <a:avLst/>
                    </a:prstGeom>
                    <a:noFill/>
                    <a:ln>
                      <a:noFill/>
                    </a:ln>
                  </pic:spPr>
                </pic:pic>
              </a:graphicData>
            </a:graphic>
            <wp14:sizeRelH relativeFrom="page">
              <wp14:pctWidth>0</wp14:pctWidth>
            </wp14:sizeRelH>
            <wp14:sizeRelV relativeFrom="page">
              <wp14:pctHeight>0</wp14:pctHeight>
            </wp14:sizeRelV>
          </wp:anchor>
        </w:drawing>
      </w:r>
      <w:r w:rsidR="00080770">
        <w:rPr>
          <w:rFonts w:ascii="IRNazanin" w:hAnsi="IRNazanin" w:cs="IRNazanin"/>
          <w:b/>
          <w:bCs/>
          <w:noProof/>
          <w:sz w:val="20"/>
          <w:szCs w:val="20"/>
          <w:highlight w:val="red"/>
          <w:lang w:val="en-US" w:bidi="fa-IR"/>
        </w:rPr>
        <w:drawing>
          <wp:anchor distT="0" distB="0" distL="114300" distR="114300" simplePos="0" relativeHeight="251655680" behindDoc="1" locked="1" layoutInCell="1" allowOverlap="1">
            <wp:simplePos x="0" y="0"/>
            <wp:positionH relativeFrom="page">
              <wp:posOffset>3580765</wp:posOffset>
            </wp:positionH>
            <wp:positionV relativeFrom="page">
              <wp:posOffset>1806575</wp:posOffset>
            </wp:positionV>
            <wp:extent cx="1971675" cy="34925"/>
            <wp:effectExtent l="0" t="0" r="0" b="0"/>
            <wp:wrapNone/>
            <wp:docPr id="12"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preferRelativeResize="0">
                      <a:picLocks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71675" cy="34925"/>
                    </a:xfrm>
                    <a:prstGeom prst="rect">
                      <a:avLst/>
                    </a:prstGeom>
                    <a:noFill/>
                    <a:ln>
                      <a:noFill/>
                    </a:ln>
                  </pic:spPr>
                </pic:pic>
              </a:graphicData>
            </a:graphic>
            <wp14:sizeRelH relativeFrom="page">
              <wp14:pctWidth>0</wp14:pctWidth>
            </wp14:sizeRelH>
            <wp14:sizeRelV relativeFrom="page">
              <wp14:pctHeight>0</wp14:pctHeight>
            </wp14:sizeRelV>
          </wp:anchor>
        </w:drawing>
      </w:r>
      <w:r w:rsidR="00080770">
        <w:rPr>
          <w:rFonts w:ascii="IRNazanin" w:hAnsi="IRNazanin" w:cs="IRNazanin"/>
          <w:b/>
          <w:bCs/>
          <w:noProof/>
          <w:sz w:val="20"/>
          <w:szCs w:val="20"/>
          <w:highlight w:val="red"/>
          <w:lang w:val="en-US" w:bidi="fa-IR"/>
        </w:rPr>
        <w:drawing>
          <wp:anchor distT="0" distB="0" distL="114300" distR="114300" simplePos="0" relativeHeight="251656704" behindDoc="1" locked="1" layoutInCell="1" allowOverlap="1">
            <wp:simplePos x="0" y="0"/>
            <wp:positionH relativeFrom="page">
              <wp:posOffset>6433820</wp:posOffset>
            </wp:positionH>
            <wp:positionV relativeFrom="page">
              <wp:posOffset>187325</wp:posOffset>
            </wp:positionV>
            <wp:extent cx="914400" cy="255905"/>
            <wp:effectExtent l="0" t="0" r="0" b="0"/>
            <wp:wrapNone/>
            <wp:docPr id="11"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preferRelativeResize="0">
                      <a:picLocks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14400" cy="255905"/>
                    </a:xfrm>
                    <a:prstGeom prst="rect">
                      <a:avLst/>
                    </a:prstGeom>
                    <a:noFill/>
                    <a:ln>
                      <a:noFill/>
                    </a:ln>
                  </pic:spPr>
                </pic:pic>
              </a:graphicData>
            </a:graphic>
            <wp14:sizeRelH relativeFrom="page">
              <wp14:pctWidth>0</wp14:pctWidth>
            </wp14:sizeRelH>
            <wp14:sizeRelV relativeFrom="page">
              <wp14:pctHeight>0</wp14:pctHeight>
            </wp14:sizeRelV>
          </wp:anchor>
        </w:drawing>
      </w:r>
      <w:r w:rsidR="00080770">
        <w:rPr>
          <w:rFonts w:ascii="IRNazanin" w:hAnsi="IRNazanin" w:cs="IRNazanin"/>
          <w:b/>
          <w:bCs/>
          <w:noProof/>
          <w:sz w:val="20"/>
          <w:szCs w:val="20"/>
          <w:highlight w:val="red"/>
          <w:lang w:val="en-US" w:bidi="fa-IR"/>
        </w:rPr>
        <w:drawing>
          <wp:anchor distT="0" distB="0" distL="114300" distR="114300" simplePos="0" relativeHeight="251657728" behindDoc="1" locked="1" layoutInCell="1" allowOverlap="1">
            <wp:simplePos x="0" y="0"/>
            <wp:positionH relativeFrom="page">
              <wp:posOffset>1217295</wp:posOffset>
            </wp:positionH>
            <wp:positionV relativeFrom="page">
              <wp:posOffset>4253865</wp:posOffset>
            </wp:positionV>
            <wp:extent cx="1951990" cy="34925"/>
            <wp:effectExtent l="0" t="0" r="0" b="0"/>
            <wp:wrapNone/>
            <wp:docPr id="10" nam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preferRelativeResize="0">
                      <a:picLocks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51990" cy="34925"/>
                    </a:xfrm>
                    <a:prstGeom prst="rect">
                      <a:avLst/>
                    </a:prstGeom>
                    <a:noFill/>
                    <a:ln>
                      <a:noFill/>
                    </a:ln>
                  </pic:spPr>
                </pic:pic>
              </a:graphicData>
            </a:graphic>
            <wp14:sizeRelH relativeFrom="page">
              <wp14:pctWidth>0</wp14:pctWidth>
            </wp14:sizeRelH>
            <wp14:sizeRelV relativeFrom="page">
              <wp14:pctHeight>0</wp14:pctHeight>
            </wp14:sizeRelV>
          </wp:anchor>
        </w:drawing>
      </w:r>
      <w:r w:rsidR="00080770">
        <w:rPr>
          <w:rFonts w:ascii="IRNazanin" w:hAnsi="IRNazanin" w:cs="IRNazanin"/>
          <w:b/>
          <w:bCs/>
          <w:noProof/>
          <w:sz w:val="20"/>
          <w:szCs w:val="20"/>
          <w:highlight w:val="red"/>
          <w:lang w:val="en-US" w:bidi="fa-IR"/>
        </w:rPr>
        <w:drawing>
          <wp:anchor distT="0" distB="0" distL="114300" distR="114300" simplePos="0" relativeHeight="251658752" behindDoc="1" locked="1" layoutInCell="1" allowOverlap="1">
            <wp:simplePos x="0" y="0"/>
            <wp:positionH relativeFrom="page">
              <wp:posOffset>2553335</wp:posOffset>
            </wp:positionH>
            <wp:positionV relativeFrom="page">
              <wp:posOffset>2486660</wp:posOffset>
            </wp:positionV>
            <wp:extent cx="2889885" cy="35560"/>
            <wp:effectExtent l="0" t="0" r="0" b="0"/>
            <wp:wrapNone/>
            <wp:docPr id="9" name="Pictur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pic:cNvPicPr preferRelativeResize="0">
                      <a:picLocks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89885" cy="35560"/>
                    </a:xfrm>
                    <a:prstGeom prst="rect">
                      <a:avLst/>
                    </a:prstGeom>
                    <a:noFill/>
                    <a:ln>
                      <a:noFill/>
                    </a:ln>
                  </pic:spPr>
                </pic:pic>
              </a:graphicData>
            </a:graphic>
            <wp14:sizeRelH relativeFrom="page">
              <wp14:pctWidth>0</wp14:pctWidth>
            </wp14:sizeRelH>
            <wp14:sizeRelV relativeFrom="page">
              <wp14:pctHeight>0</wp14:pctHeight>
            </wp14:sizeRelV>
          </wp:anchor>
        </w:drawing>
      </w:r>
      <w:r w:rsidR="00080770">
        <w:rPr>
          <w:rFonts w:ascii="IRNazanin" w:hAnsi="IRNazanin" w:cs="IRNazanin"/>
          <w:b/>
          <w:bCs/>
          <w:noProof/>
          <w:sz w:val="20"/>
          <w:szCs w:val="20"/>
          <w:highlight w:val="red"/>
          <w:lang w:val="en-US" w:bidi="fa-IR"/>
        </w:rPr>
        <w:drawing>
          <wp:anchor distT="0" distB="0" distL="114300" distR="114300" simplePos="0" relativeHeight="251659776" behindDoc="1" locked="1" layoutInCell="1" allowOverlap="1">
            <wp:simplePos x="0" y="0"/>
            <wp:positionH relativeFrom="page">
              <wp:posOffset>6562725</wp:posOffset>
            </wp:positionH>
            <wp:positionV relativeFrom="page">
              <wp:posOffset>4578350</wp:posOffset>
            </wp:positionV>
            <wp:extent cx="210185" cy="224790"/>
            <wp:effectExtent l="0" t="0" r="0" b="0"/>
            <wp:wrapNone/>
            <wp:docPr id="14" name="Pictur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
                    <pic:cNvPicPr preferRelativeResize="0">
                      <a:picLocks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10185" cy="224790"/>
                    </a:xfrm>
                    <a:prstGeom prst="rect">
                      <a:avLst/>
                    </a:prstGeom>
                    <a:noFill/>
                    <a:ln>
                      <a:noFill/>
                    </a:ln>
                  </pic:spPr>
                </pic:pic>
              </a:graphicData>
            </a:graphic>
            <wp14:sizeRelH relativeFrom="page">
              <wp14:pctWidth>0</wp14:pctWidth>
            </wp14:sizeRelH>
            <wp14:sizeRelV relativeFrom="page">
              <wp14:pctHeight>0</wp14:pctHeight>
            </wp14:sizeRelV>
          </wp:anchor>
        </w:drawing>
      </w:r>
      <w:r w:rsidR="00080770">
        <w:rPr>
          <w:rFonts w:ascii="IRNazanin" w:hAnsi="IRNazanin" w:cs="IRNazanin"/>
          <w:b/>
          <w:bCs/>
          <w:noProof/>
          <w:sz w:val="20"/>
          <w:szCs w:val="20"/>
          <w:highlight w:val="red"/>
          <w:lang w:val="en-US" w:bidi="fa-IR"/>
        </w:rPr>
        <w:drawing>
          <wp:anchor distT="0" distB="0" distL="114300" distR="114300" simplePos="0" relativeHeight="251660800" behindDoc="1" locked="1" layoutInCell="1" allowOverlap="1">
            <wp:simplePos x="0" y="0"/>
            <wp:positionH relativeFrom="page">
              <wp:posOffset>6562725</wp:posOffset>
            </wp:positionH>
            <wp:positionV relativeFrom="page">
              <wp:posOffset>4003675</wp:posOffset>
            </wp:positionV>
            <wp:extent cx="223520" cy="174625"/>
            <wp:effectExtent l="0" t="0" r="0" b="0"/>
            <wp:wrapNone/>
            <wp:docPr id="16" name="Pictur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
                    <pic:cNvPicPr preferRelativeResize="0">
                      <a:picLocks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23520" cy="174625"/>
                    </a:xfrm>
                    <a:prstGeom prst="rect">
                      <a:avLst/>
                    </a:prstGeom>
                    <a:noFill/>
                    <a:ln>
                      <a:noFill/>
                    </a:ln>
                  </pic:spPr>
                </pic:pic>
              </a:graphicData>
            </a:graphic>
            <wp14:sizeRelH relativeFrom="page">
              <wp14:pctWidth>0</wp14:pctWidth>
            </wp14:sizeRelH>
            <wp14:sizeRelV relativeFrom="page">
              <wp14:pctHeight>0</wp14:pctHeight>
            </wp14:sizeRelV>
          </wp:anchor>
        </w:drawing>
      </w:r>
      <w:r w:rsidR="00080770">
        <w:rPr>
          <w:rFonts w:ascii="IRNazanin" w:hAnsi="IRNazanin" w:cs="IRNazanin"/>
          <w:b/>
          <w:bCs/>
          <w:noProof/>
          <w:sz w:val="20"/>
          <w:szCs w:val="20"/>
          <w:highlight w:val="red"/>
          <w:lang w:val="en-US" w:bidi="fa-IR"/>
        </w:rPr>
        <w:drawing>
          <wp:anchor distT="0" distB="0" distL="114300" distR="114300" simplePos="0" relativeHeight="251661824" behindDoc="1" locked="1" layoutInCell="1" allowOverlap="1">
            <wp:simplePos x="0" y="0"/>
            <wp:positionH relativeFrom="page">
              <wp:posOffset>6598285</wp:posOffset>
            </wp:positionH>
            <wp:positionV relativeFrom="page">
              <wp:posOffset>2763520</wp:posOffset>
            </wp:positionV>
            <wp:extent cx="200025" cy="231775"/>
            <wp:effectExtent l="0" t="0" r="0" b="0"/>
            <wp:wrapNone/>
            <wp:docPr id="21" name="Pictur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1"/>
                    <pic:cNvPicPr preferRelativeResize="0">
                      <a:picLocks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00025" cy="231775"/>
                    </a:xfrm>
                    <a:prstGeom prst="rect">
                      <a:avLst/>
                    </a:prstGeom>
                    <a:noFill/>
                    <a:ln>
                      <a:noFill/>
                    </a:ln>
                  </pic:spPr>
                </pic:pic>
              </a:graphicData>
            </a:graphic>
            <wp14:sizeRelH relativeFrom="page">
              <wp14:pctWidth>0</wp14:pctWidth>
            </wp14:sizeRelH>
            <wp14:sizeRelV relativeFrom="page">
              <wp14:pctHeight>0</wp14:pctHeight>
            </wp14:sizeRelV>
          </wp:anchor>
        </w:drawing>
      </w:r>
      <w:r w:rsidR="00080770">
        <w:rPr>
          <w:rFonts w:ascii="IRNazanin" w:hAnsi="IRNazanin" w:cs="IRNazanin"/>
          <w:b/>
          <w:bCs/>
          <w:noProof/>
          <w:sz w:val="20"/>
          <w:szCs w:val="20"/>
          <w:highlight w:val="red"/>
          <w:lang w:val="en-US" w:bidi="fa-IR"/>
        </w:rPr>
        <w:drawing>
          <wp:anchor distT="0" distB="0" distL="114300" distR="114300" simplePos="0" relativeHeight="251662848" behindDoc="1" locked="1" layoutInCell="1" allowOverlap="1">
            <wp:simplePos x="0" y="0"/>
            <wp:positionH relativeFrom="page">
              <wp:posOffset>6562725</wp:posOffset>
            </wp:positionH>
            <wp:positionV relativeFrom="page">
              <wp:posOffset>3305175</wp:posOffset>
            </wp:positionV>
            <wp:extent cx="235585" cy="264795"/>
            <wp:effectExtent l="0" t="0" r="0" b="0"/>
            <wp:wrapNone/>
            <wp:docPr id="24" name="Pictur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4"/>
                    <pic:cNvPicPr preferRelativeResize="0">
                      <a:picLocks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35585" cy="264795"/>
                    </a:xfrm>
                    <a:prstGeom prst="rect">
                      <a:avLst/>
                    </a:prstGeom>
                    <a:noFill/>
                    <a:ln>
                      <a:noFill/>
                    </a:ln>
                  </pic:spPr>
                </pic:pic>
              </a:graphicData>
            </a:graphic>
            <wp14:sizeRelH relativeFrom="page">
              <wp14:pctWidth>0</wp14:pctWidth>
            </wp14:sizeRelH>
            <wp14:sizeRelV relativeFrom="page">
              <wp14:pctHeight>0</wp14:pctHeight>
            </wp14:sizeRelV>
          </wp:anchor>
        </w:drawing>
      </w:r>
      <w:r w:rsidR="00301AC6" w:rsidRPr="00DB7164">
        <w:rPr>
          <w:rFonts w:ascii="IRNazanin" w:hAnsi="IRNazanin" w:cs="IRNazanin" w:hint="cs"/>
          <w:b/>
          <w:bCs/>
          <w:sz w:val="20"/>
          <w:szCs w:val="20"/>
          <w:highlight w:val="red"/>
          <w:rtl/>
        </w:rPr>
        <w:t>ری</w:t>
      </w:r>
    </w:p>
    <w:p w:rsidR="00BF6C7A" w:rsidRPr="00097FE9" w:rsidRDefault="00EA4A2B" w:rsidP="008F6543">
      <w:pPr>
        <w:bidi/>
        <w:spacing w:before="500" w:after="0"/>
        <w:jc w:val="left"/>
        <w:rPr>
          <w:rFonts w:cs="IRNazanin"/>
          <w:b/>
          <w:bCs/>
          <w:color w:val="000000"/>
          <w:sz w:val="28"/>
          <w:szCs w:val="28"/>
        </w:rPr>
      </w:pPr>
      <w:r w:rsidRPr="00BF6C7A">
        <w:rPr>
          <w:rFonts w:ascii="IRNazanin" w:hAnsi="IRNazanin" w:cs="IRNazanin"/>
          <w:b/>
          <w:bCs/>
          <w:color w:val="000000"/>
          <w:sz w:val="28"/>
          <w:szCs w:val="28"/>
          <w:rtl/>
        </w:rPr>
        <w:t xml:space="preserve">از تازگی تا عادی‌شدگی؛ چگونه </w:t>
      </w:r>
      <w:r w:rsidR="008F6543">
        <w:rPr>
          <w:rFonts w:ascii="IRNazanin" w:hAnsi="IRNazanin" w:cs="IRNazanin" w:hint="cs"/>
          <w:b/>
          <w:bCs/>
          <w:color w:val="000000"/>
          <w:sz w:val="28"/>
          <w:szCs w:val="28"/>
          <w:rtl/>
        </w:rPr>
        <w:t>خبرنگاران</w:t>
      </w:r>
      <w:r w:rsidRPr="00BF6C7A">
        <w:rPr>
          <w:rFonts w:ascii="IRNazanin" w:hAnsi="IRNazanin" w:cs="IRNazanin"/>
          <w:b/>
          <w:bCs/>
          <w:color w:val="000000"/>
          <w:sz w:val="28"/>
          <w:szCs w:val="28"/>
          <w:rtl/>
        </w:rPr>
        <w:t xml:space="preserve"> اصطلاح </w:t>
      </w:r>
      <w:r w:rsidRPr="00BF6C7A">
        <w:rPr>
          <w:rFonts w:ascii="IRNazanin" w:hAnsi="IRNazanin" w:cs="IRNazanin"/>
          <w:b/>
          <w:bCs/>
          <w:color w:val="000000"/>
          <w:sz w:val="28"/>
          <w:szCs w:val="28"/>
          <w:rtl/>
          <w:lang w:bidi="fa"/>
        </w:rPr>
        <w:t>«</w:t>
      </w:r>
      <w:r w:rsidR="0005577D">
        <w:rPr>
          <w:rFonts w:ascii="IRNazanin" w:hAnsi="IRNazanin" w:cs="IRNazanin" w:hint="cs"/>
          <w:b/>
          <w:bCs/>
          <w:color w:val="000000"/>
          <w:sz w:val="28"/>
          <w:szCs w:val="28"/>
          <w:rtl/>
        </w:rPr>
        <w:t>فیک‌نیوز</w:t>
      </w:r>
      <w:r w:rsidRPr="00BF6C7A">
        <w:rPr>
          <w:rFonts w:ascii="IRNazanin" w:hAnsi="IRNazanin" w:cs="IRNazanin"/>
          <w:b/>
          <w:bCs/>
          <w:color w:val="000000"/>
          <w:sz w:val="28"/>
          <w:szCs w:val="28"/>
          <w:rtl/>
          <w:lang w:bidi="fa"/>
        </w:rPr>
        <w:t xml:space="preserve">» </w:t>
      </w:r>
      <w:r w:rsidRPr="00BF6C7A">
        <w:rPr>
          <w:rFonts w:ascii="IRNazanin" w:hAnsi="IRNazanin" w:cs="IRNazanin"/>
          <w:b/>
          <w:bCs/>
          <w:color w:val="000000"/>
          <w:sz w:val="28"/>
          <w:szCs w:val="28"/>
          <w:rtl/>
        </w:rPr>
        <w:t>را در گزارش‌هایشان به‌کار می‌برند</w:t>
      </w:r>
    </w:p>
    <w:p w:rsidR="00EA4A2B" w:rsidRPr="00097FE9" w:rsidRDefault="00BF6C7A" w:rsidP="00EA4A2B">
      <w:pPr>
        <w:bidi/>
        <w:spacing w:before="540" w:after="0"/>
        <w:jc w:val="left"/>
        <w:rPr>
          <w:rFonts w:cs="IRNazanin"/>
          <w:color w:val="000000"/>
          <w:sz w:val="28"/>
          <w:szCs w:val="28"/>
          <w:rtl/>
          <w:lang w:bidi="fa-IR"/>
        </w:rPr>
      </w:pPr>
      <w:r w:rsidRPr="00BF6C7A">
        <w:rPr>
          <w:rFonts w:ascii="IRNazanin" w:hAnsi="IRNazanin" w:cs="IRNazanin"/>
          <w:color w:val="000000"/>
          <w:sz w:val="28"/>
          <w:szCs w:val="28"/>
          <w:rtl/>
        </w:rPr>
        <w:t xml:space="preserve"> </w:t>
      </w:r>
      <w:r w:rsidR="00EA4A2B">
        <w:rPr>
          <w:rFonts w:ascii="IRNazanin" w:hAnsi="IRNazanin" w:cs="IRNazanin" w:hint="cs"/>
          <w:b/>
          <w:bCs/>
          <w:color w:val="000000"/>
          <w:sz w:val="28"/>
          <w:szCs w:val="28"/>
          <w:rtl/>
        </w:rPr>
        <w:t xml:space="preserve">       </w:t>
      </w:r>
      <w:r w:rsidRPr="00EA4A2B">
        <w:rPr>
          <w:rFonts w:ascii="IRNazanin" w:hAnsi="IRNazanin" w:cs="IRNazanin"/>
          <w:b/>
          <w:bCs/>
          <w:color w:val="000000"/>
          <w:sz w:val="28"/>
          <w:szCs w:val="28"/>
          <w:rtl/>
        </w:rPr>
        <w:t>پژوهشگران</w:t>
      </w:r>
      <w:r w:rsidRPr="00BF6C7A">
        <w:rPr>
          <w:rFonts w:ascii="IRNazanin" w:hAnsi="IRNazanin" w:cs="IRNazanin"/>
          <w:color w:val="000000"/>
          <w:sz w:val="28"/>
          <w:szCs w:val="28"/>
          <w:rtl/>
          <w:lang w:bidi="fa"/>
        </w:rPr>
        <w:t xml:space="preserve">: </w:t>
      </w:r>
      <w:r w:rsidRPr="00BF6C7A">
        <w:rPr>
          <w:rFonts w:ascii="IRNazanin" w:hAnsi="IRNazanin" w:cs="IRNazanin"/>
          <w:color w:val="000000"/>
          <w:sz w:val="28"/>
          <w:szCs w:val="28"/>
          <w:rtl/>
        </w:rPr>
        <w:t>جانا لورا اِگِلهوفر، لوئس آلدرینگ، جاکوب‌موریتز اِبِرل، سباستین گالایگا و سوفیه لچِلر</w:t>
      </w:r>
    </w:p>
    <w:p w:rsidR="00EA4A2B" w:rsidRPr="00097FE9" w:rsidRDefault="00EA4A2B" w:rsidP="00EA4A2B">
      <w:pPr>
        <w:bidi/>
        <w:spacing w:before="540" w:after="0"/>
        <w:jc w:val="left"/>
        <w:rPr>
          <w:rFonts w:cs="IRNazanin"/>
          <w:color w:val="000000"/>
          <w:sz w:val="28"/>
          <w:szCs w:val="28"/>
          <w:rtl/>
          <w:lang w:bidi="fa-IR"/>
        </w:rPr>
      </w:pPr>
      <w:r w:rsidRPr="00097FE9">
        <w:rPr>
          <w:rFonts w:cs="IRNazanin" w:hint="cs"/>
          <w:color w:val="000000"/>
          <w:sz w:val="28"/>
          <w:szCs w:val="28"/>
          <w:rtl/>
          <w:lang w:bidi="fa-IR"/>
        </w:rPr>
        <w:t xml:space="preserve">          دانشکده ارتباطات ـ دانشگاه وین ـ </w:t>
      </w:r>
      <w:r w:rsidR="0097472C" w:rsidRPr="00097FE9">
        <w:rPr>
          <w:rFonts w:cs="IRNazanin" w:hint="cs"/>
          <w:color w:val="000000"/>
          <w:sz w:val="28"/>
          <w:szCs w:val="28"/>
          <w:rtl/>
          <w:lang w:bidi="fa-IR"/>
        </w:rPr>
        <w:t xml:space="preserve"> اتریش</w:t>
      </w:r>
    </w:p>
    <w:p w:rsidR="0097472C" w:rsidRPr="00097FE9" w:rsidRDefault="0097472C" w:rsidP="0097472C">
      <w:pPr>
        <w:bidi/>
        <w:spacing w:before="540" w:after="0"/>
        <w:jc w:val="left"/>
        <w:rPr>
          <w:rFonts w:cs="IRNazanin"/>
          <w:color w:val="000000"/>
          <w:sz w:val="28"/>
          <w:szCs w:val="28"/>
          <w:rtl/>
          <w:lang w:bidi="fa-IR"/>
        </w:rPr>
      </w:pPr>
      <w:r w:rsidRPr="00097FE9">
        <w:rPr>
          <w:rFonts w:cs="IRNazanin" w:hint="cs"/>
          <w:b/>
          <w:bCs/>
          <w:color w:val="000000"/>
          <w:sz w:val="28"/>
          <w:szCs w:val="28"/>
          <w:rtl/>
          <w:lang w:bidi="fa-IR"/>
        </w:rPr>
        <w:t xml:space="preserve">           مترجم: </w:t>
      </w:r>
      <w:r w:rsidRPr="00097FE9">
        <w:rPr>
          <w:rFonts w:cs="IRNazanin" w:hint="cs"/>
          <w:color w:val="000000"/>
          <w:sz w:val="28"/>
          <w:szCs w:val="28"/>
          <w:rtl/>
          <w:lang w:bidi="fa-IR"/>
        </w:rPr>
        <w:t>جلال هوتی ـ کارشناسی ار</w:t>
      </w:r>
      <w:r w:rsidR="00E02DB9" w:rsidRPr="00097FE9">
        <w:rPr>
          <w:rFonts w:cs="IRNazanin" w:hint="cs"/>
          <w:color w:val="000000"/>
          <w:sz w:val="28"/>
          <w:szCs w:val="28"/>
          <w:rtl/>
          <w:lang w:bidi="fa-IR"/>
        </w:rPr>
        <w:t>شد روزنامه‌نگاری ـ دانشکده ارتباطات ـ دانشگاه علامهٔ‌طباطبائی</w:t>
      </w:r>
    </w:p>
    <w:p w:rsidR="00D009E2" w:rsidRPr="00097FE9" w:rsidRDefault="008B3E5B" w:rsidP="00D009E2">
      <w:pPr>
        <w:bidi/>
        <w:spacing w:before="540" w:after="0"/>
        <w:jc w:val="left"/>
        <w:rPr>
          <w:rFonts w:cs="IRNazanin"/>
          <w:b/>
          <w:bCs/>
          <w:color w:val="000000"/>
          <w:sz w:val="28"/>
          <w:szCs w:val="28"/>
          <w:rtl/>
          <w:lang w:bidi="fa-IR"/>
        </w:rPr>
      </w:pPr>
      <w:r w:rsidRPr="00097FE9">
        <w:rPr>
          <w:rFonts w:cs="IRNazanin" w:hint="cs"/>
          <w:b/>
          <w:bCs/>
          <w:color w:val="000000"/>
          <w:sz w:val="28"/>
          <w:szCs w:val="28"/>
          <w:rtl/>
          <w:lang w:bidi="fa-IR"/>
        </w:rPr>
        <w:t xml:space="preserve">           تاریخ انتشار مقاله: ۳۰ مارس، ۲۰۲۰</w:t>
      </w:r>
    </w:p>
    <w:p w:rsidR="00BF6C7A" w:rsidRPr="004C1A39" w:rsidRDefault="00BF6C7A" w:rsidP="00B26832">
      <w:pPr>
        <w:bidi/>
        <w:rPr>
          <w:rFonts w:ascii="IRNazanin" w:hAnsi="IRNazanin" w:cs="IRNazanin"/>
          <w:b/>
          <w:bCs/>
          <w:color w:val="2E74B5"/>
          <w:sz w:val="32"/>
          <w:szCs w:val="32"/>
          <w:rtl/>
          <w:lang w:bidi="fa-IR"/>
        </w:rPr>
      </w:pPr>
      <w:r w:rsidRPr="004C1A39">
        <w:rPr>
          <w:rFonts w:ascii="IRNazanin" w:hAnsi="IRNazanin" w:cs="IRNazanin"/>
          <w:b/>
          <w:bCs/>
          <w:color w:val="2E74B5"/>
          <w:sz w:val="32"/>
          <w:szCs w:val="32"/>
          <w:rtl/>
        </w:rPr>
        <w:t>چکیده</w:t>
      </w:r>
    </w:p>
    <w:p w:rsidR="00BF6C7A" w:rsidRPr="00AB0335" w:rsidRDefault="007A03BA" w:rsidP="007A3B12">
      <w:pPr>
        <w:bidi/>
        <w:rPr>
          <w:rFonts w:ascii="IRNazanin" w:hAnsi="IRNazanin" w:cs="IRNazanin"/>
          <w:b/>
          <w:bCs/>
          <w:sz w:val="30"/>
          <w:szCs w:val="30"/>
          <w:rtl/>
        </w:rPr>
      </w:pPr>
      <w:r w:rsidRPr="00AB0335">
        <w:rPr>
          <w:rFonts w:ascii="IRNazanin" w:hAnsi="IRNazanin" w:cs="IRNazanin"/>
          <w:b/>
          <w:bCs/>
          <w:sz w:val="30"/>
          <w:szCs w:val="30"/>
          <w:rtl/>
        </w:rPr>
        <w:t>در سالیان اخیر، «</w:t>
      </w:r>
      <w:r w:rsidR="00D44894">
        <w:rPr>
          <w:rFonts w:ascii="IRNazanin" w:hAnsi="IRNazanin" w:cs="IRNazanin" w:hint="cs"/>
          <w:b/>
          <w:bCs/>
          <w:sz w:val="30"/>
          <w:szCs w:val="30"/>
          <w:rtl/>
        </w:rPr>
        <w:t>فیک‌نیوز</w:t>
      </w:r>
      <w:r w:rsidRPr="00AB0335">
        <w:rPr>
          <w:rFonts w:ascii="IRNazanin" w:hAnsi="IRNazanin" w:cs="IRNazanin"/>
          <w:b/>
          <w:bCs/>
          <w:sz w:val="30"/>
          <w:szCs w:val="30"/>
          <w:rtl/>
        </w:rPr>
        <w:t>» به یکی از مهم‌ترین مباحث رسانه‌ای تبدیل شده است.</w:t>
      </w:r>
      <w:r w:rsidRPr="00AB0335">
        <w:rPr>
          <w:rFonts w:ascii="IRNazanin" w:hAnsi="IRNazanin" w:cs="IRNazanin"/>
          <w:b/>
          <w:bCs/>
          <w:sz w:val="30"/>
          <w:szCs w:val="30"/>
        </w:rPr>
        <w:t xml:space="preserve"> </w:t>
      </w:r>
      <w:r w:rsidRPr="00AB0335">
        <w:rPr>
          <w:rFonts w:ascii="IRNazanin" w:hAnsi="IRNazanin" w:cs="IRNazanin"/>
          <w:b/>
          <w:bCs/>
          <w:sz w:val="30"/>
          <w:szCs w:val="30"/>
          <w:rtl/>
        </w:rPr>
        <w:t>با این حال، هنوز هم در رسانه‌های گروهی به‌کرّات این اصطلاح را در جا</w:t>
      </w:r>
      <w:r w:rsidR="00777AC9">
        <w:rPr>
          <w:rFonts w:ascii="IRNazanin" w:hAnsi="IRNazanin" w:cs="IRNazanin" w:hint="cs"/>
          <w:b/>
          <w:bCs/>
          <w:sz w:val="30"/>
          <w:szCs w:val="30"/>
          <w:rtl/>
        </w:rPr>
        <w:t>ها</w:t>
      </w:r>
      <w:r w:rsidRPr="00AB0335">
        <w:rPr>
          <w:rFonts w:ascii="IRNazanin" w:hAnsi="IRNazanin" w:cs="IRNazanin"/>
          <w:b/>
          <w:bCs/>
          <w:sz w:val="30"/>
          <w:szCs w:val="30"/>
          <w:rtl/>
        </w:rPr>
        <w:t xml:space="preserve">ی غلط به‌کار </w:t>
      </w:r>
      <w:r w:rsidR="00777AC9">
        <w:rPr>
          <w:rFonts w:ascii="IRNazanin" w:hAnsi="IRNazanin" w:cs="IRNazanin" w:hint="cs"/>
          <w:b/>
          <w:bCs/>
          <w:sz w:val="30"/>
          <w:szCs w:val="30"/>
          <w:rtl/>
        </w:rPr>
        <w:t>می‌برند</w:t>
      </w:r>
      <w:r w:rsidRPr="00AB0335">
        <w:rPr>
          <w:rFonts w:ascii="IRNazanin" w:hAnsi="IRNazanin" w:cs="IRNazanin"/>
          <w:b/>
          <w:bCs/>
          <w:sz w:val="30"/>
          <w:szCs w:val="30"/>
          <w:rtl/>
        </w:rPr>
        <w:t>؛ آنچنان که بعضی از پژوهشگران و دیگر افراد حاضر در صحنه‌های ا</w:t>
      </w:r>
      <w:r w:rsidR="00525C78">
        <w:rPr>
          <w:rFonts w:ascii="IRNazanin" w:hAnsi="IRNazanin" w:cs="IRNazanin"/>
          <w:b/>
          <w:bCs/>
          <w:sz w:val="30"/>
          <w:szCs w:val="30"/>
          <w:rtl/>
        </w:rPr>
        <w:t>جتماعی تقاضا دارند که از به‌کار</w:t>
      </w:r>
      <w:r w:rsidRPr="00AB0335">
        <w:rPr>
          <w:rFonts w:ascii="IRNazanin" w:hAnsi="IRNazanin" w:cs="IRNazanin"/>
          <w:b/>
          <w:bCs/>
          <w:sz w:val="30"/>
          <w:szCs w:val="30"/>
          <w:rtl/>
        </w:rPr>
        <w:t xml:space="preserve">گیری این اصطلاح در گفتمان‌های اجتماعی به‌طور کلی دست کشیده شود. </w:t>
      </w:r>
      <w:r w:rsidR="00D44894">
        <w:rPr>
          <w:rFonts w:ascii="IRNazanin" w:hAnsi="IRNazanin" w:cs="IRNazanin" w:hint="cs"/>
          <w:b/>
          <w:bCs/>
          <w:sz w:val="30"/>
          <w:szCs w:val="30"/>
          <w:rtl/>
        </w:rPr>
        <w:t xml:space="preserve">فیک‌نیوز </w:t>
      </w:r>
      <w:r w:rsidRPr="00AB0335">
        <w:rPr>
          <w:rFonts w:ascii="IRNazanin" w:hAnsi="IRNazanin" w:cs="IRNazanin"/>
          <w:b/>
          <w:bCs/>
          <w:sz w:val="30"/>
          <w:szCs w:val="30"/>
          <w:rtl/>
        </w:rPr>
        <w:t>تبدیل به اصطلاحی پرتکرار و تأثیرگذار در پوشش‌های خبری شده است؛ با این حال، بسیار عجیب است که هنوز در این مورد تحقیقات محدودی انجام شده است. هنو</w:t>
      </w:r>
      <w:r w:rsidR="007A3B12">
        <w:rPr>
          <w:rFonts w:ascii="IRNazanin" w:hAnsi="IRNazanin" w:cs="IRNazanin" w:hint="cs"/>
          <w:b/>
          <w:bCs/>
          <w:sz w:val="30"/>
          <w:szCs w:val="30"/>
          <w:rtl/>
        </w:rPr>
        <w:t>ز</w:t>
      </w:r>
      <w:r w:rsidRPr="00AB0335">
        <w:rPr>
          <w:rFonts w:ascii="IRNazanin" w:hAnsi="IRNazanin" w:cs="IRNazanin"/>
          <w:b/>
          <w:bCs/>
          <w:sz w:val="30"/>
          <w:szCs w:val="30"/>
          <w:rtl/>
        </w:rPr>
        <w:t xml:space="preserve"> به درستی نمی‌دانیم این اصطلاح را </w:t>
      </w:r>
      <w:r w:rsidR="00777AC9">
        <w:rPr>
          <w:rFonts w:ascii="IRNazanin" w:hAnsi="IRNazanin" w:cs="IRNazanin" w:hint="cs"/>
          <w:b/>
          <w:bCs/>
          <w:sz w:val="30"/>
          <w:szCs w:val="30"/>
          <w:rtl/>
        </w:rPr>
        <w:t>خبرنگاران</w:t>
      </w:r>
      <w:r w:rsidRPr="00AB0335">
        <w:rPr>
          <w:rFonts w:ascii="IRNazanin" w:hAnsi="IRNazanin" w:cs="IRNazanin"/>
          <w:b/>
          <w:bCs/>
          <w:sz w:val="30"/>
          <w:szCs w:val="30"/>
          <w:rtl/>
        </w:rPr>
        <w:t xml:space="preserve"> چگونه به‌کار </w:t>
      </w:r>
      <w:r w:rsidR="00525C78">
        <w:rPr>
          <w:rFonts w:ascii="IRNazanin" w:hAnsi="IRNazanin" w:cs="IRNazanin" w:hint="cs"/>
          <w:b/>
          <w:bCs/>
          <w:sz w:val="30"/>
          <w:szCs w:val="30"/>
          <w:rtl/>
        </w:rPr>
        <w:t>می‌برند</w:t>
      </w:r>
      <w:r w:rsidRPr="00AB0335">
        <w:rPr>
          <w:rFonts w:ascii="IRNazanin" w:hAnsi="IRNazanin" w:cs="IRNazanin"/>
          <w:b/>
          <w:bCs/>
          <w:sz w:val="30"/>
          <w:szCs w:val="30"/>
          <w:rtl/>
        </w:rPr>
        <w:t>.</w:t>
      </w:r>
      <w:r w:rsidRPr="00AB0335">
        <w:rPr>
          <w:rFonts w:ascii="IRNazanin" w:hAnsi="IRNazanin" w:cs="IRNazanin"/>
          <w:b/>
          <w:bCs/>
          <w:sz w:val="30"/>
          <w:szCs w:val="30"/>
        </w:rPr>
        <w:t xml:space="preserve"> </w:t>
      </w:r>
      <w:r w:rsidRPr="00AB0335">
        <w:rPr>
          <w:rFonts w:ascii="IRNazanin" w:hAnsi="IRNazanin" w:cs="IRNazanin"/>
          <w:b/>
          <w:bCs/>
          <w:sz w:val="30"/>
          <w:szCs w:val="30"/>
          <w:rtl/>
        </w:rPr>
        <w:t>در پژوهش پیش‌رو، با روش تحلیل محتوای کمی، در دنیای واقعی، برای پاسخگویی به این سوال شواهدی جمع‌آوری کرده‌ایم. برای انجام این پژوهش به سراغ روزنامه‌های اصلی کشور اتریش رفتیم. گزارش‌های خبری آن‌ها را از سال ۲۰۱۵ ت</w:t>
      </w:r>
      <w:r w:rsidR="002F2DEA">
        <w:rPr>
          <w:rFonts w:ascii="IRNazanin" w:hAnsi="IRNazanin" w:cs="IRNazanin"/>
          <w:b/>
          <w:bCs/>
          <w:sz w:val="30"/>
          <w:szCs w:val="30"/>
          <w:rtl/>
        </w:rPr>
        <w:t>ا ۲۰۱۸ مطالعه کردیم. و در مجموع</w:t>
      </w:r>
      <w:r w:rsidRPr="00AB0335">
        <w:rPr>
          <w:rFonts w:ascii="IRNazanin" w:hAnsi="IRNazanin" w:cs="IRNazanin"/>
          <w:b/>
          <w:bCs/>
          <w:sz w:val="30"/>
          <w:szCs w:val="30"/>
          <w:rtl/>
        </w:rPr>
        <w:t xml:space="preserve"> ۲۹۶۷</w:t>
      </w:r>
      <w:r w:rsidR="008A3BF0">
        <w:rPr>
          <w:rFonts w:ascii="IRNazanin" w:hAnsi="IRNazanin" w:cs="IRNazanin"/>
          <w:b/>
          <w:bCs/>
          <w:sz w:val="30"/>
          <w:szCs w:val="30"/>
          <w:rtl/>
        </w:rPr>
        <w:t xml:space="preserve"> گزارش را جداسازی کردیم. در </w:t>
      </w:r>
      <w:r w:rsidR="008A3BF0">
        <w:rPr>
          <w:rFonts w:ascii="IRNazanin" w:hAnsi="IRNazanin" w:cs="IRNazanin" w:hint="cs"/>
          <w:b/>
          <w:bCs/>
          <w:sz w:val="30"/>
          <w:szCs w:val="30"/>
          <w:rtl/>
        </w:rPr>
        <w:t xml:space="preserve">متن </w:t>
      </w:r>
      <w:r w:rsidR="00525C78">
        <w:rPr>
          <w:rFonts w:ascii="IRNazanin" w:hAnsi="IRNazanin" w:cs="IRNazanin" w:hint="cs"/>
          <w:b/>
          <w:bCs/>
          <w:sz w:val="30"/>
          <w:szCs w:val="30"/>
          <w:rtl/>
        </w:rPr>
        <w:t>این گزارش‌ها</w:t>
      </w:r>
      <w:r w:rsidR="008A3BF0">
        <w:rPr>
          <w:rFonts w:ascii="IRNazanin" w:hAnsi="IRNazanin" w:cs="IRNazanin" w:hint="cs"/>
          <w:b/>
          <w:bCs/>
          <w:sz w:val="30"/>
          <w:szCs w:val="30"/>
          <w:rtl/>
        </w:rPr>
        <w:t xml:space="preserve"> </w:t>
      </w:r>
      <w:r w:rsidRPr="00AB0335">
        <w:rPr>
          <w:rFonts w:ascii="IRNazanin" w:hAnsi="IRNazanin" w:cs="IRNazanin"/>
          <w:b/>
          <w:bCs/>
          <w:sz w:val="30"/>
          <w:szCs w:val="30"/>
          <w:rtl/>
        </w:rPr>
        <w:t xml:space="preserve">از اصطلاح </w:t>
      </w:r>
      <w:r w:rsidR="00D44894">
        <w:rPr>
          <w:rFonts w:ascii="IRNazanin" w:hAnsi="IRNazanin" w:cs="IRNazanin" w:hint="cs"/>
          <w:b/>
          <w:bCs/>
          <w:sz w:val="30"/>
          <w:szCs w:val="30"/>
          <w:rtl/>
        </w:rPr>
        <w:t>فیک‌نیوز</w:t>
      </w:r>
      <w:r w:rsidRPr="00AB0335">
        <w:rPr>
          <w:rFonts w:ascii="IRNazanin" w:hAnsi="IRNazanin" w:cs="IRNazanin"/>
          <w:b/>
          <w:bCs/>
          <w:sz w:val="30"/>
          <w:szCs w:val="30"/>
          <w:rtl/>
        </w:rPr>
        <w:t xml:space="preserve"> استفاده شده بود. </w:t>
      </w:r>
      <w:r w:rsidR="00AB0335">
        <w:rPr>
          <w:rFonts w:ascii="IRNazanin" w:hAnsi="IRNazanin" w:cs="IRNazanin" w:hint="cs"/>
          <w:b/>
          <w:bCs/>
          <w:sz w:val="30"/>
          <w:szCs w:val="30"/>
          <w:rtl/>
        </w:rPr>
        <w:t>خبر جعلی یا همان «فیک‌نیوز»</w:t>
      </w:r>
      <w:r w:rsidR="00AB0335">
        <w:rPr>
          <w:rFonts w:ascii="IRNazanin" w:hAnsi="IRNazanin" w:cs="IRNazanin"/>
          <w:b/>
          <w:bCs/>
          <w:sz w:val="30"/>
          <w:szCs w:val="30"/>
          <w:rtl/>
        </w:rPr>
        <w:t xml:space="preserve"> </w:t>
      </w:r>
      <w:r w:rsidR="00AB0335">
        <w:rPr>
          <w:rFonts w:ascii="IRNazanin" w:hAnsi="IRNazanin" w:cs="IRNazanin" w:hint="cs"/>
          <w:b/>
          <w:bCs/>
          <w:sz w:val="30"/>
          <w:szCs w:val="30"/>
          <w:rtl/>
        </w:rPr>
        <w:t>اصطلاحی است</w:t>
      </w:r>
      <w:r w:rsidRPr="00AB0335">
        <w:rPr>
          <w:rFonts w:ascii="IRNazanin" w:hAnsi="IRNazanin" w:cs="IRNazanin"/>
          <w:b/>
          <w:bCs/>
          <w:sz w:val="30"/>
          <w:szCs w:val="30"/>
          <w:rtl/>
        </w:rPr>
        <w:t xml:space="preserve"> است که </w:t>
      </w:r>
      <w:r w:rsidR="00D06F81">
        <w:rPr>
          <w:rFonts w:ascii="IRNazanin" w:hAnsi="IRNazanin" w:cs="IRNazanin" w:hint="cs"/>
          <w:b/>
          <w:bCs/>
          <w:sz w:val="30"/>
          <w:szCs w:val="30"/>
          <w:rtl/>
        </w:rPr>
        <w:t xml:space="preserve">طی چند سال گذشته </w:t>
      </w:r>
      <w:r w:rsidR="007A3B12">
        <w:rPr>
          <w:rFonts w:ascii="IRNazanin" w:hAnsi="IRNazanin" w:cs="IRNazanin"/>
          <w:b/>
          <w:bCs/>
          <w:sz w:val="30"/>
          <w:szCs w:val="30"/>
          <w:rtl/>
        </w:rPr>
        <w:t>در</w:t>
      </w:r>
      <w:r w:rsidR="007A3B12">
        <w:rPr>
          <w:rFonts w:ascii="IRNazanin" w:hAnsi="IRNazanin" w:cs="IRNazanin" w:hint="cs"/>
          <w:b/>
          <w:bCs/>
          <w:sz w:val="30"/>
          <w:szCs w:val="30"/>
          <w:rtl/>
        </w:rPr>
        <w:t xml:space="preserve"> </w:t>
      </w:r>
      <w:r w:rsidR="002F2DEA">
        <w:rPr>
          <w:rFonts w:ascii="IRNazanin" w:hAnsi="IRNazanin" w:cs="IRNazanin" w:hint="cs"/>
          <w:b/>
          <w:bCs/>
          <w:sz w:val="30"/>
          <w:szCs w:val="30"/>
          <w:rtl/>
        </w:rPr>
        <w:t>رسانه‌های</w:t>
      </w:r>
      <w:r w:rsidRPr="00AB0335">
        <w:rPr>
          <w:rFonts w:ascii="IRNazanin" w:hAnsi="IRNazanin" w:cs="IRNazanin"/>
          <w:b/>
          <w:bCs/>
          <w:sz w:val="30"/>
          <w:szCs w:val="30"/>
          <w:rtl/>
        </w:rPr>
        <w:t xml:space="preserve"> اتریش</w:t>
      </w:r>
      <w:r w:rsidR="002F2DEA">
        <w:rPr>
          <w:rFonts w:ascii="IRNazanin" w:hAnsi="IRNazanin" w:cs="IRNazanin" w:hint="cs"/>
          <w:b/>
          <w:bCs/>
          <w:sz w:val="30"/>
          <w:szCs w:val="30"/>
          <w:rtl/>
        </w:rPr>
        <w:t>ی</w:t>
      </w:r>
      <w:r w:rsidRPr="00AB0335">
        <w:rPr>
          <w:rFonts w:ascii="IRNazanin" w:hAnsi="IRNazanin" w:cs="IRNazanin"/>
          <w:b/>
          <w:bCs/>
          <w:sz w:val="30"/>
          <w:szCs w:val="30"/>
          <w:rtl/>
        </w:rPr>
        <w:t xml:space="preserve"> بسیار پرکاربرد شده است.</w:t>
      </w:r>
      <w:r w:rsidR="00BF6C7A" w:rsidRPr="00AB0335">
        <w:rPr>
          <w:rFonts w:ascii="IRNazanin" w:hAnsi="IRNazanin" w:cs="IRNazanin"/>
          <w:b/>
          <w:bCs/>
          <w:sz w:val="30"/>
          <w:szCs w:val="30"/>
        </w:rPr>
        <w:t xml:space="preserve"> </w:t>
      </w:r>
      <w:r w:rsidR="00BF6C7A" w:rsidRPr="00AB0335">
        <w:rPr>
          <w:rFonts w:ascii="IRNazanin" w:hAnsi="IRNazanin" w:cs="IRNazanin"/>
          <w:b/>
          <w:bCs/>
          <w:sz w:val="30"/>
          <w:szCs w:val="30"/>
          <w:rtl/>
        </w:rPr>
        <w:t xml:space="preserve">متوجه شدیم که آن اوایل این اصطلاح را به طور خاص برای اشاره به اطلاعات فریبنده به‌کار </w:t>
      </w:r>
      <w:r w:rsidR="002F2DEA">
        <w:rPr>
          <w:rFonts w:ascii="IRNazanin" w:hAnsi="IRNazanin" w:cs="IRNazanin" w:hint="cs"/>
          <w:b/>
          <w:bCs/>
          <w:sz w:val="30"/>
          <w:szCs w:val="30"/>
          <w:rtl/>
        </w:rPr>
        <w:t>می‌بردند</w:t>
      </w:r>
      <w:r w:rsidR="00BF6C7A" w:rsidRPr="00AB0335">
        <w:rPr>
          <w:rFonts w:ascii="IRNazanin" w:hAnsi="IRNazanin" w:cs="IRNazanin"/>
          <w:b/>
          <w:bCs/>
          <w:sz w:val="30"/>
          <w:szCs w:val="30"/>
          <w:rtl/>
        </w:rPr>
        <w:t xml:space="preserve"> </w:t>
      </w:r>
      <w:r w:rsidR="002F2DEA">
        <w:rPr>
          <w:rFonts w:ascii="IRNazanin" w:hAnsi="IRNazanin" w:cs="IRNazanin" w:hint="cs"/>
          <w:b/>
          <w:bCs/>
          <w:sz w:val="30"/>
          <w:szCs w:val="30"/>
          <w:rtl/>
        </w:rPr>
        <w:t>اما</w:t>
      </w:r>
      <w:r w:rsidR="00BF6C7A" w:rsidRPr="00AB0335">
        <w:rPr>
          <w:rFonts w:ascii="IRNazanin" w:hAnsi="IRNazanin" w:cs="IRNazanin"/>
          <w:b/>
          <w:bCs/>
          <w:sz w:val="30"/>
          <w:szCs w:val="30"/>
          <w:rtl/>
        </w:rPr>
        <w:t xml:space="preserve"> با گذشت زمان، کاربرد عادی‌تری پیدا کرد و به دایرهٔ معنایی بزرگتری گسترش یافت. این دایرهٔ معنایی گسترده، گاهی زمینه را برای حمله به بنیاد خبرگزاری‌ها را فراهم می‌کرد</w:t>
      </w:r>
      <w:r w:rsidR="00724554" w:rsidRPr="00AB0335">
        <w:rPr>
          <w:rFonts w:ascii="IRNazanin" w:hAnsi="IRNazanin" w:cs="IRNazanin"/>
          <w:b/>
          <w:bCs/>
          <w:sz w:val="30"/>
          <w:szCs w:val="30"/>
          <w:rtl/>
        </w:rPr>
        <w:t>.</w:t>
      </w:r>
      <w:r w:rsidR="00BF6C7A" w:rsidRPr="00AB0335">
        <w:rPr>
          <w:rFonts w:ascii="IRNazanin" w:hAnsi="IRNazanin" w:cs="IRNazanin"/>
          <w:b/>
          <w:bCs/>
          <w:sz w:val="30"/>
          <w:szCs w:val="30"/>
        </w:rPr>
        <w:t xml:space="preserve"> </w:t>
      </w:r>
      <w:r w:rsidR="002F2DEA">
        <w:rPr>
          <w:rFonts w:ascii="IRNazanin" w:hAnsi="IRNazanin" w:cs="IRNazanin"/>
          <w:b/>
          <w:bCs/>
          <w:sz w:val="30"/>
          <w:szCs w:val="30"/>
          <w:rtl/>
        </w:rPr>
        <w:t xml:space="preserve">و حتی علاوه بر این، در </w:t>
      </w:r>
      <w:r w:rsidR="002F2DEA">
        <w:rPr>
          <w:rFonts w:ascii="IRNazanin" w:hAnsi="IRNazanin" w:cs="IRNazanin" w:hint="cs"/>
          <w:b/>
          <w:bCs/>
          <w:sz w:val="30"/>
          <w:szCs w:val="30"/>
          <w:rtl/>
        </w:rPr>
        <w:t>پوشش‌های خبری</w:t>
      </w:r>
      <w:r w:rsidR="00BF6C7A" w:rsidRPr="00AB0335">
        <w:rPr>
          <w:rFonts w:ascii="IRNazanin" w:hAnsi="IRNazanin" w:cs="IRNazanin"/>
          <w:b/>
          <w:bCs/>
          <w:sz w:val="30"/>
          <w:szCs w:val="30"/>
          <w:rtl/>
        </w:rPr>
        <w:t xml:space="preserve"> به‌طور روزافزون این اصطلاح در بافت‌های متفاوت دیگری نیز استفاده می‌شد، بافت‌هایی که به دو کاربردی که اشاره شد (اطلاعات فریبنده و حمله به رسانه‌ها) هیچ ربطی نداشت.</w:t>
      </w:r>
      <w:r w:rsidR="00724554" w:rsidRPr="00AB0335">
        <w:rPr>
          <w:rFonts w:ascii="IRNazanin" w:hAnsi="IRNazanin" w:cs="IRNazanin"/>
          <w:b/>
          <w:bCs/>
          <w:sz w:val="30"/>
          <w:szCs w:val="30"/>
          <w:rtl/>
        </w:rPr>
        <w:t xml:space="preserve"> </w:t>
      </w:r>
      <w:r w:rsidR="00BF6C7A" w:rsidRPr="00AB0335">
        <w:rPr>
          <w:rFonts w:ascii="IRNazanin" w:hAnsi="IRNazanin" w:cs="IRNazanin"/>
          <w:b/>
          <w:bCs/>
          <w:sz w:val="30"/>
          <w:szCs w:val="30"/>
          <w:rtl/>
        </w:rPr>
        <w:t>بنابراین بحث فقط پرکاربرد شدن اصطلاح «</w:t>
      </w:r>
      <w:r w:rsidR="00D44894">
        <w:rPr>
          <w:rFonts w:ascii="IRNazanin" w:hAnsi="IRNazanin" w:cs="IRNazanin" w:hint="cs"/>
          <w:b/>
          <w:bCs/>
          <w:sz w:val="30"/>
          <w:szCs w:val="30"/>
          <w:rtl/>
        </w:rPr>
        <w:t>فیک‌نیوز</w:t>
      </w:r>
      <w:r w:rsidR="00BF6C7A" w:rsidRPr="00AB0335">
        <w:rPr>
          <w:rFonts w:ascii="IRNazanin" w:hAnsi="IRNazanin" w:cs="IRNazanin"/>
          <w:b/>
          <w:bCs/>
          <w:sz w:val="30"/>
          <w:szCs w:val="30"/>
          <w:rtl/>
        </w:rPr>
        <w:t xml:space="preserve">» نیست؛ </w:t>
      </w:r>
      <w:r w:rsidR="00A907FB">
        <w:rPr>
          <w:rFonts w:ascii="IRNazanin" w:hAnsi="IRNazanin" w:cs="IRNazanin"/>
          <w:b/>
          <w:bCs/>
          <w:sz w:val="30"/>
          <w:szCs w:val="30"/>
          <w:rtl/>
        </w:rPr>
        <w:t xml:space="preserve">فرایند عادی‌شدگی این </w:t>
      </w:r>
      <w:r w:rsidR="002F2DEA">
        <w:rPr>
          <w:rFonts w:ascii="IRNazanin" w:hAnsi="IRNazanin" w:cs="IRNazanin" w:hint="cs"/>
          <w:b/>
          <w:bCs/>
          <w:sz w:val="30"/>
          <w:szCs w:val="30"/>
          <w:rtl/>
        </w:rPr>
        <w:t>اصطلاح</w:t>
      </w:r>
      <w:r w:rsidR="00A907FB">
        <w:rPr>
          <w:rFonts w:ascii="IRNazanin" w:hAnsi="IRNazanin" w:cs="IRNazanin"/>
          <w:b/>
          <w:bCs/>
          <w:sz w:val="30"/>
          <w:szCs w:val="30"/>
          <w:rtl/>
        </w:rPr>
        <w:t xml:space="preserve"> نیز </w:t>
      </w:r>
      <w:r w:rsidR="00A907FB">
        <w:rPr>
          <w:rFonts w:ascii="IRNazanin" w:hAnsi="IRNazanin" w:cs="IRNazanin" w:hint="cs"/>
          <w:b/>
          <w:bCs/>
          <w:sz w:val="30"/>
          <w:szCs w:val="30"/>
          <w:rtl/>
        </w:rPr>
        <w:t>مورد بحث</w:t>
      </w:r>
      <w:r w:rsidR="00BF6C7A" w:rsidRPr="00AB0335">
        <w:rPr>
          <w:rFonts w:ascii="IRNazanin" w:hAnsi="IRNazanin" w:cs="IRNazanin"/>
          <w:b/>
          <w:bCs/>
          <w:sz w:val="30"/>
          <w:szCs w:val="30"/>
          <w:rtl/>
        </w:rPr>
        <w:t xml:space="preserve"> است.</w:t>
      </w:r>
    </w:p>
    <w:p w:rsidR="008C28DD" w:rsidRDefault="008C28DD" w:rsidP="00F46E4F">
      <w:pPr>
        <w:bidi/>
        <w:rPr>
          <w:rFonts w:ascii="IRNazanin" w:hAnsi="IRNazanin" w:cs="IRNazanin"/>
          <w:sz w:val="32"/>
          <w:szCs w:val="32"/>
          <w:rtl/>
        </w:rPr>
      </w:pPr>
    </w:p>
    <w:p w:rsidR="00F46E4F" w:rsidRDefault="00BF6C7A" w:rsidP="008C28DD">
      <w:pPr>
        <w:bidi/>
        <w:rPr>
          <w:rFonts w:ascii="IRNazanin" w:hAnsi="IRNazanin" w:cs="IRNazanin"/>
          <w:sz w:val="32"/>
          <w:szCs w:val="32"/>
          <w:rtl/>
        </w:rPr>
      </w:pPr>
      <w:r w:rsidRPr="00B26832">
        <w:rPr>
          <w:rFonts w:ascii="IRNazanin" w:hAnsi="IRNazanin" w:cs="IRNazanin"/>
          <w:sz w:val="32"/>
          <w:szCs w:val="32"/>
          <w:rtl/>
        </w:rPr>
        <w:t>امروزه اصطلاح</w:t>
      </w:r>
      <w:r w:rsidR="00A86B93">
        <w:rPr>
          <w:rFonts w:ascii="IRNazanin" w:hAnsi="IRNazanin" w:cs="IRNazanin" w:hint="cs"/>
          <w:sz w:val="32"/>
          <w:szCs w:val="32"/>
          <w:rtl/>
        </w:rPr>
        <w:t xml:space="preserve"> فیک‌نیوز</w:t>
      </w:r>
      <w:r w:rsidRPr="00B26832">
        <w:rPr>
          <w:rFonts w:ascii="IRNazanin" w:hAnsi="IRNazanin" w:cs="IRNazanin"/>
          <w:sz w:val="32"/>
          <w:szCs w:val="32"/>
          <w:rtl/>
        </w:rPr>
        <w:t xml:space="preserve"> </w:t>
      </w:r>
      <w:r w:rsidR="00D44894">
        <w:rPr>
          <w:rFonts w:ascii="IRNazanin" w:hAnsi="IRNazanin" w:cs="IRNazanin" w:hint="cs"/>
          <w:sz w:val="32"/>
          <w:szCs w:val="32"/>
          <w:rtl/>
        </w:rPr>
        <w:t>(</w:t>
      </w:r>
      <w:r w:rsidR="00D44894">
        <w:rPr>
          <w:rFonts w:ascii="IRNazanin" w:hAnsi="IRNazanin" w:cs="IRNazanin"/>
          <w:sz w:val="32"/>
          <w:szCs w:val="32"/>
          <w:lang w:val="en-US"/>
        </w:rPr>
        <w:t>Fake News</w:t>
      </w:r>
      <w:r w:rsidR="00D44894">
        <w:rPr>
          <w:rFonts w:ascii="IRNazanin" w:hAnsi="IRNazanin" w:cs="IRNazanin" w:hint="cs"/>
          <w:sz w:val="32"/>
          <w:szCs w:val="32"/>
          <w:rtl/>
        </w:rPr>
        <w:t>)</w:t>
      </w:r>
      <w:r w:rsidR="00D44894">
        <w:rPr>
          <w:rFonts w:ascii="IRNazanin" w:hAnsi="IRNazanin" w:cs="IRNazanin" w:hint="cs"/>
          <w:sz w:val="32"/>
          <w:szCs w:val="32"/>
          <w:rtl/>
          <w:lang w:bidi="fa-IR"/>
        </w:rPr>
        <w:t xml:space="preserve"> </w:t>
      </w:r>
      <w:r w:rsidRPr="00B26832">
        <w:rPr>
          <w:rFonts w:ascii="IRNazanin" w:hAnsi="IRNazanin" w:cs="IRNazanin"/>
          <w:sz w:val="32"/>
          <w:szCs w:val="32"/>
          <w:rtl/>
        </w:rPr>
        <w:t xml:space="preserve">بر سر زبان عام و خاص افتاده است. بعضی آن را دائم در گفته‌هایشان تکرار می‌کنند و بعضی </w:t>
      </w:r>
      <w:r w:rsidR="00EB223C" w:rsidRPr="00B26832">
        <w:rPr>
          <w:rFonts w:ascii="IRNazanin" w:hAnsi="IRNazanin" w:cs="IRNazanin"/>
          <w:sz w:val="32"/>
          <w:szCs w:val="32"/>
          <w:rtl/>
        </w:rPr>
        <w:t>استفاده از آن را مذموم می‌دانند</w:t>
      </w:r>
      <w:r w:rsidR="007257EE">
        <w:rPr>
          <w:rFonts w:ascii="IRNazanin" w:hAnsi="IRNazanin" w:cs="IRNazanin" w:hint="cs"/>
          <w:sz w:val="32"/>
          <w:szCs w:val="32"/>
          <w:rtl/>
        </w:rPr>
        <w:t xml:space="preserve"> </w:t>
      </w:r>
      <w:r w:rsidR="007257EE" w:rsidRPr="00713959">
        <w:rPr>
          <w:rFonts w:ascii="IRNazanin" w:hAnsi="IRNazanin" w:cs="IRNazanin" w:hint="cs"/>
          <w:sz w:val="28"/>
          <w:szCs w:val="28"/>
          <w:rtl/>
        </w:rPr>
        <w:t>(مک‌نایر ۲۰۱۷)</w:t>
      </w:r>
      <w:r w:rsidR="00EB223C" w:rsidRPr="00713959">
        <w:rPr>
          <w:rFonts w:ascii="IRNazanin" w:hAnsi="IRNazanin" w:cs="IRNazanin"/>
          <w:sz w:val="28"/>
          <w:szCs w:val="28"/>
          <w:rtl/>
        </w:rPr>
        <w:t>.</w:t>
      </w:r>
      <w:r w:rsidR="00EB223C" w:rsidRPr="00B26832">
        <w:rPr>
          <w:rFonts w:ascii="IRNazanin" w:hAnsi="IRNazanin" w:cs="IRNazanin"/>
          <w:sz w:val="32"/>
          <w:szCs w:val="32"/>
          <w:rtl/>
        </w:rPr>
        <w:t xml:space="preserve"> </w:t>
      </w:r>
      <w:r w:rsidRPr="00B26832">
        <w:rPr>
          <w:rFonts w:ascii="IRNazanin" w:hAnsi="IRNazanin" w:cs="IRNazanin"/>
          <w:sz w:val="32"/>
          <w:szCs w:val="32"/>
          <w:rtl/>
        </w:rPr>
        <w:t xml:space="preserve">در اصل این واژه را پژوهشگران ارتباطات برای اشاره به </w:t>
      </w:r>
      <w:r w:rsidR="00525C78">
        <w:rPr>
          <w:rFonts w:ascii="IRNazanin" w:hAnsi="IRNazanin" w:cs="IRNazanin"/>
          <w:sz w:val="32"/>
          <w:szCs w:val="32"/>
          <w:rtl/>
        </w:rPr>
        <w:t>طنز</w:t>
      </w:r>
      <w:r w:rsidR="00525C78">
        <w:rPr>
          <w:rFonts w:ascii="IRNazanin" w:hAnsi="IRNazanin" w:cs="IRNazanin" w:hint="cs"/>
          <w:sz w:val="32"/>
          <w:szCs w:val="32"/>
          <w:rtl/>
        </w:rPr>
        <w:t>های</w:t>
      </w:r>
      <w:r w:rsidR="00EB223C" w:rsidRPr="00B26832">
        <w:rPr>
          <w:rFonts w:ascii="IRNazanin" w:hAnsi="IRNazanin" w:cs="IRNazanin"/>
          <w:sz w:val="32"/>
          <w:szCs w:val="32"/>
          <w:rtl/>
        </w:rPr>
        <w:t xml:space="preserve"> سیاسی استفاده می‌کردند</w:t>
      </w:r>
      <w:r w:rsidR="00A34421">
        <w:rPr>
          <w:rFonts w:ascii="IRNazanin" w:hAnsi="IRNazanin" w:cs="IRNazanin" w:hint="cs"/>
          <w:sz w:val="32"/>
          <w:szCs w:val="32"/>
          <w:rtl/>
        </w:rPr>
        <w:t xml:space="preserve"> </w:t>
      </w:r>
      <w:r w:rsidR="00A34421" w:rsidRPr="00713959">
        <w:rPr>
          <w:rFonts w:ascii="IRNazanin" w:hAnsi="IRNazanin" w:cs="IRNazanin" w:hint="cs"/>
          <w:sz w:val="28"/>
          <w:szCs w:val="28"/>
          <w:rtl/>
        </w:rPr>
        <w:t>(بایم ۲۰۰۵)</w:t>
      </w:r>
      <w:r w:rsidRPr="00B26832">
        <w:rPr>
          <w:rFonts w:ascii="IRNazanin" w:hAnsi="IRNazanin" w:cs="IRNazanin"/>
          <w:sz w:val="32"/>
          <w:szCs w:val="32"/>
          <w:rtl/>
        </w:rPr>
        <w:t>، اما از سال ۲۰۱۶ به بعد کاربردهای آن به زمینه‌های دیگر نیز نفوذ کرد، زمینه‌هایی که با صداقت و درستی در روزنامه‌نگاری و روابط سیاسی مرتبط می‌شد.</w:t>
      </w:r>
      <w:r w:rsidR="00EB223C" w:rsidRPr="00B26832">
        <w:rPr>
          <w:rFonts w:ascii="IRNazanin" w:hAnsi="IRNazanin" w:cs="IRNazanin"/>
          <w:sz w:val="32"/>
          <w:szCs w:val="32"/>
          <w:rtl/>
        </w:rPr>
        <w:t xml:space="preserve"> </w:t>
      </w:r>
      <w:r w:rsidRPr="00B26832">
        <w:rPr>
          <w:rFonts w:ascii="IRNazanin" w:hAnsi="IRNazanin" w:cs="IRNazanin"/>
          <w:sz w:val="32"/>
          <w:szCs w:val="32"/>
          <w:rtl/>
        </w:rPr>
        <w:t xml:space="preserve">وقتی که دامنهٔ کاربرد اصطلاح </w:t>
      </w:r>
      <w:r w:rsidR="00F46E4F">
        <w:rPr>
          <w:rFonts w:ascii="IRNazanin" w:hAnsi="IRNazanin" w:cs="IRNazanin" w:hint="cs"/>
          <w:sz w:val="32"/>
          <w:szCs w:val="32"/>
          <w:rtl/>
        </w:rPr>
        <w:t>فیک‌نیوز</w:t>
      </w:r>
      <w:r w:rsidRPr="00B26832">
        <w:rPr>
          <w:rFonts w:ascii="IRNazanin" w:hAnsi="IRNazanin" w:cs="IRNazanin"/>
          <w:sz w:val="32"/>
          <w:szCs w:val="32"/>
          <w:rtl/>
        </w:rPr>
        <w:t xml:space="preserve"> به چنین جاهایی کشید، پژوهشگران درصدد آن برآمدند که بر</w:t>
      </w:r>
      <w:r w:rsidR="00EB223C" w:rsidRPr="00B26832">
        <w:rPr>
          <w:rFonts w:ascii="IRNazanin" w:hAnsi="IRNazanin" w:cs="IRNazanin"/>
          <w:sz w:val="32"/>
          <w:szCs w:val="32"/>
          <w:rtl/>
        </w:rPr>
        <w:t>ایش تعریف مفهومی و عملی دریابند</w:t>
      </w:r>
      <w:r w:rsidR="00713959">
        <w:rPr>
          <w:rFonts w:ascii="IRNazanin" w:hAnsi="IRNazanin" w:cs="IRNazanin" w:hint="cs"/>
          <w:sz w:val="32"/>
          <w:szCs w:val="32"/>
          <w:rtl/>
        </w:rPr>
        <w:t xml:space="preserve"> </w:t>
      </w:r>
      <w:r w:rsidR="00713959" w:rsidRPr="00F20CA7">
        <w:rPr>
          <w:rFonts w:ascii="IRNazanin" w:hAnsi="IRNazanin" w:cs="IRNazanin" w:hint="cs"/>
          <w:sz w:val="28"/>
          <w:szCs w:val="28"/>
          <w:rtl/>
        </w:rPr>
        <w:t>(تاندوک، لیم، و لینگ ۲۰۱۸)</w:t>
      </w:r>
      <w:r w:rsidR="00F46E4F">
        <w:rPr>
          <w:rFonts w:ascii="IRNazanin" w:hAnsi="IRNazanin" w:cs="IRNazanin"/>
          <w:sz w:val="32"/>
          <w:szCs w:val="32"/>
          <w:rtl/>
        </w:rPr>
        <w:t>.</w:t>
      </w:r>
      <w:r w:rsidR="00F46E4F">
        <w:rPr>
          <w:rFonts w:ascii="IRNazanin" w:hAnsi="IRNazanin" w:cs="IRNazanin" w:hint="cs"/>
          <w:sz w:val="32"/>
          <w:szCs w:val="32"/>
          <w:rtl/>
          <w:lang w:bidi="fa-IR"/>
        </w:rPr>
        <w:t xml:space="preserve"> </w:t>
      </w:r>
      <w:r w:rsidRPr="00B26832">
        <w:rPr>
          <w:rFonts w:ascii="IRNazanin" w:hAnsi="IRNazanin" w:cs="IRNazanin"/>
          <w:sz w:val="32"/>
          <w:szCs w:val="32"/>
          <w:rtl/>
        </w:rPr>
        <w:t>اساساً این تعریف‌ها، ترکیب فیک‌نیوز را دارای دو کاربرد چالشی برای جوامع مدرن و دموکرات می‌دانستند.</w:t>
      </w:r>
    </w:p>
    <w:p w:rsidR="00F46E4F" w:rsidRDefault="00BF6C7A" w:rsidP="00F46E4F">
      <w:pPr>
        <w:bidi/>
        <w:rPr>
          <w:rFonts w:ascii="IRNazanin" w:hAnsi="IRNazanin" w:cs="IRNazanin"/>
          <w:sz w:val="32"/>
          <w:szCs w:val="32"/>
          <w:rtl/>
        </w:rPr>
      </w:pPr>
      <w:r w:rsidRPr="00B26832">
        <w:rPr>
          <w:rFonts w:ascii="IRNazanin" w:hAnsi="IRNazanin" w:cs="IRNazanin"/>
          <w:sz w:val="32"/>
          <w:szCs w:val="32"/>
          <w:rtl/>
        </w:rPr>
        <w:t xml:space="preserve">کاربرد چالشی اول: اصطلاح </w:t>
      </w:r>
      <w:r w:rsidR="00F46E4F">
        <w:rPr>
          <w:rFonts w:ascii="IRNazanin" w:hAnsi="IRNazanin" w:cs="IRNazanin" w:hint="cs"/>
          <w:sz w:val="32"/>
          <w:szCs w:val="32"/>
          <w:rtl/>
        </w:rPr>
        <w:t>فیک‌نیوز</w:t>
      </w:r>
      <w:r w:rsidRPr="00B26832">
        <w:rPr>
          <w:rFonts w:ascii="IRNazanin" w:hAnsi="IRNazanin" w:cs="IRNazanin"/>
          <w:sz w:val="32"/>
          <w:szCs w:val="32"/>
          <w:rtl/>
        </w:rPr>
        <w:t xml:space="preserve"> به اطلاعات فریبنده‌ای اطلاق می‌شود که در قالب گزارش‌های خبری و بیشتر به‌صورت آنلاین منتشر می‌شوند</w:t>
      </w:r>
      <w:r w:rsidR="00F20CA7">
        <w:rPr>
          <w:rFonts w:ascii="IRNazanin" w:hAnsi="IRNazanin" w:cs="IRNazanin" w:hint="cs"/>
          <w:sz w:val="32"/>
          <w:szCs w:val="32"/>
          <w:rtl/>
        </w:rPr>
        <w:t xml:space="preserve"> </w:t>
      </w:r>
      <w:r w:rsidR="00F20CA7" w:rsidRPr="00F20CA7">
        <w:rPr>
          <w:rFonts w:ascii="IRNazanin" w:hAnsi="IRNazanin" w:cs="IRNazanin" w:hint="cs"/>
          <w:sz w:val="28"/>
          <w:szCs w:val="28"/>
          <w:rtl/>
        </w:rPr>
        <w:t>(لازر و همکاران ۲۰۱۸؛ تاندوک، لیم و لینگ ۲۰۱۸)</w:t>
      </w:r>
      <w:r w:rsidRPr="00B26832">
        <w:rPr>
          <w:rFonts w:ascii="IRNazanin" w:hAnsi="IRNazanin" w:cs="IRNazanin"/>
          <w:sz w:val="32"/>
          <w:szCs w:val="32"/>
          <w:rtl/>
        </w:rPr>
        <w:t>.</w:t>
      </w:r>
    </w:p>
    <w:p w:rsidR="00F46E4F" w:rsidRDefault="00BF6C7A" w:rsidP="00F46E4F">
      <w:pPr>
        <w:bidi/>
        <w:rPr>
          <w:rFonts w:ascii="IRNazanin" w:hAnsi="IRNazanin" w:cs="IRNazanin"/>
          <w:sz w:val="32"/>
          <w:szCs w:val="32"/>
          <w:rtl/>
        </w:rPr>
      </w:pPr>
      <w:r w:rsidRPr="00B26832">
        <w:rPr>
          <w:rFonts w:ascii="IRNazanin" w:hAnsi="IRNazanin" w:cs="IRNazanin"/>
          <w:sz w:val="32"/>
          <w:szCs w:val="32"/>
          <w:rtl/>
        </w:rPr>
        <w:t xml:space="preserve">کاربرد چالشی دوم: لفظ </w:t>
      </w:r>
      <w:r w:rsidR="00F46E4F">
        <w:rPr>
          <w:rFonts w:ascii="IRNazanin" w:hAnsi="IRNazanin" w:cs="IRNazanin" w:hint="cs"/>
          <w:sz w:val="32"/>
          <w:szCs w:val="32"/>
          <w:rtl/>
        </w:rPr>
        <w:t>فیک‌نیوز</w:t>
      </w:r>
      <w:r w:rsidRPr="00B26832">
        <w:rPr>
          <w:rFonts w:ascii="IRNazanin" w:hAnsi="IRNazanin" w:cs="IRNazanin"/>
          <w:sz w:val="32"/>
          <w:szCs w:val="32"/>
          <w:rtl/>
        </w:rPr>
        <w:t xml:space="preserve"> سلاحی است که شخصیت‌های سیاسی سعی می‌کنند با استفاده از آن، به اعتبار و </w:t>
      </w:r>
      <w:r w:rsidR="00EB223C" w:rsidRPr="00B26832">
        <w:rPr>
          <w:rFonts w:ascii="IRNazanin" w:hAnsi="IRNazanin" w:cs="IRNazanin"/>
          <w:sz w:val="32"/>
          <w:szCs w:val="32"/>
          <w:rtl/>
        </w:rPr>
        <w:t>هویت رسانه‌‌های خبری آسیب بزنند</w:t>
      </w:r>
      <w:r w:rsidR="00F20CA7">
        <w:rPr>
          <w:rFonts w:ascii="IRNazanin" w:hAnsi="IRNazanin" w:cs="IRNazanin" w:hint="cs"/>
          <w:sz w:val="32"/>
          <w:szCs w:val="32"/>
          <w:rtl/>
        </w:rPr>
        <w:t xml:space="preserve"> </w:t>
      </w:r>
      <w:r w:rsidR="00F20CA7" w:rsidRPr="00F20CA7">
        <w:rPr>
          <w:rFonts w:ascii="IRNazanin" w:hAnsi="IRNazanin" w:cs="IRNazanin" w:hint="cs"/>
          <w:sz w:val="28"/>
          <w:szCs w:val="28"/>
          <w:rtl/>
        </w:rPr>
        <w:t>(لیسچکا ۲۰۱۹)</w:t>
      </w:r>
      <w:r w:rsidRPr="00B26832">
        <w:rPr>
          <w:rFonts w:ascii="IRNazanin" w:hAnsi="IRNazanin" w:cs="IRNazanin"/>
          <w:sz w:val="32"/>
          <w:szCs w:val="32"/>
          <w:rtl/>
        </w:rPr>
        <w:t xml:space="preserve"> و از این طریق اعتماد عمومی را نسبت به رسانه‌ها خدشه‌دار کنند</w:t>
      </w:r>
      <w:r w:rsidR="00F20CA7">
        <w:rPr>
          <w:rFonts w:ascii="IRNazanin" w:hAnsi="IRNazanin" w:cs="IRNazanin" w:hint="cs"/>
          <w:sz w:val="32"/>
          <w:szCs w:val="32"/>
          <w:rtl/>
        </w:rPr>
        <w:t xml:space="preserve"> </w:t>
      </w:r>
      <w:r w:rsidR="00F20CA7" w:rsidRPr="00F20CA7">
        <w:rPr>
          <w:rFonts w:ascii="IRNazanin" w:hAnsi="IRNazanin" w:cs="IRNazanin" w:hint="cs"/>
          <w:sz w:val="28"/>
          <w:szCs w:val="28"/>
          <w:rtl/>
        </w:rPr>
        <w:t>(گوئس، نیهان، و ریفلر ۲۰۱۷)</w:t>
      </w:r>
      <w:r w:rsidR="00F46E4F">
        <w:rPr>
          <w:rFonts w:ascii="IRNazanin" w:hAnsi="IRNazanin" w:cs="IRNazanin"/>
          <w:sz w:val="32"/>
          <w:szCs w:val="32"/>
          <w:rtl/>
        </w:rPr>
        <w:t>.</w:t>
      </w:r>
    </w:p>
    <w:p w:rsidR="00097FE9" w:rsidRPr="00B26832" w:rsidRDefault="00EB223C" w:rsidP="00F46E4F">
      <w:pPr>
        <w:bidi/>
        <w:rPr>
          <w:rFonts w:ascii="IRNazanin" w:hAnsi="IRNazanin" w:cs="IRNazanin"/>
          <w:sz w:val="32"/>
          <w:szCs w:val="32"/>
          <w:rtl/>
        </w:rPr>
      </w:pPr>
      <w:r w:rsidRPr="00B26832">
        <w:rPr>
          <w:rFonts w:ascii="IRNazanin" w:hAnsi="IRNazanin" w:cs="IRNazanin"/>
          <w:sz w:val="32"/>
          <w:szCs w:val="32"/>
          <w:rtl/>
        </w:rPr>
        <w:t xml:space="preserve">از همین رو، اگلهوفر و لچلر، دو تن از محققین این مقاله، سال ۲۰۱۹ در مقاله‌ای </w:t>
      </w:r>
      <w:r w:rsidR="00F46E4F">
        <w:rPr>
          <w:rFonts w:ascii="IRNazanin" w:hAnsi="IRNazanin" w:cs="IRNazanin" w:hint="cs"/>
          <w:sz w:val="32"/>
          <w:szCs w:val="32"/>
          <w:rtl/>
        </w:rPr>
        <w:t xml:space="preserve">فیک‌نیوز </w:t>
      </w:r>
      <w:r w:rsidRPr="00B26832">
        <w:rPr>
          <w:rFonts w:ascii="IRNazanin" w:hAnsi="IRNazanin" w:cs="IRNazanin"/>
          <w:sz w:val="32"/>
          <w:szCs w:val="32"/>
          <w:rtl/>
        </w:rPr>
        <w:t xml:space="preserve"> را به دو مفهوم اطلاق کردند: یک ـ نوعی از اطلاعات فریبنده ب ـ ابزاری سیاسی برای زیر سوال بردن مشروعیت روزنامه‌نگاری</w:t>
      </w:r>
      <w:r w:rsidR="00F20CA7">
        <w:rPr>
          <w:rFonts w:ascii="IRNazanin" w:hAnsi="IRNazanin" w:cs="IRNazanin" w:hint="cs"/>
          <w:sz w:val="32"/>
          <w:szCs w:val="32"/>
          <w:rtl/>
        </w:rPr>
        <w:t xml:space="preserve"> </w:t>
      </w:r>
      <w:r w:rsidR="00F20CA7" w:rsidRPr="00F20CA7">
        <w:rPr>
          <w:rFonts w:ascii="IRNazanin" w:hAnsi="IRNazanin" w:cs="IRNazanin" w:hint="cs"/>
          <w:sz w:val="28"/>
          <w:szCs w:val="28"/>
          <w:rtl/>
        </w:rPr>
        <w:t>(همچنین مک‌نایر ۲۰۱۷)</w:t>
      </w:r>
      <w:r w:rsidR="00097FE9" w:rsidRPr="00B26832">
        <w:rPr>
          <w:rFonts w:ascii="IRNazanin" w:hAnsi="IRNazanin" w:cs="IRNazanin"/>
          <w:sz w:val="32"/>
          <w:szCs w:val="32"/>
          <w:rtl/>
        </w:rPr>
        <w:t>.</w:t>
      </w:r>
    </w:p>
    <w:p w:rsidR="005634CD" w:rsidRPr="00B26832" w:rsidRDefault="00EB223C" w:rsidP="007A3B12">
      <w:pPr>
        <w:bidi/>
        <w:rPr>
          <w:rFonts w:ascii="IRNazanin" w:hAnsi="IRNazanin" w:cs="IRNazanin"/>
          <w:sz w:val="32"/>
          <w:szCs w:val="32"/>
          <w:rtl/>
        </w:rPr>
      </w:pPr>
      <w:r w:rsidRPr="00B26832">
        <w:rPr>
          <w:rFonts w:ascii="IRNazanin" w:hAnsi="IRNazanin" w:cs="IRNazanin"/>
          <w:sz w:val="32"/>
          <w:szCs w:val="32"/>
          <w:rtl/>
        </w:rPr>
        <w:t xml:space="preserve">در مجموع، این مطالعات نظری علل و پیامدهای به‌کارگیری این اصطلاح را واضح‌تر کردند؛ با این حال، در مورد این که اصطلاح </w:t>
      </w:r>
      <w:r w:rsidR="00F46E4F">
        <w:rPr>
          <w:rFonts w:ascii="IRNazanin" w:hAnsi="IRNazanin" w:cs="IRNazanin" w:hint="cs"/>
          <w:sz w:val="32"/>
          <w:szCs w:val="32"/>
          <w:rtl/>
        </w:rPr>
        <w:t>فیک‌نیوز</w:t>
      </w:r>
      <w:r w:rsidRPr="00B26832">
        <w:rPr>
          <w:rFonts w:ascii="IRNazanin" w:hAnsi="IRNazanin" w:cs="IRNazanin"/>
          <w:sz w:val="32"/>
          <w:szCs w:val="32"/>
          <w:rtl/>
        </w:rPr>
        <w:t xml:space="preserve"> چگونه خود را در واقعیت اجتماعی نشان می‌دهد تاکنون پژوهش عملی‌ای صورت نگرفته بود.</w:t>
      </w:r>
      <w:r w:rsidR="00097FE9" w:rsidRPr="00B26832">
        <w:rPr>
          <w:rFonts w:ascii="IRNazanin" w:hAnsi="IRNazanin" w:cs="IRNazanin"/>
          <w:sz w:val="32"/>
          <w:szCs w:val="32"/>
          <w:rtl/>
        </w:rPr>
        <w:t xml:space="preserve"> تمام آنچه که می‌دانستیم این بود که کاربرد مفرط و مبهم این اصطلاح </w:t>
      </w:r>
      <w:r w:rsidR="003A00BF">
        <w:rPr>
          <w:rFonts w:ascii="IRNazanin" w:hAnsi="IRNazanin" w:cs="IRNazanin" w:hint="cs"/>
          <w:sz w:val="32"/>
          <w:szCs w:val="32"/>
          <w:rtl/>
        </w:rPr>
        <w:t xml:space="preserve">در </w:t>
      </w:r>
      <w:r w:rsidR="007A3B12">
        <w:rPr>
          <w:rFonts w:ascii="IRNazanin" w:hAnsi="IRNazanin" w:cs="IRNazanin" w:hint="cs"/>
          <w:sz w:val="32"/>
          <w:szCs w:val="32"/>
          <w:rtl/>
        </w:rPr>
        <w:t>گزارش‌های</w:t>
      </w:r>
      <w:r w:rsidR="003A00BF">
        <w:rPr>
          <w:rFonts w:ascii="IRNazanin" w:hAnsi="IRNazanin" w:cs="IRNazanin" w:hint="cs"/>
          <w:sz w:val="32"/>
          <w:szCs w:val="32"/>
          <w:rtl/>
        </w:rPr>
        <w:t xml:space="preserve"> خبری </w:t>
      </w:r>
      <w:r w:rsidR="00097FE9" w:rsidRPr="00B26832">
        <w:rPr>
          <w:rFonts w:ascii="IRNazanin" w:hAnsi="IRNazanin" w:cs="IRNazanin"/>
          <w:sz w:val="32"/>
          <w:szCs w:val="32"/>
          <w:rtl/>
        </w:rPr>
        <w:t>افزایش یافته و به این اتفاق نقدهای زیادی وارد شده است</w:t>
      </w:r>
      <w:r w:rsidR="00097FE9" w:rsidRPr="00D96976">
        <w:rPr>
          <w:rFonts w:ascii="IRNazanin" w:hAnsi="IRNazanin" w:cs="IRNazanin"/>
          <w:sz w:val="28"/>
          <w:szCs w:val="28"/>
          <w:rtl/>
        </w:rPr>
        <w:t xml:space="preserve"> (هابگود‌ـ‌کوته ۲۰۱۹)</w:t>
      </w:r>
      <w:r w:rsidR="00097FE9" w:rsidRPr="00B26832">
        <w:rPr>
          <w:rFonts w:ascii="IRNazanin" w:hAnsi="IRNazanin" w:cs="IRNazanin"/>
          <w:sz w:val="32"/>
          <w:szCs w:val="32"/>
          <w:rtl/>
        </w:rPr>
        <w:t xml:space="preserve">. منتقدان زیادی این پدیده را دردساز می‌دانند. البته شاید همین حالا هم آن دردسر به واقعیت پیوسته </w:t>
      </w:r>
      <w:r w:rsidR="00F46E4F">
        <w:rPr>
          <w:rFonts w:ascii="IRNazanin" w:hAnsi="IRNazanin" w:cs="IRNazanin" w:hint="cs"/>
          <w:sz w:val="32"/>
          <w:szCs w:val="32"/>
          <w:rtl/>
        </w:rPr>
        <w:t>باشد</w:t>
      </w:r>
      <w:r w:rsidR="00097FE9" w:rsidRPr="00B26832">
        <w:rPr>
          <w:rFonts w:ascii="IRNazanin" w:hAnsi="IRNazanin" w:cs="IRNazanin"/>
          <w:sz w:val="32"/>
          <w:szCs w:val="32"/>
          <w:rtl/>
        </w:rPr>
        <w:t xml:space="preserve">. احتمالاً حالا دیگر در ذهن مردم اصطلاح </w:t>
      </w:r>
      <w:r w:rsidR="00F46E4F">
        <w:rPr>
          <w:rFonts w:ascii="IRNazanin" w:hAnsi="IRNazanin" w:cs="IRNazanin" w:hint="cs"/>
          <w:sz w:val="32"/>
          <w:szCs w:val="32"/>
          <w:rtl/>
        </w:rPr>
        <w:t>فیک‌نیوز</w:t>
      </w:r>
      <w:r w:rsidR="00097FE9" w:rsidRPr="00B26832">
        <w:rPr>
          <w:rFonts w:ascii="IRNazanin" w:hAnsi="IRNazanin" w:cs="IRNazanin"/>
          <w:sz w:val="32"/>
          <w:szCs w:val="32"/>
          <w:rtl/>
        </w:rPr>
        <w:t xml:space="preserve"> از آنچه که به‌واقع است</w:t>
      </w:r>
      <w:r w:rsidR="003A00BF">
        <w:rPr>
          <w:rFonts w:ascii="IRNazanin" w:hAnsi="IRNazanin" w:cs="IRNazanin" w:hint="cs"/>
          <w:sz w:val="32"/>
          <w:szCs w:val="32"/>
          <w:rtl/>
        </w:rPr>
        <w:t>،</w:t>
      </w:r>
      <w:r w:rsidR="00097FE9" w:rsidRPr="00B26832">
        <w:rPr>
          <w:rFonts w:ascii="IRNazanin" w:hAnsi="IRNazanin" w:cs="IRNazanin"/>
          <w:sz w:val="32"/>
          <w:szCs w:val="32"/>
          <w:rtl/>
        </w:rPr>
        <w:t xml:space="preserve"> مهم‌تر شده باشد چون دائم در </w:t>
      </w:r>
      <w:r w:rsidR="007A3B12">
        <w:rPr>
          <w:rFonts w:ascii="IRNazanin" w:hAnsi="IRNazanin" w:cs="IRNazanin" w:hint="cs"/>
          <w:sz w:val="32"/>
          <w:szCs w:val="32"/>
          <w:rtl/>
        </w:rPr>
        <w:t>گزارش‌های</w:t>
      </w:r>
      <w:r w:rsidR="00097FE9" w:rsidRPr="00B26832">
        <w:rPr>
          <w:rFonts w:ascii="IRNazanin" w:hAnsi="IRNazanin" w:cs="IRNazanin"/>
          <w:sz w:val="32"/>
          <w:szCs w:val="32"/>
          <w:rtl/>
        </w:rPr>
        <w:t xml:space="preserve"> خبری و از زبان شخصیت‌های مختلف این اصطلاح شنیده می‌شود.</w:t>
      </w:r>
      <w:r w:rsidR="00F46E4F">
        <w:rPr>
          <w:rFonts w:ascii="IRNazanin" w:hAnsi="IRNazanin" w:cs="IRNazanin"/>
          <w:sz w:val="32"/>
          <w:szCs w:val="32"/>
          <w:rtl/>
        </w:rPr>
        <w:t xml:space="preserve"> </w:t>
      </w:r>
      <w:r w:rsidR="008F7838" w:rsidRPr="00B26832">
        <w:rPr>
          <w:rFonts w:ascii="IRNazanin" w:hAnsi="IRNazanin" w:cs="IRNazanin"/>
          <w:sz w:val="32"/>
          <w:szCs w:val="32"/>
          <w:rtl/>
        </w:rPr>
        <w:t xml:space="preserve">طرف دیگر ماجرا این است که افراط در کاربرد این </w:t>
      </w:r>
      <w:r w:rsidR="003A00BF">
        <w:rPr>
          <w:rFonts w:ascii="IRNazanin" w:hAnsi="IRNazanin" w:cs="IRNazanin" w:hint="cs"/>
          <w:sz w:val="32"/>
          <w:szCs w:val="32"/>
          <w:rtl/>
        </w:rPr>
        <w:t>اصطلاح</w:t>
      </w:r>
      <w:r w:rsidR="008F7838" w:rsidRPr="00B26832">
        <w:rPr>
          <w:rFonts w:ascii="IRNazanin" w:hAnsi="IRNazanin" w:cs="IRNazanin"/>
          <w:sz w:val="32"/>
          <w:szCs w:val="32"/>
          <w:rtl/>
        </w:rPr>
        <w:t xml:space="preserve"> ممکن است منجر به عادی‌سازیِ بار معنایی آن شود. و معنای آن، در ذهن مردم، به هر چیزی که صرفاً غلط است اطلاق شود.</w:t>
      </w:r>
      <w:r w:rsidR="008F7838" w:rsidRPr="00B26832">
        <w:rPr>
          <w:rFonts w:ascii="IRNazanin" w:hAnsi="IRNazanin" w:cs="IRNazanin"/>
          <w:sz w:val="32"/>
          <w:szCs w:val="32"/>
        </w:rPr>
        <w:t xml:space="preserve"> </w:t>
      </w:r>
      <w:r w:rsidR="008F7838" w:rsidRPr="00B26832">
        <w:rPr>
          <w:rFonts w:ascii="IRNazanin" w:hAnsi="IRNazanin" w:cs="IRNazanin"/>
          <w:sz w:val="32"/>
          <w:szCs w:val="32"/>
          <w:rtl/>
        </w:rPr>
        <w:t xml:space="preserve">کم‌اهمیت جلوه دادن </w:t>
      </w:r>
      <w:r w:rsidR="003A00BF">
        <w:rPr>
          <w:rFonts w:ascii="IRNazanin" w:hAnsi="IRNazanin" w:cs="IRNazanin" w:hint="cs"/>
          <w:sz w:val="32"/>
          <w:szCs w:val="32"/>
          <w:rtl/>
        </w:rPr>
        <w:t>این اصطلاح ــ</w:t>
      </w:r>
      <w:r w:rsidR="008F7838" w:rsidRPr="00B26832">
        <w:rPr>
          <w:rFonts w:ascii="IRNazanin" w:hAnsi="IRNazanin" w:cs="IRNazanin"/>
          <w:sz w:val="32"/>
          <w:szCs w:val="32"/>
          <w:rtl/>
        </w:rPr>
        <w:t xml:space="preserve"> که بار معنایی منفی دارد </w:t>
      </w:r>
      <w:r w:rsidR="003A00BF">
        <w:rPr>
          <w:rFonts w:ascii="IRNazanin" w:hAnsi="IRNazanin" w:cs="IRNazanin" w:hint="cs"/>
          <w:sz w:val="32"/>
          <w:szCs w:val="32"/>
          <w:rtl/>
        </w:rPr>
        <w:t xml:space="preserve">ــ </w:t>
      </w:r>
      <w:r w:rsidR="008F7838" w:rsidRPr="00B26832">
        <w:rPr>
          <w:rFonts w:ascii="IRNazanin" w:hAnsi="IRNazanin" w:cs="IRNazanin"/>
          <w:sz w:val="32"/>
          <w:szCs w:val="32"/>
          <w:rtl/>
        </w:rPr>
        <w:t xml:space="preserve">می‌تواند منجر به این شود که کاربرد این واژه از سوی رسانه‌ها دیگر تأثیر </w:t>
      </w:r>
      <w:r w:rsidR="008C28DD">
        <w:rPr>
          <w:rFonts w:ascii="IRNazanin" w:hAnsi="IRNazanin" w:cs="IRNazanin" w:hint="cs"/>
          <w:sz w:val="32"/>
          <w:szCs w:val="32"/>
          <w:rtl/>
        </w:rPr>
        <w:t>ق</w:t>
      </w:r>
      <w:r w:rsidR="008F7838" w:rsidRPr="00B26832">
        <w:rPr>
          <w:rFonts w:ascii="IRNazanin" w:hAnsi="IRNazanin" w:cs="IRNazanin"/>
          <w:sz w:val="32"/>
          <w:szCs w:val="32"/>
          <w:rtl/>
        </w:rPr>
        <w:t>بل را نداشته باشد</w:t>
      </w:r>
      <w:r w:rsidR="005634CD" w:rsidRPr="00B26832">
        <w:rPr>
          <w:rFonts w:ascii="IRNazanin" w:hAnsi="IRNazanin" w:cs="IRNazanin"/>
          <w:sz w:val="32"/>
          <w:szCs w:val="32"/>
          <w:rtl/>
        </w:rPr>
        <w:t>.</w:t>
      </w:r>
    </w:p>
    <w:p w:rsidR="00C67FD2" w:rsidRDefault="00C67FD2" w:rsidP="00CD6BF0">
      <w:pPr>
        <w:bidi/>
        <w:rPr>
          <w:rFonts w:ascii="IRNazanin" w:hAnsi="IRNazanin" w:cs="IRNazanin"/>
          <w:sz w:val="32"/>
          <w:szCs w:val="32"/>
          <w:rtl/>
        </w:rPr>
      </w:pPr>
    </w:p>
    <w:p w:rsidR="00C67FD2" w:rsidRDefault="00C67FD2" w:rsidP="00C67FD2">
      <w:pPr>
        <w:bidi/>
        <w:rPr>
          <w:rFonts w:ascii="IRNazanin" w:hAnsi="IRNazanin" w:cs="IRNazanin"/>
          <w:sz w:val="32"/>
          <w:szCs w:val="32"/>
          <w:rtl/>
        </w:rPr>
      </w:pPr>
    </w:p>
    <w:p w:rsidR="00C67FD2" w:rsidRDefault="00D04A20" w:rsidP="0002731A">
      <w:pPr>
        <w:rPr>
          <w:rFonts w:ascii="IRNazanin" w:hAnsi="IRNazanin" w:cs="IRNazanin"/>
          <w:sz w:val="32"/>
          <w:szCs w:val="32"/>
          <w:rtl/>
        </w:rPr>
      </w:pPr>
      <w:r w:rsidRPr="00B26832">
        <w:rPr>
          <w:rFonts w:ascii="IRNazanin" w:hAnsi="IRNazanin" w:cs="IRNazanin"/>
          <w:sz w:val="32"/>
          <w:szCs w:val="32"/>
          <w:rtl/>
        </w:rPr>
        <w:t xml:space="preserve">پیش از اینکه بتوانیم از این تأثیرات پرده برداریم، لازم است در ابتدا مدارکی تجربی دال بر ماهیت بحث‌هایی که حول محور خبر جعلی است را جمع‌آوری کنیم. </w:t>
      </w:r>
      <w:r w:rsidR="00E84BED">
        <w:rPr>
          <w:rFonts w:ascii="IRNazanin" w:hAnsi="IRNazanin" w:cs="IRNazanin" w:hint="cs"/>
          <w:sz w:val="32"/>
          <w:szCs w:val="32"/>
          <w:rtl/>
        </w:rPr>
        <w:t>خبرنگاران</w:t>
      </w:r>
      <w:r w:rsidRPr="00B26832">
        <w:rPr>
          <w:rFonts w:ascii="IRNazanin" w:hAnsi="IRNazanin" w:cs="IRNazanin"/>
          <w:sz w:val="32"/>
          <w:szCs w:val="32"/>
          <w:rtl/>
        </w:rPr>
        <w:t xml:space="preserve"> وقتی قرار است اصطلاح </w:t>
      </w:r>
      <w:r w:rsidR="008C28DD">
        <w:rPr>
          <w:rFonts w:ascii="IRNazanin" w:hAnsi="IRNazanin" w:cs="IRNazanin" w:hint="cs"/>
          <w:sz w:val="32"/>
          <w:szCs w:val="32"/>
          <w:rtl/>
        </w:rPr>
        <w:t>فیک‌نیوز</w:t>
      </w:r>
      <w:r w:rsidRPr="00B26832">
        <w:rPr>
          <w:rFonts w:ascii="IRNazanin" w:hAnsi="IRNazanin" w:cs="IRNazanin"/>
          <w:sz w:val="32"/>
          <w:szCs w:val="32"/>
          <w:rtl/>
        </w:rPr>
        <w:t xml:space="preserve"> را در متنشان بنویسند بر سر یک دو راهی قرار می‌گیرند.</w:t>
      </w:r>
      <w:r w:rsidR="005634CD" w:rsidRPr="00B26832">
        <w:rPr>
          <w:rFonts w:ascii="IRNazanin" w:hAnsi="IRNazanin" w:cs="IRNazanin"/>
          <w:sz w:val="32"/>
          <w:szCs w:val="32"/>
          <w:rtl/>
        </w:rPr>
        <w:t xml:space="preserve"> </w:t>
      </w:r>
      <w:r w:rsidRPr="00B26832">
        <w:rPr>
          <w:rFonts w:ascii="IRNazanin" w:hAnsi="IRNazanin" w:cs="IRNazanin"/>
          <w:sz w:val="32"/>
          <w:szCs w:val="32"/>
          <w:rtl/>
        </w:rPr>
        <w:t xml:space="preserve">هر چند ممکن است برخی </w:t>
      </w:r>
      <w:r w:rsidR="00E84BED">
        <w:rPr>
          <w:rFonts w:ascii="IRNazanin" w:hAnsi="IRNazanin" w:cs="IRNazanin" w:hint="cs"/>
          <w:sz w:val="32"/>
          <w:szCs w:val="32"/>
          <w:rtl/>
        </w:rPr>
        <w:t>خبرنگاران</w:t>
      </w:r>
      <w:r w:rsidRPr="00B26832">
        <w:rPr>
          <w:rFonts w:ascii="IRNazanin" w:hAnsi="IRNazanin" w:cs="IRNazanin"/>
          <w:sz w:val="32"/>
          <w:szCs w:val="32"/>
          <w:rtl/>
        </w:rPr>
        <w:t xml:space="preserve"> از وضعیت نگران‌گنندهٔ اصطلاح «</w:t>
      </w:r>
      <w:r w:rsidR="00C67FD2">
        <w:rPr>
          <w:rFonts w:ascii="IRNazanin" w:hAnsi="IRNazanin" w:cs="IRNazanin" w:hint="cs"/>
          <w:sz w:val="32"/>
          <w:szCs w:val="32"/>
          <w:rtl/>
        </w:rPr>
        <w:t>فیک‌نیوز</w:t>
      </w:r>
      <w:r w:rsidRPr="00B26832">
        <w:rPr>
          <w:rFonts w:ascii="IRNazanin" w:hAnsi="IRNazanin" w:cs="IRNazanin"/>
          <w:sz w:val="32"/>
          <w:szCs w:val="32"/>
          <w:rtl/>
        </w:rPr>
        <w:t xml:space="preserve">» در متون خبری آگاه باشند </w:t>
      </w:r>
      <w:r w:rsidRPr="008C28DD">
        <w:rPr>
          <w:rFonts w:ascii="IRNazanin" w:hAnsi="IRNazanin" w:cs="IRNazanin"/>
          <w:sz w:val="28"/>
          <w:szCs w:val="28"/>
          <w:rtl/>
        </w:rPr>
        <w:t>(بادشاه ۲۰۱۸)</w:t>
      </w:r>
      <w:r w:rsidRPr="00B26832">
        <w:rPr>
          <w:rFonts w:ascii="IRNazanin" w:hAnsi="IRNazanin" w:cs="IRNazanin"/>
          <w:sz w:val="32"/>
          <w:szCs w:val="32"/>
          <w:rtl/>
        </w:rPr>
        <w:t xml:space="preserve"> اما این را هم می‌دانند که این کلمه راه‌کار موثری برای افزایش علایق مخاطبان و جذب آنان به یک خبر است. بسیاری از خواننده‌ها با دیدن این اصطلاح جذب مطلب می‌شوند</w:t>
      </w:r>
      <w:r w:rsidR="005634CD" w:rsidRPr="00B26832">
        <w:rPr>
          <w:rFonts w:ascii="IRNazanin" w:hAnsi="IRNazanin" w:cs="IRNazanin"/>
          <w:sz w:val="32"/>
          <w:szCs w:val="32"/>
          <w:rtl/>
        </w:rPr>
        <w:t>.</w:t>
      </w:r>
      <w:r w:rsidRPr="00B26832">
        <w:rPr>
          <w:rFonts w:ascii="IRNazanin" w:hAnsi="IRNazanin" w:cs="IRNazanin"/>
          <w:sz w:val="32"/>
          <w:szCs w:val="32"/>
        </w:rPr>
        <w:t xml:space="preserve"> </w:t>
      </w:r>
      <w:r w:rsidRPr="00B26832">
        <w:rPr>
          <w:rFonts w:ascii="IRNazanin" w:hAnsi="IRNazanin" w:cs="IRNazanin"/>
          <w:sz w:val="32"/>
          <w:szCs w:val="32"/>
          <w:rtl/>
        </w:rPr>
        <w:t xml:space="preserve">با همهٔ این‌ها، هنوز که هنوز است آنچنان تحقیقی در این زمینه انجام نشده است، تحقیقی که بتواند مدارکی را برای پاسخ‌گویی به این سؤال پیدا کند: </w:t>
      </w:r>
      <w:r w:rsidR="00E84BED">
        <w:rPr>
          <w:rFonts w:ascii="IRNazanin" w:hAnsi="IRNazanin" w:cs="IRNazanin"/>
          <w:sz w:val="32"/>
          <w:szCs w:val="32"/>
          <w:rtl/>
        </w:rPr>
        <w:t>خبر</w:t>
      </w:r>
      <w:r w:rsidRPr="00B26832">
        <w:rPr>
          <w:rFonts w:ascii="IRNazanin" w:hAnsi="IRNazanin" w:cs="IRNazanin"/>
          <w:sz w:val="32"/>
          <w:szCs w:val="32"/>
          <w:rtl/>
        </w:rPr>
        <w:t>‌نگاران واقعاً چگونه از اصطلاح «</w:t>
      </w:r>
      <w:r w:rsidR="00CD6BF0">
        <w:rPr>
          <w:rFonts w:ascii="IRNazanin" w:hAnsi="IRNazanin" w:cs="IRNazanin" w:hint="cs"/>
          <w:sz w:val="32"/>
          <w:szCs w:val="32"/>
          <w:rtl/>
        </w:rPr>
        <w:t>فیک‌نیوز</w:t>
      </w:r>
      <w:r w:rsidRPr="00B26832">
        <w:rPr>
          <w:rFonts w:ascii="IRNazanin" w:hAnsi="IRNazanin" w:cs="IRNazanin"/>
          <w:sz w:val="32"/>
          <w:szCs w:val="32"/>
          <w:rtl/>
        </w:rPr>
        <w:t xml:space="preserve">» </w:t>
      </w:r>
      <w:r w:rsidR="00C67FD2">
        <w:rPr>
          <w:rFonts w:ascii="IRNazanin" w:hAnsi="IRNazanin" w:cs="IRNazanin"/>
          <w:sz w:val="32"/>
          <w:szCs w:val="32"/>
          <w:rtl/>
        </w:rPr>
        <w:t>در گزارش‌هایشان استفاده می‌کنن</w:t>
      </w:r>
      <w:r w:rsidR="00C67FD2">
        <w:rPr>
          <w:rFonts w:ascii="IRNazanin" w:hAnsi="IRNazanin" w:cs="IRNazanin" w:hint="cs"/>
          <w:sz w:val="32"/>
          <w:szCs w:val="32"/>
          <w:rtl/>
        </w:rPr>
        <w:t>د.</w:t>
      </w:r>
    </w:p>
    <w:p w:rsidR="00C67FD2" w:rsidRPr="00892974" w:rsidRDefault="00D04A20" w:rsidP="00CB3983">
      <w:pPr>
        <w:bidi/>
        <w:rPr>
          <w:rFonts w:ascii="IRNazanin" w:hAnsi="IRNazanin" w:cs="IRNazanin"/>
          <w:sz w:val="32"/>
          <w:szCs w:val="32"/>
          <w:rtl/>
          <w:lang w:val="en-US"/>
        </w:rPr>
      </w:pPr>
      <w:r w:rsidRPr="00B26832">
        <w:rPr>
          <w:rFonts w:ascii="IRNazanin" w:hAnsi="IRNazanin" w:cs="IRNazanin"/>
          <w:sz w:val="32"/>
          <w:szCs w:val="32"/>
        </w:rPr>
        <w:t xml:space="preserve"> </w:t>
      </w:r>
      <w:r w:rsidRPr="00B26832">
        <w:rPr>
          <w:rFonts w:ascii="IRNazanin" w:hAnsi="IRNazanin" w:cs="IRNazanin"/>
          <w:sz w:val="32"/>
          <w:szCs w:val="32"/>
          <w:rtl/>
        </w:rPr>
        <w:t>بر</w:t>
      </w:r>
      <w:r w:rsidR="00CD6BF0">
        <w:rPr>
          <w:rFonts w:ascii="IRNazanin" w:hAnsi="IRNazanin" w:cs="IRNazanin"/>
          <w:sz w:val="32"/>
          <w:szCs w:val="32"/>
          <w:rtl/>
        </w:rPr>
        <w:t>ای این تحقیق، کشور مورد مطالعه</w:t>
      </w:r>
      <w:r w:rsidR="00CD6BF0">
        <w:rPr>
          <w:rFonts w:ascii="IRNazanin" w:hAnsi="IRNazanin" w:cs="IRNazanin" w:hint="cs"/>
          <w:sz w:val="32"/>
          <w:szCs w:val="32"/>
          <w:rtl/>
        </w:rPr>
        <w:t>‌</w:t>
      </w:r>
      <w:r w:rsidRPr="00B26832">
        <w:rPr>
          <w:rFonts w:ascii="IRNazanin" w:hAnsi="IRNazanin" w:cs="IRNazanin"/>
          <w:sz w:val="32"/>
          <w:szCs w:val="32"/>
          <w:rtl/>
        </w:rPr>
        <w:t>مان را اتریش انتخاب کردیم، کشوری که در آن به‌طور فراوان از این اصطلاح استفاده می‌شود و همچنین بعضی از شخصیت‌های سیاسی این کشور «</w:t>
      </w:r>
      <w:r w:rsidR="00CD6BF0">
        <w:rPr>
          <w:rFonts w:ascii="IRNazanin" w:hAnsi="IRNazanin" w:cs="IRNazanin" w:hint="cs"/>
          <w:sz w:val="32"/>
          <w:szCs w:val="32"/>
          <w:rtl/>
        </w:rPr>
        <w:t>فیک‌نیوز</w:t>
      </w:r>
      <w:r w:rsidRPr="00B26832">
        <w:rPr>
          <w:rFonts w:ascii="IRNazanin" w:hAnsi="IRNazanin" w:cs="IRNazanin"/>
          <w:sz w:val="32"/>
          <w:szCs w:val="32"/>
          <w:rtl/>
        </w:rPr>
        <w:t xml:space="preserve">» را در گفته‌هایشان به‌کار می‌گیرند. از آنجا که کشور اتریش زمینهٔ پژوهش ماست، می‌توان گفت این پژوهش درصدد آن است تا در زمینهٔ «اصطلاح‌شناسی </w:t>
      </w:r>
      <w:r w:rsidR="00CD6BF0">
        <w:rPr>
          <w:rFonts w:ascii="IRNazanin" w:hAnsi="IRNazanin" w:cs="IRNazanin" w:hint="cs"/>
          <w:sz w:val="32"/>
          <w:szCs w:val="32"/>
          <w:rtl/>
        </w:rPr>
        <w:t>فیک‌نیوز</w:t>
      </w:r>
      <w:r w:rsidRPr="00B26832">
        <w:rPr>
          <w:rFonts w:ascii="IRNazanin" w:hAnsi="IRNazanin" w:cs="IRNazanin"/>
          <w:sz w:val="32"/>
          <w:szCs w:val="32"/>
          <w:rtl/>
        </w:rPr>
        <w:t xml:space="preserve"> از منظر روزنامه‌نگار</w:t>
      </w:r>
      <w:r w:rsidR="00E84BED">
        <w:rPr>
          <w:rFonts w:ascii="IRNazanin" w:hAnsi="IRNazanin" w:cs="IRNazanin" w:hint="cs"/>
          <w:sz w:val="32"/>
          <w:szCs w:val="32"/>
          <w:rtl/>
        </w:rPr>
        <w:t>ی</w:t>
      </w:r>
      <w:r w:rsidRPr="00B26832">
        <w:rPr>
          <w:rFonts w:ascii="IRNazanin" w:hAnsi="IRNazanin" w:cs="IRNazanin"/>
          <w:sz w:val="32"/>
          <w:szCs w:val="32"/>
          <w:rtl/>
        </w:rPr>
        <w:t xml:space="preserve"> اروپایی» اطلاعاتی را </w:t>
      </w:r>
      <w:r w:rsidR="00F63705">
        <w:rPr>
          <w:rFonts w:ascii="IRNazanin" w:hAnsi="IRNazanin" w:cs="IRNazanin" w:hint="cs"/>
          <w:sz w:val="32"/>
          <w:szCs w:val="32"/>
          <w:rtl/>
        </w:rPr>
        <w:t>در اختار</w:t>
      </w:r>
      <w:r w:rsidRPr="00B26832">
        <w:rPr>
          <w:rFonts w:ascii="IRNazanin" w:hAnsi="IRNazanin" w:cs="IRNazanin"/>
          <w:sz w:val="32"/>
          <w:szCs w:val="32"/>
          <w:rtl/>
        </w:rPr>
        <w:t xml:space="preserve"> ما</w:t>
      </w:r>
      <w:r w:rsidR="00F63705">
        <w:rPr>
          <w:rFonts w:ascii="IRNazanin" w:hAnsi="IRNazanin" w:cs="IRNazanin" w:hint="cs"/>
          <w:sz w:val="32"/>
          <w:szCs w:val="32"/>
          <w:rtl/>
        </w:rPr>
        <w:t xml:space="preserve"> قرار</w:t>
      </w:r>
      <w:r w:rsidRPr="00B26832">
        <w:rPr>
          <w:rFonts w:ascii="IRNazanin" w:hAnsi="IRNazanin" w:cs="IRNazanin"/>
          <w:sz w:val="32"/>
          <w:szCs w:val="32"/>
          <w:rtl/>
        </w:rPr>
        <w:t xml:space="preserve"> دهد. با تحلیل محتوای </w:t>
      </w:r>
      <w:r w:rsidR="00CB3983">
        <w:rPr>
          <w:rFonts w:ascii="IRNazanin" w:hAnsi="IRNazanin" w:cs="IRNazanin" w:hint="cs"/>
          <w:sz w:val="32"/>
          <w:szCs w:val="32"/>
          <w:rtl/>
        </w:rPr>
        <w:t>گزارش‌های</w:t>
      </w:r>
      <w:r w:rsidR="00E84BED">
        <w:rPr>
          <w:rFonts w:ascii="IRNazanin" w:hAnsi="IRNazanin" w:cs="IRNazanin" w:hint="cs"/>
          <w:sz w:val="32"/>
          <w:szCs w:val="32"/>
          <w:rtl/>
        </w:rPr>
        <w:t xml:space="preserve"> خبری</w:t>
      </w:r>
      <w:r w:rsidRPr="00B26832">
        <w:rPr>
          <w:rFonts w:ascii="IRNazanin" w:hAnsi="IRNazanin" w:cs="IRNazanin"/>
          <w:sz w:val="32"/>
          <w:szCs w:val="32"/>
          <w:rtl/>
        </w:rPr>
        <w:t xml:space="preserve"> هشت </w:t>
      </w:r>
      <w:r w:rsidR="00E84BED">
        <w:rPr>
          <w:rFonts w:ascii="IRNazanin" w:hAnsi="IRNazanin" w:cs="IRNazanin" w:hint="cs"/>
          <w:sz w:val="32"/>
          <w:szCs w:val="32"/>
          <w:rtl/>
        </w:rPr>
        <w:t xml:space="preserve">رسانهٔ </w:t>
      </w:r>
      <w:r w:rsidRPr="00B26832">
        <w:rPr>
          <w:rFonts w:ascii="IRNazanin" w:hAnsi="IRNazanin" w:cs="IRNazanin"/>
          <w:sz w:val="32"/>
          <w:szCs w:val="32"/>
          <w:rtl/>
        </w:rPr>
        <w:t xml:space="preserve">مهم ــ که در آن‌ها اصطلاح </w:t>
      </w:r>
      <w:r w:rsidR="0007481C">
        <w:rPr>
          <w:rFonts w:ascii="IRNazanin" w:hAnsi="IRNazanin" w:cs="IRNazanin" w:hint="cs"/>
          <w:sz w:val="32"/>
          <w:szCs w:val="32"/>
          <w:rtl/>
        </w:rPr>
        <w:t>فیک‌نیوز</w:t>
      </w:r>
      <w:r w:rsidRPr="00B26832">
        <w:rPr>
          <w:rFonts w:ascii="IRNazanin" w:hAnsi="IRNazanin" w:cs="IRNazanin"/>
          <w:sz w:val="32"/>
          <w:szCs w:val="32"/>
          <w:rtl/>
        </w:rPr>
        <w:t xml:space="preserve"> به‌کار رفته ــ نشان خواهیم داد </w:t>
      </w:r>
      <w:r w:rsidR="00E84BED">
        <w:rPr>
          <w:rFonts w:ascii="IRNazanin" w:hAnsi="IRNazanin" w:cs="IRNazanin"/>
          <w:sz w:val="32"/>
          <w:szCs w:val="32"/>
          <w:rtl/>
        </w:rPr>
        <w:t>خبر</w:t>
      </w:r>
      <w:r w:rsidRPr="00B26832">
        <w:rPr>
          <w:rFonts w:ascii="IRNazanin" w:hAnsi="IRNazanin" w:cs="IRNazanin"/>
          <w:sz w:val="32"/>
          <w:szCs w:val="32"/>
          <w:rtl/>
        </w:rPr>
        <w:t>‌نگاران چگونه از این اصطلاح استفاده کرده‌اند، اصطلاحی که در طول سالیان اخیر دچار تحولاتی شده است.</w:t>
      </w:r>
      <w:r w:rsidR="00892974">
        <w:rPr>
          <w:rFonts w:ascii="IRNazanin" w:hAnsi="IRNazanin" w:cs="IRNazanin" w:hint="cs"/>
          <w:sz w:val="32"/>
          <w:szCs w:val="32"/>
          <w:rtl/>
          <w:lang w:val="en-US"/>
        </w:rPr>
        <w:t xml:space="preserve"> </w:t>
      </w:r>
      <w:r w:rsidRPr="00B26832">
        <w:rPr>
          <w:rFonts w:ascii="IRNazanin" w:hAnsi="IRNazanin" w:cs="IRNazanin"/>
          <w:sz w:val="32"/>
          <w:szCs w:val="32"/>
          <w:rtl/>
        </w:rPr>
        <w:t xml:space="preserve">در این پژوهش به این مسئله نیز پرداخته شده که </w:t>
      </w:r>
      <w:r w:rsidR="00E84BED">
        <w:rPr>
          <w:rFonts w:ascii="IRNazanin" w:hAnsi="IRNazanin" w:cs="IRNazanin"/>
          <w:sz w:val="32"/>
          <w:szCs w:val="32"/>
          <w:rtl/>
        </w:rPr>
        <w:t>خبر</w:t>
      </w:r>
      <w:r w:rsidRPr="00B26832">
        <w:rPr>
          <w:rFonts w:ascii="IRNazanin" w:hAnsi="IRNazanin" w:cs="IRNazanin"/>
          <w:sz w:val="32"/>
          <w:szCs w:val="32"/>
          <w:rtl/>
        </w:rPr>
        <w:t>‌نگاران برای اشاره به اطلاعات فریبنده از واژهٔ فیک‌نیوز چقدر با بار معنایی‌ای مبهم یا مشخص استفاده می‌کنند. همچنین در کاربرد این واژه برای حمله به حرفهٔ روزنامه‌نگاری نیز بحث شده است.</w:t>
      </w:r>
      <w:r w:rsidRPr="00B26832">
        <w:rPr>
          <w:rFonts w:ascii="IRNazanin" w:hAnsi="IRNazanin" w:cs="IRNazanin"/>
          <w:sz w:val="32"/>
          <w:szCs w:val="32"/>
        </w:rPr>
        <w:t xml:space="preserve"> </w:t>
      </w:r>
      <w:r w:rsidRPr="00B26832">
        <w:rPr>
          <w:rFonts w:ascii="IRNazanin" w:hAnsi="IRNazanin" w:cs="IRNazanin"/>
          <w:sz w:val="32"/>
          <w:szCs w:val="32"/>
          <w:rtl/>
        </w:rPr>
        <w:t>با توجه به این رویکرد که مفهوم واژهٔ فیک‌نیوز چندوجهی است ما نیز دو سوال را بررسی کردیم</w:t>
      </w:r>
      <w:r w:rsidR="00C67FD2">
        <w:rPr>
          <w:rFonts w:ascii="IRNazanin" w:hAnsi="IRNazanin" w:cs="IRNazanin"/>
          <w:sz w:val="32"/>
          <w:szCs w:val="32"/>
          <w:rtl/>
        </w:rPr>
        <w:t>:</w:t>
      </w:r>
    </w:p>
    <w:p w:rsidR="00C67FD2" w:rsidRDefault="00D04A20" w:rsidP="00C67FD2">
      <w:pPr>
        <w:bidi/>
        <w:rPr>
          <w:rFonts w:ascii="IRNazanin" w:hAnsi="IRNazanin" w:cs="IRNazanin"/>
          <w:sz w:val="32"/>
          <w:szCs w:val="32"/>
          <w:rtl/>
        </w:rPr>
      </w:pPr>
      <w:r w:rsidRPr="00B26832">
        <w:rPr>
          <w:rFonts w:ascii="IRNazanin" w:hAnsi="IRNazanin" w:cs="IRNazanin"/>
          <w:sz w:val="32"/>
          <w:szCs w:val="32"/>
          <w:rtl/>
        </w:rPr>
        <w:t>الف) تمایزاتی نظری‌ای که پژوهشگران برای ابعاد مختلف اصطلاح «</w:t>
      </w:r>
      <w:r w:rsidR="00CD6BF0">
        <w:rPr>
          <w:rFonts w:ascii="IRNazanin" w:hAnsi="IRNazanin" w:cs="IRNazanin" w:hint="cs"/>
          <w:sz w:val="32"/>
          <w:szCs w:val="32"/>
          <w:rtl/>
        </w:rPr>
        <w:t>فیک‌نیوز</w:t>
      </w:r>
      <w:r w:rsidRPr="00B26832">
        <w:rPr>
          <w:rFonts w:ascii="IRNazanin" w:hAnsi="IRNazanin" w:cs="IRNazanin"/>
          <w:sz w:val="32"/>
          <w:szCs w:val="32"/>
          <w:rtl/>
        </w:rPr>
        <w:t xml:space="preserve">» در نظر گرفته‌اند واقعاً چقدر </w:t>
      </w:r>
      <w:r w:rsidR="00C67FD2">
        <w:rPr>
          <w:rFonts w:ascii="IRNazanin" w:hAnsi="IRNazanin" w:cs="IRNazanin"/>
          <w:sz w:val="32"/>
          <w:szCs w:val="32"/>
          <w:rtl/>
        </w:rPr>
        <w:t>در گفتما‌ن‌های عمومی وجود دارد؟</w:t>
      </w:r>
    </w:p>
    <w:p w:rsidR="00D04A20" w:rsidRPr="00B26832" w:rsidRDefault="00D04A20" w:rsidP="00C67FD2">
      <w:pPr>
        <w:bidi/>
        <w:rPr>
          <w:rFonts w:ascii="IRNazanin" w:hAnsi="IRNazanin" w:cs="IRNazanin"/>
          <w:sz w:val="32"/>
          <w:szCs w:val="32"/>
        </w:rPr>
      </w:pPr>
      <w:r w:rsidRPr="00B26832">
        <w:rPr>
          <w:rFonts w:ascii="IRNazanin" w:hAnsi="IRNazanin" w:cs="IRNazanin"/>
          <w:sz w:val="32"/>
          <w:szCs w:val="32"/>
          <w:rtl/>
        </w:rPr>
        <w:t xml:space="preserve">ب) اصطلاح «فیک‌نیوز»ی که شخصیت‌های سیاسی برای حمله به رسانه‌ها استفاده می‌کنند آیا </w:t>
      </w:r>
      <w:r w:rsidR="00E84BED">
        <w:rPr>
          <w:rFonts w:ascii="IRNazanin" w:hAnsi="IRNazanin" w:cs="IRNazanin"/>
          <w:sz w:val="32"/>
          <w:szCs w:val="32"/>
          <w:rtl/>
        </w:rPr>
        <w:t>خبر</w:t>
      </w:r>
      <w:r w:rsidRPr="00B26832">
        <w:rPr>
          <w:rFonts w:ascii="IRNazanin" w:hAnsi="IRNazanin" w:cs="IRNazanin"/>
          <w:sz w:val="32"/>
          <w:szCs w:val="32"/>
          <w:rtl/>
        </w:rPr>
        <w:t>‌نگاران در حال عادی‌سازی آن هستند؟</w:t>
      </w:r>
    </w:p>
    <w:p w:rsidR="005634CD" w:rsidRDefault="005634CD" w:rsidP="00B26832">
      <w:pPr>
        <w:bidi/>
        <w:rPr>
          <w:rFonts w:ascii="IRNazanin" w:hAnsi="IRNazanin" w:cs="IRNazanin"/>
          <w:sz w:val="32"/>
          <w:szCs w:val="32"/>
          <w:rtl/>
        </w:rPr>
      </w:pPr>
    </w:p>
    <w:p w:rsidR="00C67FD2" w:rsidRDefault="00C67FD2" w:rsidP="00C67FD2">
      <w:pPr>
        <w:bidi/>
        <w:rPr>
          <w:rFonts w:ascii="IRNazanin" w:hAnsi="IRNazanin" w:cs="IRNazanin"/>
          <w:sz w:val="32"/>
          <w:szCs w:val="32"/>
          <w:rtl/>
        </w:rPr>
      </w:pPr>
    </w:p>
    <w:p w:rsidR="00C67FD2" w:rsidRDefault="00C67FD2" w:rsidP="00C67FD2">
      <w:pPr>
        <w:bidi/>
        <w:rPr>
          <w:rFonts w:ascii="IRNazanin" w:hAnsi="IRNazanin" w:cs="IRNazanin"/>
          <w:sz w:val="32"/>
          <w:szCs w:val="32"/>
          <w:rtl/>
        </w:rPr>
      </w:pPr>
    </w:p>
    <w:p w:rsidR="00C67FD2" w:rsidRDefault="00C67FD2" w:rsidP="00C67FD2">
      <w:pPr>
        <w:bidi/>
        <w:rPr>
          <w:rFonts w:ascii="IRNazanin" w:hAnsi="IRNazanin" w:cs="IRNazanin"/>
          <w:sz w:val="32"/>
          <w:szCs w:val="32"/>
          <w:rtl/>
          <w:lang w:bidi="fa-IR"/>
        </w:rPr>
      </w:pPr>
    </w:p>
    <w:p w:rsidR="001810F2" w:rsidRPr="004C1A39" w:rsidRDefault="001810F2" w:rsidP="00B26832">
      <w:pPr>
        <w:bidi/>
        <w:rPr>
          <w:rFonts w:ascii="IRNazanin" w:hAnsi="IRNazanin" w:cs="IRNazanin"/>
          <w:b/>
          <w:bCs/>
          <w:color w:val="2E74B5"/>
          <w:sz w:val="32"/>
          <w:szCs w:val="32"/>
          <w:rtl/>
          <w:lang w:bidi="fa-IR"/>
        </w:rPr>
      </w:pPr>
    </w:p>
    <w:p w:rsidR="007E3A32" w:rsidRPr="004C1A39" w:rsidRDefault="005634CD" w:rsidP="001810F2">
      <w:pPr>
        <w:bidi/>
        <w:rPr>
          <w:rFonts w:ascii="IRNazanin" w:hAnsi="IRNazanin" w:cs="IRNazanin"/>
          <w:b/>
          <w:bCs/>
          <w:color w:val="2E74B5"/>
          <w:sz w:val="32"/>
          <w:szCs w:val="32"/>
          <w:rtl/>
        </w:rPr>
      </w:pPr>
      <w:r w:rsidRPr="004C1A39">
        <w:rPr>
          <w:rFonts w:ascii="IRNazanin" w:hAnsi="IRNazanin" w:cs="IRNazanin"/>
          <w:b/>
          <w:bCs/>
          <w:color w:val="2E74B5"/>
          <w:sz w:val="32"/>
          <w:szCs w:val="32"/>
          <w:rtl/>
        </w:rPr>
        <w:t xml:space="preserve">فیک‌نیوز: یک اصطلاح با سه مفهوم  </w:t>
      </w:r>
    </w:p>
    <w:p w:rsidR="007E3A32" w:rsidRPr="00B26832" w:rsidRDefault="007E3A32" w:rsidP="0007481C">
      <w:pPr>
        <w:pStyle w:val="Interref"/>
        <w:rPr>
          <w:rtl/>
          <w:lang w:bidi="fa-IR"/>
        </w:rPr>
      </w:pPr>
      <w:r w:rsidRPr="00B26832">
        <w:rPr>
          <w:rtl/>
        </w:rPr>
        <w:t xml:space="preserve">برای اصطلاح </w:t>
      </w:r>
      <w:r w:rsidR="001810F2">
        <w:rPr>
          <w:rFonts w:hint="cs"/>
          <w:rtl/>
        </w:rPr>
        <w:t>فیک‌نیوز</w:t>
      </w:r>
      <w:r w:rsidRPr="00B26832">
        <w:rPr>
          <w:rtl/>
        </w:rPr>
        <w:t xml:space="preserve"> تعابیر مختلفی را به‌کار برده‌اند: مبهم، فریبنده، مشکل‌ساز، بیهوده و چیزهای دیگر</w:t>
      </w:r>
      <w:r w:rsidR="001810F2">
        <w:rPr>
          <w:rFonts w:hint="cs"/>
          <w:rtl/>
        </w:rPr>
        <w:t xml:space="preserve"> (</w:t>
      </w:r>
      <w:r w:rsidR="001810F2" w:rsidRPr="001810F2">
        <w:rPr>
          <w:rFonts w:hint="cs"/>
          <w:rtl/>
        </w:rPr>
        <w:t>آلبرایت ۲۰۱۸؛ دی‌فرانزو و گلوری‌گارسیا ۲۰۱۷؛ هلگ ۲۰۱۸؛ واردل ۲۰۱۷)</w:t>
      </w:r>
      <w:r w:rsidRPr="001810F2">
        <w:rPr>
          <w:rtl/>
        </w:rPr>
        <w:t xml:space="preserve">. </w:t>
      </w:r>
      <w:r w:rsidRPr="00B26832">
        <w:rPr>
          <w:rtl/>
        </w:rPr>
        <w:t xml:space="preserve">در نگاه کلی، می‌توان گفت ابهام در مفهوم </w:t>
      </w:r>
      <w:r w:rsidR="001810F2">
        <w:rPr>
          <w:rFonts w:hint="cs"/>
          <w:rtl/>
        </w:rPr>
        <w:t>فیک‌نیوز</w:t>
      </w:r>
      <w:r w:rsidRPr="00B26832">
        <w:rPr>
          <w:rtl/>
        </w:rPr>
        <w:t xml:space="preserve"> به این برمی‌گردد که برای این اصطلاح معنای مشخصی تعریف نشده است</w:t>
      </w:r>
      <w:r w:rsidR="001810F2">
        <w:rPr>
          <w:rFonts w:hint="cs"/>
          <w:rtl/>
        </w:rPr>
        <w:t xml:space="preserve"> (هابگود‌ـ‌کوته ۲۰۱</w:t>
      </w:r>
      <w:r w:rsidR="00384996">
        <w:rPr>
          <w:rFonts w:hint="cs"/>
          <w:rtl/>
        </w:rPr>
        <w:t>۹</w:t>
      </w:r>
      <w:r w:rsidR="001810F2">
        <w:rPr>
          <w:rFonts w:hint="cs"/>
          <w:rtl/>
        </w:rPr>
        <w:t>)</w:t>
      </w:r>
      <w:r w:rsidRPr="00B26832">
        <w:rPr>
          <w:rtl/>
        </w:rPr>
        <w:t xml:space="preserve">. با وجود این، به‌طور کلی، در پژوهش‌هایی که روی </w:t>
      </w:r>
      <w:r w:rsidR="0007481C">
        <w:rPr>
          <w:rFonts w:hint="cs"/>
          <w:rtl/>
        </w:rPr>
        <w:t>اخبار</w:t>
      </w:r>
      <w:r w:rsidRPr="00B26832">
        <w:rPr>
          <w:rtl/>
        </w:rPr>
        <w:t xml:space="preserve"> جعلی صورت می‌گیرد معمولاً به یکی از این سه معنی توجه می‌شود:</w:t>
      </w:r>
    </w:p>
    <w:p w:rsidR="007E3A32" w:rsidRPr="00B26832" w:rsidRDefault="007E3A32" w:rsidP="00B26832">
      <w:pPr>
        <w:bidi/>
        <w:rPr>
          <w:rFonts w:ascii="IRNazanin" w:hAnsi="IRNazanin" w:cs="IRNazanin"/>
          <w:sz w:val="32"/>
          <w:szCs w:val="32"/>
        </w:rPr>
      </w:pPr>
      <w:r w:rsidRPr="00B26832">
        <w:rPr>
          <w:rFonts w:ascii="IRNazanin" w:hAnsi="IRNazanin" w:cs="IRNazanin"/>
          <w:sz w:val="32"/>
          <w:szCs w:val="32"/>
          <w:rtl/>
        </w:rPr>
        <w:t>۱. سبکی از اطلاعات فریبنده که به‌صورت آنلاین منتشر می‌شوند.</w:t>
      </w:r>
    </w:p>
    <w:p w:rsidR="007E3A32" w:rsidRPr="00B26832" w:rsidRDefault="007E3A32" w:rsidP="00B26832">
      <w:pPr>
        <w:bidi/>
        <w:rPr>
          <w:rFonts w:ascii="IRNazanin" w:hAnsi="IRNazanin" w:cs="IRNazanin"/>
          <w:sz w:val="32"/>
          <w:szCs w:val="32"/>
        </w:rPr>
      </w:pPr>
      <w:r w:rsidRPr="00B26832">
        <w:rPr>
          <w:rFonts w:ascii="IRNazanin" w:hAnsi="IRNazanin" w:cs="IRNazanin"/>
          <w:sz w:val="32"/>
          <w:szCs w:val="32"/>
          <w:rtl/>
        </w:rPr>
        <w:t>۲. ابزاری برای شخصیت‌های سیاسی منتقد. این اصطلاح را به چشم سلاحی می‌بینند و سعی می‌کنند با آن، اعتبار رسانه‌های خبری را خدشه‌دار کنند</w:t>
      </w:r>
      <w:r w:rsidR="00384996">
        <w:rPr>
          <w:rFonts w:ascii="IRNazanin" w:hAnsi="IRNazanin" w:cs="IRNazanin" w:hint="cs"/>
          <w:sz w:val="32"/>
          <w:szCs w:val="32"/>
          <w:rtl/>
        </w:rPr>
        <w:t xml:space="preserve"> </w:t>
      </w:r>
      <w:r w:rsidR="00384996" w:rsidRPr="00384996">
        <w:rPr>
          <w:rStyle w:val="InterrefChar"/>
          <w:rFonts w:hint="cs"/>
          <w:rtl/>
        </w:rPr>
        <w:t>(اگلهوفر و لچلر ۲۰۱۷)</w:t>
      </w:r>
      <w:r w:rsidRPr="00B26832">
        <w:rPr>
          <w:rFonts w:ascii="IRNazanin" w:hAnsi="IRNazanin" w:cs="IRNazanin"/>
          <w:sz w:val="32"/>
          <w:szCs w:val="32"/>
          <w:rtl/>
        </w:rPr>
        <w:t>.</w:t>
      </w:r>
    </w:p>
    <w:p w:rsidR="00F2156C" w:rsidRPr="00B26832" w:rsidRDefault="007E3A32" w:rsidP="00B76632">
      <w:pPr>
        <w:bidi/>
        <w:rPr>
          <w:rFonts w:ascii="IRNazanin" w:hAnsi="IRNazanin" w:cs="IRNazanin"/>
          <w:sz w:val="32"/>
          <w:szCs w:val="32"/>
          <w:rtl/>
        </w:rPr>
      </w:pPr>
      <w:r w:rsidRPr="00B26832">
        <w:rPr>
          <w:rFonts w:ascii="IRNazanin" w:hAnsi="IRNazanin" w:cs="IRNazanin"/>
          <w:sz w:val="32"/>
          <w:szCs w:val="32"/>
          <w:rtl/>
        </w:rPr>
        <w:t>۳. اصطلاحی پرتکرار که معنای به‌خصوصی ندارد و فقط برای اشاره به چیزی که غلط یا بد است به‌کار می‌رود</w:t>
      </w:r>
      <w:r w:rsidR="00440002" w:rsidRPr="00440002">
        <w:rPr>
          <w:rStyle w:val="InterrefChar"/>
          <w:rFonts w:hint="cs"/>
          <w:rtl/>
        </w:rPr>
        <w:t xml:space="preserve"> (هابگود‌ـ‌کوته ۲۰۱۹)</w:t>
      </w:r>
      <w:r w:rsidRPr="00B26832">
        <w:rPr>
          <w:rFonts w:ascii="IRNazanin" w:hAnsi="IRNazanin" w:cs="IRNazanin"/>
          <w:sz w:val="32"/>
          <w:szCs w:val="32"/>
          <w:rtl/>
        </w:rPr>
        <w:t>.</w:t>
      </w:r>
    </w:p>
    <w:p w:rsidR="00F2156C" w:rsidRPr="004C1A39" w:rsidRDefault="000817CE" w:rsidP="0007481C">
      <w:pPr>
        <w:bidi/>
        <w:rPr>
          <w:rFonts w:ascii="IRNazanin" w:hAnsi="IRNazanin" w:cs="IRNazanin"/>
          <w:b/>
          <w:bCs/>
          <w:color w:val="2E74B5"/>
          <w:sz w:val="32"/>
          <w:szCs w:val="32"/>
          <w:rtl/>
        </w:rPr>
      </w:pPr>
      <w:r>
        <w:rPr>
          <w:rFonts w:ascii="IRNazanin" w:hAnsi="IRNazanin" w:cs="IRNazanin" w:hint="cs"/>
          <w:b/>
          <w:bCs/>
          <w:color w:val="2E74B5"/>
          <w:sz w:val="32"/>
          <w:szCs w:val="32"/>
          <w:rtl/>
        </w:rPr>
        <w:t xml:space="preserve">۱. </w:t>
      </w:r>
      <w:r w:rsidR="00F2156C" w:rsidRPr="004C1A39">
        <w:rPr>
          <w:rFonts w:ascii="IRNazanin" w:hAnsi="IRNazanin" w:cs="IRNazanin"/>
          <w:b/>
          <w:bCs/>
          <w:color w:val="2E74B5"/>
          <w:sz w:val="32"/>
          <w:szCs w:val="32"/>
          <w:rtl/>
        </w:rPr>
        <w:t xml:space="preserve">سبک </w:t>
      </w:r>
      <w:r w:rsidR="0007481C" w:rsidRPr="004C1A39">
        <w:rPr>
          <w:rFonts w:ascii="IRNazanin" w:hAnsi="IRNazanin" w:cs="IRNazanin" w:hint="cs"/>
          <w:b/>
          <w:bCs/>
          <w:color w:val="2E74B5"/>
          <w:sz w:val="32"/>
          <w:szCs w:val="32"/>
          <w:rtl/>
        </w:rPr>
        <w:t>فیک‌نیوز</w:t>
      </w:r>
    </w:p>
    <w:p w:rsidR="00F2156C" w:rsidRPr="00B26832" w:rsidRDefault="00F2156C" w:rsidP="00ED7C11">
      <w:pPr>
        <w:bidi/>
        <w:rPr>
          <w:rFonts w:ascii="IRNazanin" w:hAnsi="IRNazanin" w:cs="IRNazanin"/>
          <w:sz w:val="32"/>
          <w:szCs w:val="32"/>
        </w:rPr>
        <w:sectPr w:rsidR="00F2156C" w:rsidRPr="00B26832" w:rsidSect="00F46E4F">
          <w:type w:val="continuous"/>
          <w:pgSz w:w="11906" w:h="16838" w:code="9"/>
          <w:pgMar w:top="807" w:right="1196" w:bottom="0" w:left="1199" w:header="720" w:footer="720" w:gutter="0"/>
          <w:cols w:space="720"/>
          <w:noEndnote/>
          <w:docGrid w:linePitch="31680"/>
        </w:sectPr>
      </w:pPr>
      <w:r w:rsidRPr="00B26832">
        <w:rPr>
          <w:rFonts w:ascii="IRNazanin" w:hAnsi="IRNazanin" w:cs="IRNazanin"/>
          <w:sz w:val="32"/>
          <w:szCs w:val="32"/>
          <w:rtl/>
        </w:rPr>
        <w:t xml:space="preserve">در اصل اصطلاح </w:t>
      </w:r>
      <w:r w:rsidR="0007481C">
        <w:rPr>
          <w:rFonts w:ascii="IRNazanin" w:hAnsi="IRNazanin" w:cs="IRNazanin" w:hint="cs"/>
          <w:sz w:val="32"/>
          <w:szCs w:val="32"/>
          <w:rtl/>
        </w:rPr>
        <w:t>فیک‌نیوز</w:t>
      </w:r>
      <w:r w:rsidR="00ED7C11">
        <w:rPr>
          <w:rFonts w:ascii="IRNazanin" w:hAnsi="IRNazanin" w:cs="IRNazanin"/>
          <w:sz w:val="32"/>
          <w:szCs w:val="32"/>
          <w:rtl/>
        </w:rPr>
        <w:t xml:space="preserve"> ب</w:t>
      </w:r>
      <w:r w:rsidR="00ED7C11">
        <w:rPr>
          <w:rFonts w:ascii="IRNazanin" w:hAnsi="IRNazanin" w:cs="IRNazanin" w:hint="cs"/>
          <w:sz w:val="32"/>
          <w:szCs w:val="32"/>
          <w:rtl/>
        </w:rPr>
        <w:t>رای اشاره به</w:t>
      </w:r>
      <w:r w:rsidRPr="00B26832">
        <w:rPr>
          <w:rFonts w:ascii="IRNazanin" w:hAnsi="IRNazanin" w:cs="IRNazanin"/>
          <w:sz w:val="32"/>
          <w:szCs w:val="32"/>
          <w:rtl/>
        </w:rPr>
        <w:t xml:space="preserve"> دسته‌ای از برنامه‌های طنز سیاسی </w:t>
      </w:r>
      <w:r w:rsidR="00ED7C11">
        <w:rPr>
          <w:rFonts w:ascii="IRNazanin" w:hAnsi="IRNazanin" w:cs="IRNazanin" w:hint="cs"/>
          <w:sz w:val="32"/>
          <w:szCs w:val="32"/>
          <w:rtl/>
        </w:rPr>
        <w:t>استفاده</w:t>
      </w:r>
      <w:r w:rsidRPr="00B26832">
        <w:rPr>
          <w:rFonts w:ascii="IRNazanin" w:hAnsi="IRNazanin" w:cs="IRNazanin"/>
          <w:sz w:val="32"/>
          <w:szCs w:val="32"/>
          <w:rtl/>
        </w:rPr>
        <w:t xml:space="preserve"> می‌شد</w:t>
      </w:r>
      <w:r w:rsidR="00306602">
        <w:rPr>
          <w:rFonts w:ascii="IRNazanin" w:hAnsi="IRNazanin" w:cs="IRNazanin" w:hint="cs"/>
          <w:sz w:val="32"/>
          <w:szCs w:val="32"/>
          <w:rtl/>
        </w:rPr>
        <w:t xml:space="preserve"> </w:t>
      </w:r>
      <w:r w:rsidR="00306602" w:rsidRPr="00713959">
        <w:rPr>
          <w:rFonts w:ascii="IRNazanin" w:hAnsi="IRNazanin" w:cs="IRNazanin" w:hint="cs"/>
          <w:sz w:val="28"/>
          <w:szCs w:val="28"/>
          <w:rtl/>
        </w:rPr>
        <w:t>(بایم ۲۰۰۵)</w:t>
      </w:r>
      <w:r w:rsidRPr="00B26832">
        <w:rPr>
          <w:rFonts w:ascii="IRNazanin" w:hAnsi="IRNazanin" w:cs="IRNazanin"/>
          <w:sz w:val="32"/>
          <w:szCs w:val="32"/>
          <w:rtl/>
        </w:rPr>
        <w:t xml:space="preserve">، اما در سال ۲۰۱۶ بعضی از پژوهشگران و </w:t>
      </w:r>
      <w:r w:rsidR="00E84BED">
        <w:rPr>
          <w:rFonts w:ascii="IRNazanin" w:hAnsi="IRNazanin" w:cs="IRNazanin"/>
          <w:sz w:val="32"/>
          <w:szCs w:val="32"/>
          <w:rtl/>
        </w:rPr>
        <w:t>خبر</w:t>
      </w:r>
      <w:r w:rsidRPr="00B26832">
        <w:rPr>
          <w:rFonts w:ascii="IRNazanin" w:hAnsi="IRNazanin" w:cs="IRNazanin"/>
          <w:sz w:val="32"/>
          <w:szCs w:val="32"/>
          <w:rtl/>
        </w:rPr>
        <w:t xml:space="preserve">‌نگاران از آن استفادهٔ دیگری کردند. حین مبارزات انتخاباتی آمریکا، در پی افشا شدن رسوایی پیزاگیت، گروهی از پژوهشگران و </w:t>
      </w:r>
      <w:r w:rsidR="00E84BED">
        <w:rPr>
          <w:rFonts w:ascii="IRNazanin" w:hAnsi="IRNazanin" w:cs="IRNazanin"/>
          <w:sz w:val="32"/>
          <w:szCs w:val="32"/>
          <w:rtl/>
        </w:rPr>
        <w:t>خبر</w:t>
      </w:r>
      <w:r w:rsidRPr="00B26832">
        <w:rPr>
          <w:rFonts w:ascii="IRNazanin" w:hAnsi="IRNazanin" w:cs="IRNazanin"/>
          <w:sz w:val="32"/>
          <w:szCs w:val="32"/>
          <w:rtl/>
        </w:rPr>
        <w:t xml:space="preserve">‌نگاران برای اشاره به اخبار ساختگی‌ای که در این مورد منتشر می‌شد از واژهٔ </w:t>
      </w:r>
      <w:r w:rsidR="0007481C">
        <w:rPr>
          <w:rFonts w:ascii="IRNazanin" w:hAnsi="IRNazanin" w:cs="IRNazanin" w:hint="cs"/>
          <w:sz w:val="32"/>
          <w:szCs w:val="32"/>
          <w:rtl/>
        </w:rPr>
        <w:t>فیک‌نیوز</w:t>
      </w:r>
      <w:r w:rsidRPr="00B26832">
        <w:rPr>
          <w:rFonts w:ascii="IRNazanin" w:hAnsi="IRNazanin" w:cs="IRNazanin"/>
          <w:sz w:val="32"/>
          <w:szCs w:val="32"/>
          <w:rtl/>
        </w:rPr>
        <w:t xml:space="preserve"> استفاده کردند </w:t>
      </w:r>
      <w:r w:rsidR="00306602" w:rsidRPr="00306602">
        <w:rPr>
          <w:rFonts w:ascii="IRNazanin" w:hAnsi="IRNazanin" w:cs="IRNazanin" w:hint="cs"/>
          <w:sz w:val="28"/>
          <w:szCs w:val="28"/>
          <w:rtl/>
        </w:rPr>
        <w:t>(مورائو و رابرتسون ۲۰۱۹؛ سیلورمن ۲۰۱۶)</w:t>
      </w:r>
      <w:r w:rsidR="00306602">
        <w:rPr>
          <w:rFonts w:ascii="IRNazanin" w:hAnsi="IRNazanin" w:cs="IRNazanin" w:hint="cs"/>
          <w:sz w:val="32"/>
          <w:szCs w:val="32"/>
          <w:rtl/>
        </w:rPr>
        <w:t xml:space="preserve"> </w:t>
      </w:r>
      <w:r w:rsidRPr="00B26832">
        <w:rPr>
          <w:rFonts w:ascii="IRNazanin" w:hAnsi="IRNazanin" w:cs="IRNazanin"/>
          <w:sz w:val="32"/>
          <w:szCs w:val="32"/>
          <w:rtl/>
        </w:rPr>
        <w:t>[موضوع پیزاگیت در لایه‌ای از ابهام بود. و این زمینهٔ شایعه‌پراکنی و اخبار جعلی را فراهم کرده بود</w:t>
      </w:r>
      <w:r w:rsidR="00FE36E4" w:rsidRPr="00B26832">
        <w:rPr>
          <w:rFonts w:ascii="IRNazanin" w:hAnsi="IRNazanin" w:cs="IRNazanin"/>
          <w:sz w:val="32"/>
          <w:szCs w:val="32"/>
          <w:rtl/>
        </w:rPr>
        <w:t xml:space="preserve">.] بعد از آن، این دسته از خبرهای ساختگی افزایش روز افزون داشتند. و در نتیجه شهروندان، سیاستمداران، </w:t>
      </w:r>
      <w:r w:rsidR="00E84BED">
        <w:rPr>
          <w:rFonts w:ascii="IRNazanin" w:hAnsi="IRNazanin" w:cs="IRNazanin"/>
          <w:sz w:val="32"/>
          <w:szCs w:val="32"/>
          <w:rtl/>
        </w:rPr>
        <w:t>خبر</w:t>
      </w:r>
      <w:r w:rsidR="00FE36E4" w:rsidRPr="00B26832">
        <w:rPr>
          <w:rFonts w:ascii="IRNazanin" w:hAnsi="IRNazanin" w:cs="IRNazanin"/>
          <w:sz w:val="32"/>
          <w:szCs w:val="32"/>
          <w:rtl/>
        </w:rPr>
        <w:t xml:space="preserve">‌نگاران و پژوهشگران دربارهٔ این دسته از خبرها نظرشان را بیان می‌کردند، مثلاً در مورد تأثیر اخبار جعلی </w:t>
      </w:r>
      <w:r w:rsidR="00224C60">
        <w:rPr>
          <w:rFonts w:ascii="IRNazanin" w:hAnsi="IRNazanin" w:cs="IRNazanin"/>
          <w:sz w:val="32"/>
          <w:szCs w:val="32"/>
          <w:rtl/>
        </w:rPr>
        <w:t>بر رویدادهای سیاسی صحبت م</w:t>
      </w:r>
      <w:r w:rsidR="00306602">
        <w:rPr>
          <w:rFonts w:ascii="IRNazanin" w:hAnsi="IRNazanin" w:cs="IRNazanin" w:hint="cs"/>
          <w:sz w:val="32"/>
          <w:szCs w:val="32"/>
          <w:rtl/>
        </w:rPr>
        <w:t>ی‌کردند.</w:t>
      </w:r>
    </w:p>
    <w:p w:rsidR="00BF6C7A" w:rsidRPr="00B26832" w:rsidRDefault="00BF6C7A" w:rsidP="00B26832">
      <w:pPr>
        <w:bidi/>
        <w:rPr>
          <w:rFonts w:ascii="IRNazanin" w:hAnsi="IRNazanin" w:cs="IRNazanin"/>
          <w:sz w:val="32"/>
          <w:szCs w:val="32"/>
        </w:rPr>
        <w:sectPr w:rsidR="00BF6C7A" w:rsidRPr="00B26832" w:rsidSect="0050001E">
          <w:type w:val="continuous"/>
          <w:pgSz w:w="11906" w:h="16838" w:code="9"/>
          <w:pgMar w:top="506" w:right="1155" w:bottom="0" w:left="1199" w:header="720" w:footer="720" w:gutter="0"/>
          <w:cols w:space="720"/>
          <w:noEndnote/>
          <w:docGrid w:linePitch="31680"/>
        </w:sectPr>
      </w:pPr>
    </w:p>
    <w:p w:rsidR="00BF6C7A" w:rsidRDefault="00BF6C7A" w:rsidP="0007481C">
      <w:pPr>
        <w:bidi/>
        <w:rPr>
          <w:rFonts w:ascii="IRNazanin" w:hAnsi="IRNazanin" w:cs="IRNazanin"/>
          <w:sz w:val="32"/>
          <w:szCs w:val="32"/>
          <w:rtl/>
        </w:rPr>
      </w:pPr>
      <w:r w:rsidRPr="00B26832">
        <w:rPr>
          <w:rFonts w:ascii="IRNazanin" w:hAnsi="IRNazanin" w:cs="IRNazanin"/>
          <w:sz w:val="32"/>
          <w:szCs w:val="32"/>
          <w:rtl/>
        </w:rPr>
        <w:t xml:space="preserve">پس از سال ۲۰۱۶، پژوهشگران در مطالعات بسیاری در پی آن بودند که از لحاظ تئوری </w:t>
      </w:r>
      <w:r w:rsidR="00306602">
        <w:rPr>
          <w:rFonts w:ascii="IRNazanin" w:hAnsi="IRNazanin" w:cs="IRNazanin" w:hint="cs"/>
          <w:sz w:val="32"/>
          <w:szCs w:val="32"/>
          <w:rtl/>
        </w:rPr>
        <w:t>فیک‌نیوز</w:t>
      </w:r>
      <w:r w:rsidRPr="00B26832">
        <w:rPr>
          <w:rFonts w:ascii="IRNazanin" w:hAnsi="IRNazanin" w:cs="IRNazanin"/>
          <w:sz w:val="32"/>
          <w:szCs w:val="32"/>
          <w:rtl/>
        </w:rPr>
        <w:t xml:space="preserve"> را با همین رویکرد تعریف و طبقه‌بندی کنند. </w:t>
      </w:r>
      <w:r w:rsidR="00306602">
        <w:rPr>
          <w:rFonts w:ascii="IRNazanin" w:hAnsi="IRNazanin" w:cs="IRNazanin" w:hint="cs"/>
          <w:sz w:val="32"/>
          <w:szCs w:val="32"/>
          <w:rtl/>
        </w:rPr>
        <w:t xml:space="preserve">بیشتر </w:t>
      </w:r>
      <w:r w:rsidRPr="00B26832">
        <w:rPr>
          <w:rFonts w:ascii="IRNazanin" w:hAnsi="IRNazanin" w:cs="IRNazanin"/>
          <w:sz w:val="32"/>
          <w:szCs w:val="32"/>
          <w:rtl/>
        </w:rPr>
        <w:t xml:space="preserve">این پژوهشگران </w:t>
      </w:r>
      <w:r w:rsidR="0007481C">
        <w:rPr>
          <w:rFonts w:ascii="IRNazanin" w:hAnsi="IRNazanin" w:cs="IRNazanin" w:hint="cs"/>
          <w:sz w:val="32"/>
          <w:szCs w:val="32"/>
          <w:rtl/>
        </w:rPr>
        <w:t>فیک‌نیوز</w:t>
      </w:r>
      <w:r w:rsidRPr="00B26832">
        <w:rPr>
          <w:rFonts w:ascii="IRNazanin" w:hAnsi="IRNazanin" w:cs="IRNazanin"/>
          <w:sz w:val="32"/>
          <w:szCs w:val="32"/>
          <w:rtl/>
        </w:rPr>
        <w:t xml:space="preserve"> را شکلی از اطلاعات فریبنده می‌دانستند</w:t>
      </w:r>
      <w:r w:rsidR="00306602">
        <w:rPr>
          <w:rFonts w:ascii="IRNazanin" w:hAnsi="IRNazanin" w:cs="IRNazanin" w:hint="cs"/>
          <w:sz w:val="32"/>
          <w:szCs w:val="32"/>
          <w:rtl/>
        </w:rPr>
        <w:t xml:space="preserve"> </w:t>
      </w:r>
      <w:r w:rsidR="00306602" w:rsidRPr="008D6930">
        <w:rPr>
          <w:rFonts w:ascii="IRNazanin" w:hAnsi="IRNazanin" w:cs="IRNazanin" w:hint="cs"/>
          <w:sz w:val="28"/>
          <w:szCs w:val="28"/>
          <w:rtl/>
        </w:rPr>
        <w:t>(لازر و همکاران ۲۰۱۸؛ تاندوک، لیم، لینگ ۲۰۱۸)</w:t>
      </w:r>
      <w:r w:rsidRPr="00B26832">
        <w:rPr>
          <w:rFonts w:ascii="IRNazanin" w:hAnsi="IRNazanin" w:cs="IRNazanin"/>
          <w:sz w:val="32"/>
          <w:szCs w:val="32"/>
          <w:rtl/>
        </w:rPr>
        <w:t>.</w:t>
      </w:r>
      <w:r w:rsidRPr="00B26832">
        <w:rPr>
          <w:rFonts w:ascii="IRNazanin" w:hAnsi="IRNazanin" w:cs="IRNazanin"/>
          <w:sz w:val="32"/>
          <w:szCs w:val="32"/>
        </w:rPr>
        <w:t xml:space="preserve"> </w:t>
      </w:r>
      <w:r w:rsidRPr="00B26832">
        <w:rPr>
          <w:rFonts w:ascii="IRNazanin" w:hAnsi="IRNazanin" w:cs="IRNazanin"/>
          <w:sz w:val="32"/>
          <w:szCs w:val="32"/>
          <w:rtl/>
        </w:rPr>
        <w:t>اطلاعات فریبنده (</w:t>
      </w:r>
      <w:r w:rsidRPr="00B26832">
        <w:rPr>
          <w:rFonts w:ascii="IRNazanin" w:hAnsi="IRNazanin" w:cs="IRNazanin"/>
          <w:sz w:val="32"/>
          <w:szCs w:val="32"/>
        </w:rPr>
        <w:t>Disinformation</w:t>
      </w:r>
      <w:r w:rsidRPr="00B26832">
        <w:rPr>
          <w:rFonts w:ascii="IRNazanin" w:hAnsi="IRNazanin" w:cs="IRNazanin"/>
          <w:sz w:val="32"/>
          <w:szCs w:val="32"/>
          <w:rtl/>
        </w:rPr>
        <w:t>) با اطلاعات غلط (</w:t>
      </w:r>
      <w:r w:rsidRPr="00B26832">
        <w:rPr>
          <w:rFonts w:ascii="IRNazanin" w:hAnsi="IRNazanin" w:cs="IRNazanin"/>
          <w:sz w:val="32"/>
          <w:szCs w:val="32"/>
        </w:rPr>
        <w:t>Misinformation</w:t>
      </w:r>
      <w:r w:rsidRPr="00B26832">
        <w:rPr>
          <w:rFonts w:ascii="IRNazanin" w:hAnsi="IRNazanin" w:cs="IRNazanin"/>
          <w:sz w:val="32"/>
          <w:szCs w:val="32"/>
          <w:rtl/>
        </w:rPr>
        <w:t xml:space="preserve">) تفاوت دارد. اطلاعات فریبنده اطلاعاتی اشتباه، نادقیق و غلط‌انداز هستند که فرستنده عامدانه آن‌ها را این‌گونه طراحی کرده است </w:t>
      </w:r>
      <w:r w:rsidRPr="008D6930">
        <w:rPr>
          <w:rFonts w:ascii="IRNazanin" w:hAnsi="IRNazanin" w:cs="IRNazanin"/>
          <w:sz w:val="28"/>
          <w:szCs w:val="28"/>
          <w:rtl/>
        </w:rPr>
        <w:t>(هلگ</w:t>
      </w:r>
      <w:r w:rsidR="00306602" w:rsidRPr="008D6930">
        <w:rPr>
          <w:rFonts w:ascii="IRNazanin" w:hAnsi="IRNazanin" w:cs="IRNazanin" w:hint="cs"/>
          <w:sz w:val="28"/>
          <w:szCs w:val="28"/>
          <w:rtl/>
        </w:rPr>
        <w:t>،</w:t>
      </w:r>
      <w:r w:rsidRPr="008D6930">
        <w:rPr>
          <w:rFonts w:ascii="IRNazanin" w:hAnsi="IRNazanin" w:cs="IRNazanin"/>
          <w:sz w:val="28"/>
          <w:szCs w:val="28"/>
          <w:rtl/>
        </w:rPr>
        <w:t xml:space="preserve"> ۲۰۱۷</w:t>
      </w:r>
      <w:r w:rsidR="00306602" w:rsidRPr="008D6930">
        <w:rPr>
          <w:rFonts w:ascii="IRNazanin" w:hAnsi="IRNazanin" w:cs="IRNazanin" w:hint="cs"/>
          <w:sz w:val="28"/>
          <w:szCs w:val="28"/>
          <w:rtl/>
        </w:rPr>
        <w:t>:</w:t>
      </w:r>
      <w:r w:rsidRPr="008D6930">
        <w:rPr>
          <w:rFonts w:ascii="IRNazanin" w:hAnsi="IRNazanin" w:cs="IRNazanin"/>
          <w:sz w:val="28"/>
          <w:szCs w:val="28"/>
          <w:rtl/>
        </w:rPr>
        <w:t xml:space="preserve"> ۱۰)</w:t>
      </w:r>
      <w:r w:rsidRPr="00B26832">
        <w:rPr>
          <w:rFonts w:ascii="IRNazanin" w:hAnsi="IRNazanin" w:cs="IRNazanin"/>
          <w:sz w:val="32"/>
          <w:szCs w:val="32"/>
          <w:rtl/>
        </w:rPr>
        <w:t>.</w:t>
      </w:r>
      <w:r w:rsidRPr="00B26832">
        <w:rPr>
          <w:rFonts w:ascii="IRNazanin" w:hAnsi="IRNazanin" w:cs="IRNazanin"/>
          <w:sz w:val="32"/>
          <w:szCs w:val="32"/>
        </w:rPr>
        <w:t xml:space="preserve"> </w:t>
      </w:r>
      <w:r w:rsidRPr="00B26832">
        <w:rPr>
          <w:rFonts w:ascii="IRNazanin" w:hAnsi="IRNazanin" w:cs="IRNazanin"/>
          <w:sz w:val="32"/>
          <w:szCs w:val="32"/>
          <w:rtl/>
        </w:rPr>
        <w:t xml:space="preserve">این به آن معناست که </w:t>
      </w:r>
      <w:r w:rsidR="00306602">
        <w:rPr>
          <w:rFonts w:ascii="IRNazanin" w:hAnsi="IRNazanin" w:cs="IRNazanin" w:hint="cs"/>
          <w:sz w:val="32"/>
          <w:szCs w:val="32"/>
          <w:rtl/>
        </w:rPr>
        <w:t>فیک‌نیوز</w:t>
      </w:r>
      <w:r w:rsidRPr="00B26832">
        <w:rPr>
          <w:rFonts w:ascii="IRNazanin" w:hAnsi="IRNazanin" w:cs="IRNazanin"/>
          <w:sz w:val="32"/>
          <w:szCs w:val="32"/>
          <w:rtl/>
        </w:rPr>
        <w:t>، از لحاظ اطلاعات، محتوای غلطی دارد و این اطلاعات را فرستنده عمداً در محتوا قرار داده است نه سهواً. در این معنا، خبر جعلی برآمده از ناآگاهی یا خطای فرستنده نیست.</w:t>
      </w:r>
      <w:r w:rsidR="00933D42" w:rsidRPr="00B26832">
        <w:rPr>
          <w:rFonts w:ascii="IRNazanin" w:hAnsi="IRNazanin" w:cs="IRNazanin"/>
          <w:sz w:val="32"/>
          <w:szCs w:val="32"/>
          <w:rtl/>
        </w:rPr>
        <w:t xml:space="preserve"> </w:t>
      </w:r>
      <w:r w:rsidRPr="00B26832">
        <w:rPr>
          <w:rFonts w:ascii="IRNazanin" w:hAnsi="IRNazanin" w:cs="IRNazanin"/>
          <w:sz w:val="32"/>
          <w:szCs w:val="32"/>
          <w:rtl/>
        </w:rPr>
        <w:lastRenderedPageBreak/>
        <w:t>علاوه بر این، در این تعریف</w:t>
      </w:r>
      <w:r w:rsidR="0007481C">
        <w:rPr>
          <w:rFonts w:ascii="IRNazanin" w:hAnsi="IRNazanin" w:cs="IRNazanin" w:hint="cs"/>
          <w:sz w:val="32"/>
          <w:szCs w:val="32"/>
          <w:rtl/>
        </w:rPr>
        <w:t>ِ</w:t>
      </w:r>
      <w:r w:rsidRPr="00B26832">
        <w:rPr>
          <w:rFonts w:ascii="IRNazanin" w:hAnsi="IRNazanin" w:cs="IRNazanin"/>
          <w:sz w:val="32"/>
          <w:szCs w:val="32"/>
          <w:rtl/>
        </w:rPr>
        <w:t xml:space="preserve"> خبر جعلی</w:t>
      </w:r>
      <w:r w:rsidR="0007481C">
        <w:rPr>
          <w:rFonts w:ascii="IRNazanin" w:hAnsi="IRNazanin" w:cs="IRNazanin" w:hint="cs"/>
          <w:sz w:val="32"/>
          <w:szCs w:val="32"/>
          <w:rtl/>
        </w:rPr>
        <w:t>،</w:t>
      </w:r>
      <w:r w:rsidRPr="00B26832">
        <w:rPr>
          <w:rFonts w:ascii="IRNazanin" w:hAnsi="IRNazanin" w:cs="IRNazanin"/>
          <w:sz w:val="32"/>
          <w:szCs w:val="32"/>
          <w:rtl/>
        </w:rPr>
        <w:t xml:space="preserve"> به شباهت آن با خبر نیز توجه شده است </w:t>
      </w:r>
      <w:r w:rsidRPr="008D6930">
        <w:rPr>
          <w:rFonts w:ascii="IRNazanin" w:hAnsi="IRNazanin" w:cs="IRNazanin"/>
          <w:sz w:val="28"/>
          <w:szCs w:val="28"/>
          <w:rtl/>
        </w:rPr>
        <w:t>(اگلهوفر و لچلر ۲۰۱۹؛ لازر و همکاران ۲۰۱۸؛ مک‌نایز ۲۰۱۷؛ تاندوک، لیم و لینگ ۲۰۱۸).</w:t>
      </w:r>
    </w:p>
    <w:p w:rsidR="001420F8" w:rsidRPr="00B26832" w:rsidRDefault="001420F8" w:rsidP="001420F8">
      <w:pPr>
        <w:bidi/>
        <w:rPr>
          <w:rFonts w:ascii="IRNazanin" w:hAnsi="IRNazanin" w:cs="IRNazanin"/>
          <w:sz w:val="32"/>
          <w:szCs w:val="32"/>
        </w:rPr>
      </w:pPr>
    </w:p>
    <w:p w:rsidR="00BF6C7A" w:rsidRPr="004C1A39" w:rsidRDefault="000817CE" w:rsidP="000E6F79">
      <w:pPr>
        <w:bidi/>
        <w:rPr>
          <w:rFonts w:ascii="IRNazanin" w:hAnsi="IRNazanin" w:cs="IRNazanin"/>
          <w:b/>
          <w:bCs/>
          <w:color w:val="2E74B5"/>
          <w:sz w:val="32"/>
          <w:szCs w:val="32"/>
          <w:rtl/>
          <w:lang w:bidi="fa-IR"/>
        </w:rPr>
      </w:pPr>
      <w:r>
        <w:rPr>
          <w:rFonts w:ascii="IRNazanin" w:hAnsi="IRNazanin" w:cs="IRNazanin" w:hint="cs"/>
          <w:b/>
          <w:bCs/>
          <w:color w:val="2E74B5"/>
          <w:sz w:val="32"/>
          <w:szCs w:val="32"/>
          <w:rtl/>
        </w:rPr>
        <w:t xml:space="preserve">۲. </w:t>
      </w:r>
      <w:r w:rsidR="000E6F79" w:rsidRPr="004C1A39">
        <w:rPr>
          <w:rFonts w:ascii="IRNazanin" w:hAnsi="IRNazanin" w:cs="IRNazanin"/>
          <w:b/>
          <w:bCs/>
          <w:color w:val="2E74B5"/>
          <w:sz w:val="32"/>
          <w:szCs w:val="32"/>
          <w:rtl/>
        </w:rPr>
        <w:t>برچسب</w:t>
      </w:r>
      <w:r w:rsidR="000E6F79" w:rsidRPr="004C1A39">
        <w:rPr>
          <w:rFonts w:ascii="IRNazanin" w:hAnsi="IRNazanin" w:cs="IRNazanin" w:hint="cs"/>
          <w:b/>
          <w:bCs/>
          <w:color w:val="2E74B5"/>
          <w:sz w:val="32"/>
          <w:szCs w:val="32"/>
          <w:rtl/>
        </w:rPr>
        <w:t xml:space="preserve"> </w:t>
      </w:r>
      <w:r w:rsidR="00BF6C7A" w:rsidRPr="004C1A39">
        <w:rPr>
          <w:rFonts w:ascii="IRNazanin" w:hAnsi="IRNazanin" w:cs="IRNazanin"/>
          <w:b/>
          <w:bCs/>
          <w:color w:val="2E74B5"/>
          <w:sz w:val="32"/>
          <w:szCs w:val="32"/>
          <w:rtl/>
        </w:rPr>
        <w:t>فیک‌نیوز</w:t>
      </w:r>
    </w:p>
    <w:p w:rsidR="000E6F79" w:rsidRDefault="00BF6C7A" w:rsidP="0007481C">
      <w:pPr>
        <w:bidi/>
        <w:rPr>
          <w:rFonts w:ascii="IRNazanin" w:hAnsi="IRNazanin" w:cs="IRNazanin"/>
          <w:sz w:val="32"/>
          <w:szCs w:val="32"/>
          <w:rtl/>
        </w:rPr>
      </w:pPr>
      <w:r w:rsidRPr="00B26832">
        <w:rPr>
          <w:rFonts w:ascii="IRNazanin" w:hAnsi="IRNazanin" w:cs="IRNazanin"/>
          <w:sz w:val="32"/>
          <w:szCs w:val="32"/>
          <w:rtl/>
        </w:rPr>
        <w:t xml:space="preserve">کاربرد اصطلاح </w:t>
      </w:r>
      <w:r w:rsidR="0007481C">
        <w:rPr>
          <w:rFonts w:ascii="IRNazanin" w:hAnsi="IRNazanin" w:cs="IRNazanin" w:hint="cs"/>
          <w:sz w:val="32"/>
          <w:szCs w:val="32"/>
          <w:rtl/>
        </w:rPr>
        <w:t>فیک‌نیوز</w:t>
      </w:r>
      <w:r w:rsidRPr="00B26832">
        <w:rPr>
          <w:rFonts w:ascii="IRNazanin" w:hAnsi="IRNazanin" w:cs="IRNazanin"/>
          <w:sz w:val="32"/>
          <w:szCs w:val="32"/>
          <w:rtl/>
        </w:rPr>
        <w:t xml:space="preserve"> در زمینه‌هایی که از رسانه‌ها انتقاد می‌شود نیز پررنگ است.</w:t>
      </w:r>
      <w:r w:rsidR="001420F8">
        <w:rPr>
          <w:rFonts w:ascii="IRNazanin" w:hAnsi="IRNazanin" w:cs="IRNazanin" w:hint="cs"/>
          <w:sz w:val="32"/>
          <w:szCs w:val="32"/>
          <w:rtl/>
        </w:rPr>
        <w:t xml:space="preserve"> </w:t>
      </w:r>
      <w:r w:rsidRPr="00B26832">
        <w:rPr>
          <w:rFonts w:ascii="IRNazanin" w:hAnsi="IRNazanin" w:cs="IRNazanin"/>
          <w:sz w:val="32"/>
          <w:szCs w:val="32"/>
          <w:rtl/>
        </w:rPr>
        <w:t xml:space="preserve">ترامپ توانست از پس یک چیز به‌خوبی بربیاید. او با برچسب‌سازی اصطلاح </w:t>
      </w:r>
      <w:r w:rsidR="0007481C">
        <w:rPr>
          <w:rFonts w:ascii="IRNazanin" w:hAnsi="IRNazanin" w:cs="IRNazanin" w:hint="cs"/>
          <w:sz w:val="32"/>
          <w:szCs w:val="32"/>
          <w:rtl/>
        </w:rPr>
        <w:t>فیک‌نیوز</w:t>
      </w:r>
      <w:r w:rsidR="0007481C" w:rsidRPr="00B26832">
        <w:rPr>
          <w:rFonts w:ascii="IRNazanin" w:hAnsi="IRNazanin" w:cs="IRNazanin"/>
          <w:sz w:val="32"/>
          <w:szCs w:val="32"/>
          <w:rtl/>
        </w:rPr>
        <w:t xml:space="preserve"> </w:t>
      </w:r>
      <w:r w:rsidRPr="00B26832">
        <w:rPr>
          <w:rFonts w:ascii="IRNazanin" w:hAnsi="IRNazanin" w:cs="IRNazanin"/>
          <w:sz w:val="32"/>
          <w:szCs w:val="32"/>
          <w:rtl/>
        </w:rPr>
        <w:t>علیه بنیاد رسانه‌ها توانست بحث‌های عمومی راجع به اطلاعات فریبنده و دموکراسی را به مسیر دیگری سوق دهد.</w:t>
      </w:r>
      <w:r w:rsidR="001420F8">
        <w:rPr>
          <w:rFonts w:ascii="IRNazanin" w:hAnsi="IRNazanin" w:cs="IRNazanin" w:hint="cs"/>
          <w:sz w:val="32"/>
          <w:szCs w:val="32"/>
          <w:rtl/>
        </w:rPr>
        <w:t xml:space="preserve"> </w:t>
      </w:r>
      <w:r w:rsidRPr="00B26832">
        <w:rPr>
          <w:rFonts w:ascii="IRNazanin" w:hAnsi="IRNazanin" w:cs="IRNazanin"/>
          <w:sz w:val="32"/>
          <w:szCs w:val="32"/>
          <w:rtl/>
        </w:rPr>
        <w:t>این عمل ترامپ واقعا تأثیرگذار بود، چون این اصطلاح از قبل یک معنای ضمنیِ ذاتی داشت که دال بر خطری احتمالی و پیشرونده برای جوامع دموکرات بود.</w:t>
      </w:r>
      <w:r w:rsidR="000E6F79">
        <w:rPr>
          <w:rFonts w:ascii="IRNazanin" w:hAnsi="IRNazanin" w:cs="IRNazanin" w:hint="cs"/>
          <w:sz w:val="32"/>
          <w:szCs w:val="32"/>
          <w:rtl/>
        </w:rPr>
        <w:t xml:space="preserve"> </w:t>
      </w:r>
    </w:p>
    <w:p w:rsidR="001420F8" w:rsidRDefault="00BF6C7A" w:rsidP="00406AAE">
      <w:pPr>
        <w:bidi/>
        <w:rPr>
          <w:rFonts w:ascii="IRNazanin" w:hAnsi="IRNazanin" w:cs="IRNazanin"/>
          <w:sz w:val="32"/>
          <w:szCs w:val="32"/>
          <w:rtl/>
        </w:rPr>
      </w:pPr>
      <w:r w:rsidRPr="00B26832">
        <w:rPr>
          <w:rFonts w:ascii="IRNazanin" w:hAnsi="IRNazanin" w:cs="IRNazanin"/>
          <w:sz w:val="32"/>
          <w:szCs w:val="32"/>
          <w:rtl/>
        </w:rPr>
        <w:t xml:space="preserve">ترامپ و سیاستمدارهای چند کشور دیگر از این اصطلاح برای مقابله با رسانه‌ها استفاده می‌کردند. به عبارتی می‌توان گفت آن‌ها </w:t>
      </w:r>
      <w:r w:rsidR="000E6F79">
        <w:rPr>
          <w:rFonts w:ascii="IRNazanin" w:hAnsi="IRNazanin" w:cs="IRNazanin" w:hint="cs"/>
          <w:sz w:val="32"/>
          <w:szCs w:val="32"/>
          <w:rtl/>
        </w:rPr>
        <w:t>«</w:t>
      </w:r>
      <w:r w:rsidRPr="00B26832">
        <w:rPr>
          <w:rFonts w:ascii="IRNazanin" w:hAnsi="IRNazanin" w:cs="IRNazanin"/>
          <w:sz w:val="32"/>
          <w:szCs w:val="32"/>
          <w:rtl/>
        </w:rPr>
        <w:t>قدرت اصطلاح فیک‌نیوز را قرض گرفته بودند</w:t>
      </w:r>
      <w:r w:rsidR="000E6F79">
        <w:rPr>
          <w:rFonts w:ascii="IRNazanin" w:hAnsi="IRNazanin" w:cs="IRNazanin" w:hint="cs"/>
          <w:sz w:val="32"/>
          <w:szCs w:val="32"/>
          <w:rtl/>
        </w:rPr>
        <w:t>»</w:t>
      </w:r>
      <w:r w:rsidRPr="00B26832">
        <w:rPr>
          <w:rFonts w:ascii="IRNazanin" w:hAnsi="IRNazanin" w:cs="IRNazanin"/>
          <w:sz w:val="32"/>
          <w:szCs w:val="32"/>
          <w:rtl/>
        </w:rPr>
        <w:t xml:space="preserve"> تا به هدف خود (تخریب رسانه‌ها) دست یابند </w:t>
      </w:r>
      <w:r w:rsidRPr="000E6F79">
        <w:rPr>
          <w:rStyle w:val="InterrefChar"/>
          <w:rtl/>
        </w:rPr>
        <w:t xml:space="preserve">(کورتزلبن </w:t>
      </w:r>
      <w:r w:rsidR="000E6F79" w:rsidRPr="000E6F79">
        <w:rPr>
          <w:rStyle w:val="InterrefChar"/>
          <w:rtl/>
        </w:rPr>
        <w:t>۲۰۱۷</w:t>
      </w:r>
      <w:r w:rsidR="000E6F79" w:rsidRPr="000E6F79">
        <w:rPr>
          <w:rStyle w:val="InterrefChar"/>
          <w:rFonts w:hint="cs"/>
          <w:rtl/>
        </w:rPr>
        <w:t xml:space="preserve">: </w:t>
      </w:r>
      <w:r w:rsidRPr="000E6F79">
        <w:rPr>
          <w:rStyle w:val="InterrefChar"/>
          <w:rtl/>
        </w:rPr>
        <w:t>پ ۱۷</w:t>
      </w:r>
      <w:r w:rsidR="001420F8" w:rsidRPr="000E6F79">
        <w:rPr>
          <w:rStyle w:val="InterrefChar"/>
          <w:rtl/>
        </w:rPr>
        <w:t>)</w:t>
      </w:r>
      <w:r w:rsidR="001420F8">
        <w:rPr>
          <w:rFonts w:ascii="IRNazanin" w:hAnsi="IRNazanin" w:cs="IRNazanin" w:hint="cs"/>
          <w:sz w:val="32"/>
          <w:szCs w:val="32"/>
          <w:rtl/>
        </w:rPr>
        <w:t>.</w:t>
      </w:r>
      <w:r w:rsidRPr="00B26832">
        <w:rPr>
          <w:rFonts w:ascii="IRNazanin" w:hAnsi="IRNazanin" w:cs="IRNazanin"/>
          <w:sz w:val="32"/>
          <w:szCs w:val="32"/>
        </w:rPr>
        <w:t xml:space="preserve">  </w:t>
      </w:r>
      <w:r w:rsidRPr="00B26832">
        <w:rPr>
          <w:rFonts w:ascii="IRNazanin" w:hAnsi="IRNazanin" w:cs="IRNazanin"/>
          <w:sz w:val="32"/>
          <w:szCs w:val="32"/>
          <w:rtl/>
        </w:rPr>
        <w:t xml:space="preserve">سیاستمداران برای </w:t>
      </w:r>
      <w:r w:rsidR="000E6F79">
        <w:rPr>
          <w:rFonts w:ascii="IRNazanin" w:hAnsi="IRNazanin" w:cs="IRNazanin" w:hint="cs"/>
          <w:sz w:val="32"/>
          <w:szCs w:val="32"/>
          <w:rtl/>
        </w:rPr>
        <w:t>«</w:t>
      </w:r>
      <w:r w:rsidRPr="00B26832">
        <w:rPr>
          <w:rFonts w:ascii="IRNazanin" w:hAnsi="IRNazanin" w:cs="IRNazanin"/>
          <w:sz w:val="32"/>
          <w:szCs w:val="32"/>
          <w:rtl/>
        </w:rPr>
        <w:t>بستن دهان رسانه‌ها با بهانهٔ مبارزه با اطلاعات غلط از برچسب فیک‌نیوز</w:t>
      </w:r>
      <w:r w:rsidR="000E6F79">
        <w:rPr>
          <w:rFonts w:ascii="IRNazanin" w:hAnsi="IRNazanin" w:cs="IRNazanin" w:hint="cs"/>
          <w:sz w:val="32"/>
          <w:szCs w:val="32"/>
          <w:rtl/>
        </w:rPr>
        <w:t>»</w:t>
      </w:r>
      <w:r w:rsidRPr="00B26832">
        <w:rPr>
          <w:rFonts w:ascii="IRNazanin" w:hAnsi="IRNazanin" w:cs="IRNazanin"/>
          <w:sz w:val="32"/>
          <w:szCs w:val="32"/>
          <w:rtl/>
        </w:rPr>
        <w:t xml:space="preserve"> استفاده و بدین طریق به‌نوعی از عمل سانسور دفاع می‌کنند (</w:t>
      </w:r>
      <w:r w:rsidRPr="000E6F79">
        <w:rPr>
          <w:rStyle w:val="InterrefChar"/>
          <w:rtl/>
        </w:rPr>
        <w:t>ار.اس.اف. ۲۰۱۷ پ۱</w:t>
      </w:r>
      <w:r w:rsidRPr="00B26832">
        <w:rPr>
          <w:rFonts w:ascii="IRNazanin" w:hAnsi="IRNazanin" w:cs="IRNazanin"/>
          <w:sz w:val="32"/>
          <w:szCs w:val="32"/>
          <w:rtl/>
        </w:rPr>
        <w:t>).</w:t>
      </w:r>
      <w:r w:rsidR="001420F8">
        <w:rPr>
          <w:rFonts w:ascii="IRNazanin" w:hAnsi="IRNazanin" w:cs="IRNazanin" w:hint="cs"/>
          <w:sz w:val="32"/>
          <w:szCs w:val="32"/>
          <w:rtl/>
        </w:rPr>
        <w:t xml:space="preserve"> </w:t>
      </w:r>
      <w:r w:rsidRPr="00B26832">
        <w:rPr>
          <w:rFonts w:ascii="IRNazanin" w:hAnsi="IRNazanin" w:cs="IRNazanin"/>
          <w:sz w:val="32"/>
          <w:szCs w:val="32"/>
          <w:rtl/>
        </w:rPr>
        <w:t xml:space="preserve">این افراد را اغلب اوقات پوپولیست می‌نامند. یکی از ویژگی‌های اصلی پوپولیست‌ها پشتیبانی از گفتمان ضدنخبه‌گرایی است، و ضدیت با نخبه‌ها هم می‌تواند شامل نخبگان سیاسی شود و هم رسانه‌های برجسته </w:t>
      </w:r>
      <w:r w:rsidRPr="000E6F79">
        <w:rPr>
          <w:rStyle w:val="InterrefChar"/>
          <w:rtl/>
        </w:rPr>
        <w:t>(د ورسه ۲۰۱۷؛ جاگرس و والگریو ۲۰۰۷؛ کرامر ۲۰۱۸)</w:t>
      </w:r>
      <w:r w:rsidRPr="00B26832">
        <w:rPr>
          <w:rFonts w:ascii="IRNazanin" w:hAnsi="IRNazanin" w:cs="IRNazanin"/>
          <w:sz w:val="32"/>
          <w:szCs w:val="32"/>
          <w:rtl/>
        </w:rPr>
        <w:t>.</w:t>
      </w:r>
      <w:r w:rsidR="001420F8">
        <w:rPr>
          <w:rFonts w:ascii="IRNazanin" w:hAnsi="IRNazanin" w:cs="IRNazanin" w:hint="cs"/>
          <w:sz w:val="32"/>
          <w:szCs w:val="32"/>
          <w:rtl/>
        </w:rPr>
        <w:t xml:space="preserve"> </w:t>
      </w:r>
      <w:r w:rsidRPr="00B26832">
        <w:rPr>
          <w:rFonts w:ascii="IRNazanin" w:hAnsi="IRNazanin" w:cs="IRNazanin"/>
          <w:sz w:val="32"/>
          <w:szCs w:val="32"/>
          <w:rtl/>
        </w:rPr>
        <w:t xml:space="preserve">برای مثال، در بسیاری از کشورهای اروپایی، مثل اتریش، فرانسه، آلمان، و هلند، حملهٔ لفظی به رسانه‌ها از سوی سیاست‌مداران پوپولیست رو به افزایش است </w:t>
      </w:r>
      <w:r w:rsidRPr="000E6F79">
        <w:rPr>
          <w:rStyle w:val="InterrefChar"/>
          <w:rtl/>
        </w:rPr>
        <w:t>(ار.اس.اف. ۲۰۱۸ الف)</w:t>
      </w:r>
      <w:r w:rsidR="001420F8" w:rsidRPr="000E6F79">
        <w:rPr>
          <w:rStyle w:val="InterrefChar"/>
          <w:rFonts w:hint="cs"/>
          <w:rtl/>
        </w:rPr>
        <w:t>.</w:t>
      </w:r>
    </w:p>
    <w:p w:rsidR="00BF6C7A" w:rsidRPr="001420F8" w:rsidRDefault="000817CE" w:rsidP="001420F8">
      <w:pPr>
        <w:bidi/>
        <w:rPr>
          <w:rFonts w:ascii="IRNazanin" w:hAnsi="IRNazanin" w:cs="IRNazanin"/>
          <w:sz w:val="32"/>
          <w:szCs w:val="32"/>
        </w:rPr>
      </w:pPr>
      <w:r>
        <w:rPr>
          <w:rFonts w:ascii="IRNazanin" w:hAnsi="IRNazanin" w:cs="IRNazanin" w:hint="cs"/>
          <w:b/>
          <w:bCs/>
          <w:color w:val="2E74B5"/>
          <w:sz w:val="32"/>
          <w:szCs w:val="32"/>
          <w:rtl/>
        </w:rPr>
        <w:t xml:space="preserve">۳. </w:t>
      </w:r>
      <w:r w:rsidR="00BF6C7A" w:rsidRPr="004C1A39">
        <w:rPr>
          <w:rFonts w:ascii="IRNazanin" w:hAnsi="IRNazanin" w:cs="IRNazanin"/>
          <w:b/>
          <w:bCs/>
          <w:color w:val="2E74B5"/>
          <w:sz w:val="32"/>
          <w:szCs w:val="32"/>
          <w:rtl/>
        </w:rPr>
        <w:t>کلمه‌ای پرتکرار، اما پوچ</w:t>
      </w:r>
    </w:p>
    <w:p w:rsidR="0007481C" w:rsidRDefault="00BF6C7A" w:rsidP="007C3469">
      <w:pPr>
        <w:bidi/>
        <w:rPr>
          <w:rFonts w:ascii="IRNazanin" w:hAnsi="IRNazanin" w:cs="IRNazanin"/>
          <w:sz w:val="32"/>
          <w:szCs w:val="32"/>
          <w:rtl/>
        </w:rPr>
      </w:pPr>
      <w:r w:rsidRPr="00B26832">
        <w:rPr>
          <w:rFonts w:ascii="IRNazanin" w:hAnsi="IRNazanin" w:cs="IRNazanin"/>
          <w:sz w:val="32"/>
          <w:szCs w:val="32"/>
          <w:rtl/>
        </w:rPr>
        <w:t>جدا از این دو مفهوم، مفهوم دیگری نیز می‌توانیم از این اصطلاح استخراج کنیم که روز</w:t>
      </w:r>
      <w:r w:rsidR="007C3469">
        <w:rPr>
          <w:rFonts w:ascii="IRNazanin" w:hAnsi="IRNazanin" w:cs="IRNazanin"/>
          <w:sz w:val="32"/>
          <w:szCs w:val="32"/>
          <w:rtl/>
        </w:rPr>
        <w:t xml:space="preserve">به‌روز کاربرد آن بیشتر می‌شود. </w:t>
      </w:r>
      <w:r w:rsidRPr="00B26832">
        <w:rPr>
          <w:rFonts w:ascii="IRNazanin" w:hAnsi="IRNazanin" w:cs="IRNazanin"/>
          <w:sz w:val="32"/>
          <w:szCs w:val="32"/>
          <w:rtl/>
        </w:rPr>
        <w:t xml:space="preserve">در این مفهوم، اصطلاح </w:t>
      </w:r>
      <w:r w:rsidR="0007481C">
        <w:rPr>
          <w:rFonts w:ascii="IRNazanin" w:hAnsi="IRNazanin" w:cs="IRNazanin" w:hint="cs"/>
          <w:sz w:val="32"/>
          <w:szCs w:val="32"/>
          <w:rtl/>
        </w:rPr>
        <w:t>فیک‌نیوز</w:t>
      </w:r>
      <w:r w:rsidR="0007481C" w:rsidRPr="00B26832">
        <w:rPr>
          <w:rFonts w:ascii="IRNazanin" w:hAnsi="IRNazanin" w:cs="IRNazanin"/>
          <w:sz w:val="32"/>
          <w:szCs w:val="32"/>
          <w:rtl/>
        </w:rPr>
        <w:t xml:space="preserve"> </w:t>
      </w:r>
      <w:r w:rsidRPr="00B26832">
        <w:rPr>
          <w:rFonts w:ascii="IRNazanin" w:hAnsi="IRNazanin" w:cs="IRNazanin"/>
          <w:sz w:val="32"/>
          <w:szCs w:val="32"/>
          <w:rtl/>
        </w:rPr>
        <w:t>را زمانی به‌کار می‌برند که بخواهند به نادرستی یا دست‌کم غیرقطعی‌بودنِ صحت موضوعی اشاره کنند. این موضوع می‌تواند هر چیزی باشد.</w:t>
      </w:r>
      <w:r w:rsidRPr="00B26832">
        <w:rPr>
          <w:rFonts w:ascii="IRNazanin" w:hAnsi="IRNazanin" w:cs="IRNazanin"/>
          <w:sz w:val="32"/>
          <w:szCs w:val="32"/>
        </w:rPr>
        <w:t xml:space="preserve"> </w:t>
      </w:r>
      <w:r w:rsidRPr="00B26832">
        <w:rPr>
          <w:rFonts w:ascii="IRNazanin" w:hAnsi="IRNazanin" w:cs="IRNazanin"/>
          <w:sz w:val="32"/>
          <w:szCs w:val="32"/>
          <w:rtl/>
        </w:rPr>
        <w:t xml:space="preserve">کاربرد این اصطلاح با این معنا به بیراه کشیده شده است </w:t>
      </w:r>
      <w:r w:rsidRPr="0007481C">
        <w:rPr>
          <w:rStyle w:val="InterrefChar"/>
          <w:rtl/>
        </w:rPr>
        <w:t>(مورائو و رابرتسون ۲۰۱۹، ۱)</w:t>
      </w:r>
      <w:r w:rsidR="00CA5EA9">
        <w:rPr>
          <w:rStyle w:val="InterrefChar"/>
          <w:rFonts w:hint="cs"/>
          <w:rtl/>
        </w:rPr>
        <w:t>،</w:t>
      </w:r>
      <w:r w:rsidRPr="00B26832">
        <w:rPr>
          <w:rFonts w:ascii="IRNazanin" w:hAnsi="IRNazanin" w:cs="IRNazanin"/>
          <w:sz w:val="32"/>
          <w:szCs w:val="32"/>
          <w:rtl/>
        </w:rPr>
        <w:t xml:space="preserve"> مثلاً فیتزجرالد در یادداشتی </w:t>
      </w:r>
      <w:r w:rsidRPr="0007481C">
        <w:rPr>
          <w:rStyle w:val="InterrefChar"/>
          <w:rtl/>
        </w:rPr>
        <w:t xml:space="preserve">(۲۰۱۷) </w:t>
      </w:r>
      <w:r w:rsidRPr="00B26832">
        <w:rPr>
          <w:rFonts w:ascii="IRNazanin" w:hAnsi="IRNazanin" w:cs="IRNazanin"/>
          <w:sz w:val="32"/>
          <w:szCs w:val="32"/>
          <w:rtl/>
        </w:rPr>
        <w:t>دراین‌باره می‌گوید که برخی از تحلیلگران از اصطلاح برای وزین‌تر کردن عنوان مقاله‌شان استفاده می‌کنند، دریغ از این که مطلبی که زیر این عنوان می‌نویسند با اطلاعات فریبنده یا نقد رسانه یا اینکه دست‌کم با بحث ارتباطات ربطی داشته باشد.</w:t>
      </w:r>
      <w:r w:rsidR="001420F8">
        <w:rPr>
          <w:rFonts w:ascii="IRNazanin" w:hAnsi="IRNazanin" w:cs="IRNazanin" w:hint="cs"/>
          <w:sz w:val="32"/>
          <w:szCs w:val="32"/>
          <w:rtl/>
        </w:rPr>
        <w:t xml:space="preserve"> </w:t>
      </w:r>
      <w:r w:rsidRPr="00B26832">
        <w:rPr>
          <w:rFonts w:ascii="IRNazanin" w:hAnsi="IRNazanin" w:cs="IRNazanin"/>
          <w:sz w:val="32"/>
          <w:szCs w:val="32"/>
          <w:rtl/>
        </w:rPr>
        <w:t xml:space="preserve">گاهی بعضی‌ها حقیقتی را زیر سوال می‌برند و به گفتهٔ کذب خودشان عناوینی مثل «پساحقیقت» یا «حقیقت دیگر» می‌چسبانند تا بدین طریق حرفشان را بر منصب حقیقت بنشانند. برای توصیف وضعیت چنین دوره‌هایی برخی افراد اصطلاح </w:t>
      </w:r>
      <w:r w:rsidR="0007481C">
        <w:rPr>
          <w:rFonts w:ascii="IRNazanin" w:hAnsi="IRNazanin" w:cs="IRNazanin" w:hint="cs"/>
          <w:sz w:val="32"/>
          <w:szCs w:val="32"/>
          <w:rtl/>
        </w:rPr>
        <w:t>فیک‌نیوز</w:t>
      </w:r>
      <w:r w:rsidR="0007481C" w:rsidRPr="00B26832">
        <w:rPr>
          <w:rFonts w:ascii="IRNazanin" w:hAnsi="IRNazanin" w:cs="IRNazanin"/>
          <w:sz w:val="32"/>
          <w:szCs w:val="32"/>
          <w:rtl/>
        </w:rPr>
        <w:t xml:space="preserve"> </w:t>
      </w:r>
      <w:r w:rsidRPr="00B26832">
        <w:rPr>
          <w:rFonts w:ascii="IRNazanin" w:hAnsi="IRNazanin" w:cs="IRNazanin"/>
          <w:sz w:val="32"/>
          <w:szCs w:val="32"/>
          <w:rtl/>
        </w:rPr>
        <w:t xml:space="preserve">استفاده می‌کنند (مثلاً برگهل مقاله‌ای با عنوان </w:t>
      </w:r>
      <w:r w:rsidR="007C3469">
        <w:rPr>
          <w:rFonts w:ascii="IRNazanin" w:hAnsi="IRNazanin" w:cs="IRNazanin" w:hint="cs"/>
          <w:i/>
          <w:iCs/>
          <w:sz w:val="32"/>
          <w:szCs w:val="32"/>
          <w:rtl/>
        </w:rPr>
        <w:t>عصر</w:t>
      </w:r>
      <w:r w:rsidRPr="0007481C">
        <w:rPr>
          <w:rFonts w:ascii="IRNazanin" w:hAnsi="IRNazanin" w:cs="IRNazanin"/>
          <w:i/>
          <w:iCs/>
          <w:sz w:val="32"/>
          <w:szCs w:val="32"/>
          <w:rtl/>
        </w:rPr>
        <w:t xml:space="preserve"> فیک‌نیوز</w:t>
      </w:r>
      <w:r w:rsidRPr="00B26832">
        <w:rPr>
          <w:rFonts w:ascii="IRNazanin" w:hAnsi="IRNazanin" w:cs="IRNazanin"/>
          <w:sz w:val="32"/>
          <w:szCs w:val="32"/>
          <w:rtl/>
        </w:rPr>
        <w:t xml:space="preserve"> دارد).</w:t>
      </w:r>
    </w:p>
    <w:p w:rsidR="0007481C" w:rsidRDefault="0007481C" w:rsidP="0007481C">
      <w:pPr>
        <w:bidi/>
        <w:rPr>
          <w:rFonts w:ascii="IRNazanin" w:hAnsi="IRNazanin" w:cs="IRNazanin"/>
          <w:sz w:val="32"/>
          <w:szCs w:val="32"/>
          <w:rtl/>
        </w:rPr>
      </w:pPr>
    </w:p>
    <w:p w:rsidR="0007481C" w:rsidRDefault="0007481C" w:rsidP="0007481C">
      <w:pPr>
        <w:bidi/>
        <w:jc w:val="right"/>
        <w:rPr>
          <w:rFonts w:ascii="IRNazanin" w:hAnsi="IRNazanin" w:cs="IRNazanin"/>
          <w:sz w:val="32"/>
          <w:szCs w:val="32"/>
          <w:rtl/>
        </w:rPr>
      </w:pPr>
    </w:p>
    <w:p w:rsidR="00BF6C7A" w:rsidRPr="00B26832" w:rsidRDefault="001420F8" w:rsidP="0007481C">
      <w:pPr>
        <w:bidi/>
        <w:rPr>
          <w:rFonts w:ascii="IRNazanin" w:hAnsi="IRNazanin" w:cs="IRNazanin"/>
          <w:sz w:val="32"/>
          <w:szCs w:val="32"/>
        </w:rPr>
        <w:sectPr w:rsidR="00BF6C7A" w:rsidRPr="00B26832" w:rsidSect="0050001E">
          <w:type w:val="continuous"/>
          <w:pgSz w:w="11906" w:h="16838" w:code="9"/>
          <w:pgMar w:top="506" w:right="1090" w:bottom="0" w:left="1200" w:header="720" w:footer="720" w:gutter="0"/>
          <w:cols w:space="720"/>
          <w:noEndnote/>
          <w:docGrid w:linePitch="31680"/>
        </w:sectPr>
      </w:pPr>
      <w:r>
        <w:rPr>
          <w:rFonts w:ascii="IRNazanin" w:hAnsi="IRNazanin" w:cs="IRNazanin" w:hint="cs"/>
          <w:sz w:val="32"/>
          <w:szCs w:val="32"/>
          <w:rtl/>
        </w:rPr>
        <w:t xml:space="preserve"> </w:t>
      </w:r>
      <w:r w:rsidR="00BF6C7A" w:rsidRPr="00B26832">
        <w:rPr>
          <w:rFonts w:ascii="IRNazanin" w:hAnsi="IRNazanin" w:cs="IRNazanin"/>
          <w:sz w:val="32"/>
          <w:szCs w:val="32"/>
          <w:rtl/>
        </w:rPr>
        <w:t xml:space="preserve">بنابراین، اصطلاح </w:t>
      </w:r>
      <w:r w:rsidR="0007481C">
        <w:rPr>
          <w:rFonts w:ascii="IRNazanin" w:hAnsi="IRNazanin" w:cs="IRNazanin" w:hint="cs"/>
          <w:sz w:val="32"/>
          <w:szCs w:val="32"/>
          <w:rtl/>
        </w:rPr>
        <w:t>فیک‌نیوز</w:t>
      </w:r>
      <w:r w:rsidR="0007481C" w:rsidRPr="00B26832">
        <w:rPr>
          <w:rFonts w:ascii="IRNazanin" w:hAnsi="IRNazanin" w:cs="IRNazanin"/>
          <w:sz w:val="32"/>
          <w:szCs w:val="32"/>
          <w:rtl/>
        </w:rPr>
        <w:t xml:space="preserve"> </w:t>
      </w:r>
      <w:r w:rsidR="00BF6C7A" w:rsidRPr="00B26832">
        <w:rPr>
          <w:rFonts w:ascii="IRNazanin" w:hAnsi="IRNazanin" w:cs="IRNazanin"/>
          <w:sz w:val="32"/>
          <w:szCs w:val="32"/>
          <w:rtl/>
        </w:rPr>
        <w:t>، در بحث گسترده‌تری تحت عنوان بی‌ثباتی شناختی ریشه دوانده است، یعنی نمی‌توان معنا و مفهوم مشخصی برای آن در نظر گرفت.</w:t>
      </w:r>
      <w:r w:rsidR="00BF6C7A" w:rsidRPr="00B26832">
        <w:rPr>
          <w:rFonts w:ascii="IRNazanin" w:hAnsi="IRNazanin" w:cs="IRNazanin"/>
          <w:sz w:val="32"/>
          <w:szCs w:val="32"/>
        </w:rPr>
        <w:t xml:space="preserve"> </w:t>
      </w:r>
      <w:r w:rsidR="00BF6C7A" w:rsidRPr="00B26832">
        <w:rPr>
          <w:rFonts w:ascii="IRNazanin" w:hAnsi="IRNazanin" w:cs="IRNazanin"/>
          <w:sz w:val="32"/>
          <w:szCs w:val="32"/>
          <w:rtl/>
        </w:rPr>
        <w:t xml:space="preserve">در این بافت، برخی پژوهشگران معتقدند </w:t>
      </w:r>
      <w:r w:rsidR="0007481C">
        <w:rPr>
          <w:rFonts w:ascii="IRNazanin" w:hAnsi="IRNazanin" w:cs="IRNazanin" w:hint="cs"/>
          <w:sz w:val="32"/>
          <w:szCs w:val="32"/>
          <w:rtl/>
        </w:rPr>
        <w:t>فیک‌نیوز</w:t>
      </w:r>
      <w:r w:rsidR="0007481C" w:rsidRPr="00B26832">
        <w:rPr>
          <w:rFonts w:ascii="IRNazanin" w:hAnsi="IRNazanin" w:cs="IRNazanin"/>
          <w:sz w:val="32"/>
          <w:szCs w:val="32"/>
          <w:rtl/>
        </w:rPr>
        <w:t xml:space="preserve"> </w:t>
      </w:r>
      <w:r w:rsidR="00BF6C7A" w:rsidRPr="00B26832">
        <w:rPr>
          <w:rFonts w:ascii="IRNazanin" w:hAnsi="IRNazanin" w:cs="IRNazanin"/>
          <w:sz w:val="32"/>
          <w:szCs w:val="32"/>
          <w:rtl/>
        </w:rPr>
        <w:t xml:space="preserve">مفهومی فراگیر دارد و به هر چیزی اطلاق می‌شود که به «اطلاعات بد» اشاره دارد </w:t>
      </w:r>
      <w:r w:rsidR="00BF6C7A" w:rsidRPr="0007481C">
        <w:rPr>
          <w:rStyle w:val="InterrefChar"/>
          <w:rtl/>
        </w:rPr>
        <w:t>(هابگود‌ـ‌کوته ۲۰۱۹، ۸</w:t>
      </w:r>
      <w:r w:rsidRPr="0007481C">
        <w:rPr>
          <w:rStyle w:val="InterrefChar"/>
          <w:rtl/>
        </w:rPr>
        <w:t>)</w:t>
      </w:r>
      <w:r w:rsidRPr="0007481C">
        <w:rPr>
          <w:rStyle w:val="InterrefChar"/>
          <w:rFonts w:hint="cs"/>
          <w:rtl/>
        </w:rPr>
        <w:t>.</w:t>
      </w:r>
      <w:r w:rsidR="00BF6C7A" w:rsidRPr="00B26832">
        <w:rPr>
          <w:rFonts w:ascii="IRNazanin" w:hAnsi="IRNazanin" w:cs="IRNazanin"/>
          <w:sz w:val="32"/>
          <w:szCs w:val="32"/>
        </w:rPr>
        <w:t xml:space="preserve">  </w:t>
      </w:r>
      <w:r w:rsidR="00BF6C7A" w:rsidRPr="00B26832">
        <w:rPr>
          <w:rFonts w:ascii="IRNazanin" w:hAnsi="IRNazanin" w:cs="IRNazanin"/>
          <w:sz w:val="32"/>
          <w:szCs w:val="32"/>
          <w:rtl/>
        </w:rPr>
        <w:t xml:space="preserve">به همین دلیل است که برخی پژوهشگران این اصطلاح را «توصیف‌گر سیال» </w:t>
      </w:r>
      <w:r w:rsidR="00BF6C7A" w:rsidRPr="0007481C">
        <w:rPr>
          <w:rStyle w:val="InterrefChar"/>
          <w:rtl/>
        </w:rPr>
        <w:t>(کارلسون ۲۰۱۸، ۶)</w:t>
      </w:r>
      <w:r w:rsidR="00BF6C7A" w:rsidRPr="00B26832">
        <w:rPr>
          <w:rFonts w:ascii="IRNazanin" w:hAnsi="IRNazanin" w:cs="IRNazanin"/>
          <w:sz w:val="32"/>
          <w:szCs w:val="32"/>
          <w:rtl/>
        </w:rPr>
        <w:t xml:space="preserve"> یا «دال شناور» </w:t>
      </w:r>
      <w:r w:rsidR="00BF6C7A" w:rsidRPr="0007481C">
        <w:rPr>
          <w:rStyle w:val="InterrefChar"/>
          <w:rtl/>
        </w:rPr>
        <w:t>(فارکاس و سچو ۲۰۱۸، ۳۰۰)</w:t>
      </w:r>
      <w:r w:rsidR="00BF6C7A" w:rsidRPr="00B26832">
        <w:rPr>
          <w:rFonts w:ascii="IRNazanin" w:hAnsi="IRNazanin" w:cs="IRNazanin"/>
          <w:sz w:val="32"/>
          <w:szCs w:val="32"/>
          <w:rtl/>
        </w:rPr>
        <w:t xml:space="preserve"> می‌نامند. در نگاه این پژوهشگران، اصطلاح </w:t>
      </w:r>
      <w:r w:rsidR="0007481C">
        <w:rPr>
          <w:rFonts w:ascii="IRNazanin" w:hAnsi="IRNazanin" w:cs="IRNazanin" w:hint="cs"/>
          <w:sz w:val="32"/>
          <w:szCs w:val="32"/>
          <w:rtl/>
        </w:rPr>
        <w:t>فیک‌نیوز</w:t>
      </w:r>
      <w:r w:rsidR="0007481C" w:rsidRPr="00B26832">
        <w:rPr>
          <w:rFonts w:ascii="IRNazanin" w:hAnsi="IRNazanin" w:cs="IRNazanin"/>
          <w:sz w:val="32"/>
          <w:szCs w:val="32"/>
          <w:rtl/>
        </w:rPr>
        <w:t xml:space="preserve"> </w:t>
      </w:r>
      <w:r w:rsidR="00BF6C7A" w:rsidRPr="00B26832">
        <w:rPr>
          <w:rFonts w:ascii="IRNazanin" w:hAnsi="IRNazanin" w:cs="IRNazanin"/>
          <w:sz w:val="32"/>
          <w:szCs w:val="32"/>
          <w:rtl/>
        </w:rPr>
        <w:t>در بافت‌های مختلف به شکل‌های متفاوتی به‌کار گرفته می‌شود</w:t>
      </w:r>
      <w:r w:rsidR="0007481C">
        <w:rPr>
          <w:rFonts w:ascii="IRNazanin" w:hAnsi="IRNazanin" w:cs="IRNazanin" w:hint="cs"/>
          <w:sz w:val="32"/>
          <w:szCs w:val="32"/>
          <w:rtl/>
        </w:rPr>
        <w:t>.</w:t>
      </w:r>
    </w:p>
    <w:p w:rsidR="0007481C" w:rsidRDefault="00BF6C7A" w:rsidP="0079638F">
      <w:pPr>
        <w:bidi/>
        <w:rPr>
          <w:rFonts w:ascii="IRNazanin" w:hAnsi="IRNazanin" w:cs="IRNazanin"/>
          <w:sz w:val="32"/>
          <w:szCs w:val="32"/>
          <w:rtl/>
        </w:rPr>
      </w:pPr>
      <w:r w:rsidRPr="00B26832">
        <w:rPr>
          <w:rFonts w:ascii="IRNazanin" w:hAnsi="IRNazanin" w:cs="IRNazanin"/>
          <w:sz w:val="32"/>
          <w:szCs w:val="32"/>
          <w:rtl/>
        </w:rPr>
        <w:t xml:space="preserve">با توجه به این موضوع، اخیراً بر گفتمان‌های مرتبط با </w:t>
      </w:r>
      <w:r w:rsidR="0007481C">
        <w:rPr>
          <w:rFonts w:ascii="IRNazanin" w:hAnsi="IRNazanin" w:cs="IRNazanin" w:hint="cs"/>
          <w:sz w:val="32"/>
          <w:szCs w:val="32"/>
          <w:rtl/>
        </w:rPr>
        <w:t>فیک‌نیوز</w:t>
      </w:r>
      <w:r w:rsidR="0007481C" w:rsidRPr="00B26832">
        <w:rPr>
          <w:rFonts w:ascii="IRNazanin" w:hAnsi="IRNazanin" w:cs="IRNazanin"/>
          <w:sz w:val="32"/>
          <w:szCs w:val="32"/>
          <w:rtl/>
        </w:rPr>
        <w:t xml:space="preserve"> </w:t>
      </w:r>
      <w:r w:rsidRPr="00B26832">
        <w:rPr>
          <w:rFonts w:ascii="IRNazanin" w:hAnsi="IRNazanin" w:cs="IRNazanin"/>
          <w:sz w:val="32"/>
          <w:szCs w:val="32"/>
          <w:rtl/>
        </w:rPr>
        <w:t xml:space="preserve">که در توییتر شکل می‌گیرید تحلیل محتوایی انجام شده‌است. این </w:t>
      </w:r>
      <w:r w:rsidRPr="0079638F">
        <w:rPr>
          <w:rFonts w:ascii="IRNazanin" w:hAnsi="IRNazanin" w:cs="IRNazanin"/>
          <w:sz w:val="25"/>
          <w:szCs w:val="32"/>
          <w:rtl/>
        </w:rPr>
        <w:t>تحلیل</w:t>
      </w:r>
      <w:r w:rsidRPr="00B26832">
        <w:rPr>
          <w:rFonts w:ascii="IRNazanin" w:hAnsi="IRNazanin" w:cs="IRNazanin"/>
          <w:sz w:val="32"/>
          <w:szCs w:val="32"/>
          <w:rtl/>
        </w:rPr>
        <w:t xml:space="preserve"> محتوا نشان می‌دهد این اصطلاح به‌شدت سیاست‌زده شده است، به‌طوری که این اصطلاح  را بیشتر برای بی‌اعتبارسازی گفته‌های اپوزیسیون‌های مقابل انجام می‌دهند </w:t>
      </w:r>
      <w:r w:rsidRPr="0007481C">
        <w:rPr>
          <w:rStyle w:val="InterrefChar"/>
          <w:rtl/>
        </w:rPr>
        <w:t>(برومته و همکاران ۲۰۱۸)</w:t>
      </w:r>
      <w:r w:rsidRPr="00B26832">
        <w:rPr>
          <w:rFonts w:ascii="IRNazanin" w:hAnsi="IRNazanin" w:cs="IRNazanin"/>
          <w:sz w:val="32"/>
          <w:szCs w:val="32"/>
          <w:rtl/>
        </w:rPr>
        <w:t>.</w:t>
      </w:r>
      <w:r w:rsidR="0007481C">
        <w:rPr>
          <w:rFonts w:ascii="IRNazanin" w:hAnsi="IRNazanin" w:cs="IRNazanin" w:hint="cs"/>
          <w:sz w:val="32"/>
          <w:szCs w:val="32"/>
          <w:rtl/>
        </w:rPr>
        <w:t xml:space="preserve"> </w:t>
      </w:r>
    </w:p>
    <w:p w:rsidR="001822EF" w:rsidRDefault="00BF6C7A" w:rsidP="0007481C">
      <w:pPr>
        <w:bidi/>
        <w:rPr>
          <w:rFonts w:ascii="IRNazanin" w:hAnsi="IRNazanin" w:cs="IRNazanin"/>
          <w:sz w:val="32"/>
          <w:szCs w:val="32"/>
          <w:rtl/>
        </w:rPr>
      </w:pPr>
      <w:r w:rsidRPr="00B26832">
        <w:rPr>
          <w:rFonts w:ascii="IRNazanin" w:hAnsi="IRNazanin" w:cs="IRNazanin"/>
          <w:sz w:val="32"/>
          <w:szCs w:val="32"/>
          <w:rtl/>
        </w:rPr>
        <w:t>بنابراین، حالا دیگر این اصطلاح بسیار رایج گشته است. حالا دیگر به معنی هرچیز غلط، آن هم در مفهوم عمومی‌اش اطلاق می‌شود. در این نگاه، هیچ توجهی به اندیشه‌های ژورنالیستی نمی‌شود و اینکه عمد یا غیرعمد این اطلاعات غلط شکل پیدا کرده</w:t>
      </w:r>
      <w:r w:rsidR="00DF71F3">
        <w:rPr>
          <w:rFonts w:ascii="IRNazanin" w:hAnsi="IRNazanin" w:cs="IRNazanin" w:hint="cs"/>
          <w:sz w:val="32"/>
          <w:szCs w:val="32"/>
          <w:rtl/>
        </w:rPr>
        <w:t xml:space="preserve"> است</w:t>
      </w:r>
      <w:r w:rsidRPr="00B26832">
        <w:rPr>
          <w:rFonts w:ascii="IRNazanin" w:hAnsi="IRNazanin" w:cs="IRNazanin"/>
          <w:sz w:val="32"/>
          <w:szCs w:val="32"/>
          <w:rtl/>
        </w:rPr>
        <w:t xml:space="preserve"> هیچ اهمیتی ندارد.</w:t>
      </w:r>
    </w:p>
    <w:p w:rsidR="001822EF" w:rsidRDefault="00BF6C7A" w:rsidP="001822EF">
      <w:pPr>
        <w:bidi/>
        <w:rPr>
          <w:rFonts w:ascii="IRNazanin" w:hAnsi="IRNazanin" w:cs="IRNazanin"/>
          <w:sz w:val="32"/>
          <w:szCs w:val="32"/>
          <w:rtl/>
        </w:rPr>
      </w:pPr>
      <w:r w:rsidRPr="00B26832">
        <w:rPr>
          <w:rFonts w:ascii="IRNazanin" w:hAnsi="IRNazanin" w:cs="IRNazanin"/>
          <w:sz w:val="32"/>
          <w:szCs w:val="32"/>
          <w:rtl/>
        </w:rPr>
        <w:t>به‌طور خلاصه، این اصطلاح از جنبه‌های مختلفی مورد مطالعه قرار گرفته است، هم در مفهوم اطلاعات فریبنده، هم نقد رسانه و هم به‌طور ساده‌تر در مفهوم به‌خطرافتادگی حقیقت در جوامع مدرن.</w:t>
      </w:r>
      <w:r w:rsidRPr="00B26832">
        <w:rPr>
          <w:rFonts w:ascii="IRNazanin" w:hAnsi="IRNazanin" w:cs="IRNazanin"/>
          <w:sz w:val="32"/>
          <w:szCs w:val="32"/>
        </w:rPr>
        <w:t xml:space="preserve"> </w:t>
      </w:r>
      <w:r w:rsidRPr="00B26832">
        <w:rPr>
          <w:rFonts w:ascii="IRNazanin" w:hAnsi="IRNazanin" w:cs="IRNazanin"/>
          <w:sz w:val="32"/>
          <w:szCs w:val="32"/>
          <w:rtl/>
        </w:rPr>
        <w:t xml:space="preserve">پژوهش بر مفاهیم استنباط‌شده از این اصطلاح، این را نشان می‌دهد  که رویکردهای ژورنالیستی در مطالعهٔ «بحران </w:t>
      </w:r>
      <w:r w:rsidR="0007481C">
        <w:rPr>
          <w:rFonts w:ascii="IRNazanin" w:hAnsi="IRNazanin" w:cs="IRNazanin" w:hint="cs"/>
          <w:sz w:val="32"/>
          <w:szCs w:val="32"/>
          <w:rtl/>
        </w:rPr>
        <w:t>اخبار</w:t>
      </w:r>
      <w:r w:rsidRPr="00B26832">
        <w:rPr>
          <w:rFonts w:ascii="IRNazanin" w:hAnsi="IRNazanin" w:cs="IRNazanin"/>
          <w:sz w:val="32"/>
          <w:szCs w:val="32"/>
          <w:rtl/>
        </w:rPr>
        <w:t xml:space="preserve"> جعلی» بیشتر به سومین مفهوم توجه دارند (به‌خطرافتادگی حقیقت در جوامع مدرن</w:t>
      </w:r>
      <w:r w:rsidR="001420F8">
        <w:rPr>
          <w:rFonts w:ascii="IRNazanin" w:hAnsi="IRNazanin" w:cs="IRNazanin"/>
          <w:sz w:val="32"/>
          <w:szCs w:val="32"/>
          <w:rtl/>
        </w:rPr>
        <w:t>)</w:t>
      </w:r>
    </w:p>
    <w:p w:rsidR="00324BDF" w:rsidRDefault="00BF6C7A" w:rsidP="001822EF">
      <w:pPr>
        <w:bidi/>
        <w:rPr>
          <w:rFonts w:ascii="IRNazanin" w:hAnsi="IRNazanin" w:cs="IRNazanin"/>
          <w:sz w:val="32"/>
          <w:szCs w:val="32"/>
          <w:rtl/>
        </w:rPr>
      </w:pPr>
      <w:r w:rsidRPr="00B26832">
        <w:rPr>
          <w:rFonts w:ascii="IRNazanin" w:hAnsi="IRNazanin" w:cs="IRNazanin"/>
          <w:sz w:val="32"/>
          <w:szCs w:val="32"/>
        </w:rPr>
        <w:t xml:space="preserve"> </w:t>
      </w:r>
      <w:r w:rsidRPr="00B26832">
        <w:rPr>
          <w:rFonts w:ascii="IRNazanin" w:hAnsi="IRNazanin" w:cs="IRNazanin"/>
          <w:sz w:val="32"/>
          <w:szCs w:val="32"/>
          <w:rtl/>
        </w:rPr>
        <w:t xml:space="preserve">در ادامه به چراییِ مرتبط بودن عملکرد </w:t>
      </w:r>
      <w:r w:rsidR="00E84BED">
        <w:rPr>
          <w:rFonts w:ascii="IRNazanin" w:hAnsi="IRNazanin" w:cs="IRNazanin"/>
          <w:sz w:val="32"/>
          <w:szCs w:val="32"/>
          <w:rtl/>
        </w:rPr>
        <w:t>خبر</w:t>
      </w:r>
      <w:r w:rsidRPr="00B26832">
        <w:rPr>
          <w:rFonts w:ascii="IRNazanin" w:hAnsi="IRNazanin" w:cs="IRNazanin"/>
          <w:sz w:val="32"/>
          <w:szCs w:val="32"/>
          <w:rtl/>
        </w:rPr>
        <w:t>‌نگاران با این موضوع می‌پردازیم. و ضمن آن</w:t>
      </w:r>
      <w:r w:rsidR="00324BDF">
        <w:rPr>
          <w:rFonts w:ascii="IRNazanin" w:hAnsi="IRNazanin" w:cs="IRNazanin"/>
          <w:sz w:val="32"/>
          <w:szCs w:val="32"/>
          <w:rtl/>
        </w:rPr>
        <w:t>، به این سوال نیز پاسخ می‌دهیم:</w:t>
      </w:r>
    </w:p>
    <w:p w:rsidR="00324BDF" w:rsidRDefault="00BF6C7A" w:rsidP="00324BDF">
      <w:pPr>
        <w:bidi/>
        <w:rPr>
          <w:rFonts w:ascii="IRNazanin" w:hAnsi="IRNazanin" w:cs="IRNazanin"/>
          <w:sz w:val="32"/>
          <w:szCs w:val="32"/>
          <w:rtl/>
        </w:rPr>
      </w:pPr>
      <w:r w:rsidRPr="00324BDF">
        <w:rPr>
          <w:rStyle w:val="SubtitleChar"/>
          <w:rtl/>
        </w:rPr>
        <w:t xml:space="preserve">چرا استفاده از </w:t>
      </w:r>
      <w:r w:rsidR="00D03ED2">
        <w:rPr>
          <w:rStyle w:val="SubtitleChar"/>
          <w:rFonts w:hint="cs"/>
          <w:rtl/>
        </w:rPr>
        <w:t xml:space="preserve">اصطلاح </w:t>
      </w:r>
      <w:r w:rsidRPr="00324BDF">
        <w:rPr>
          <w:rStyle w:val="SubtitleChar"/>
          <w:rtl/>
        </w:rPr>
        <w:t>فیک‌نیوز در پوشش‌های خبری می‌تواند مشکل‌ساز باشد؟</w:t>
      </w:r>
    </w:p>
    <w:p w:rsidR="001822EF" w:rsidRDefault="00BF6C7A" w:rsidP="00324BDF">
      <w:pPr>
        <w:bidi/>
        <w:rPr>
          <w:rFonts w:ascii="IRNazanin" w:hAnsi="IRNazanin" w:cs="IRNazanin"/>
          <w:sz w:val="32"/>
          <w:szCs w:val="32"/>
          <w:rtl/>
        </w:rPr>
      </w:pPr>
      <w:r w:rsidRPr="00B26832">
        <w:rPr>
          <w:rFonts w:ascii="IRNazanin" w:hAnsi="IRNazanin" w:cs="IRNazanin"/>
          <w:sz w:val="32"/>
          <w:szCs w:val="32"/>
          <w:rtl/>
        </w:rPr>
        <w:t xml:space="preserve">در ابتدا یک سوال پیش می‌آید. اصلاً دانستن بار معنایی‌ای که </w:t>
      </w:r>
      <w:r w:rsidR="00E84BED">
        <w:rPr>
          <w:rFonts w:ascii="IRNazanin" w:hAnsi="IRNazanin" w:cs="IRNazanin"/>
          <w:sz w:val="32"/>
          <w:szCs w:val="32"/>
          <w:rtl/>
        </w:rPr>
        <w:t>خبر</w:t>
      </w:r>
      <w:r w:rsidRPr="00B26832">
        <w:rPr>
          <w:rFonts w:ascii="IRNazanin" w:hAnsi="IRNazanin" w:cs="IRNazanin"/>
          <w:sz w:val="32"/>
          <w:szCs w:val="32"/>
          <w:rtl/>
        </w:rPr>
        <w:t>‌نگاران به اصطلاح فیک‌نیوز می‌دهد چه ارتباطاتی به پژوهش‌های حوزهٔ روزنامه‌نگاری دارد؟ در پاسخ این سوال می‌توان دو دلیل مطرح کرد:</w:t>
      </w:r>
    </w:p>
    <w:p w:rsidR="001822EF" w:rsidRDefault="00BF6C7A" w:rsidP="009E0B17">
      <w:pPr>
        <w:bidi/>
        <w:rPr>
          <w:rFonts w:ascii="IRNazanin" w:hAnsi="IRNazanin" w:cs="IRNazanin"/>
          <w:sz w:val="32"/>
          <w:szCs w:val="32"/>
          <w:rtl/>
        </w:rPr>
      </w:pPr>
      <w:r w:rsidRPr="00B26832">
        <w:rPr>
          <w:rFonts w:ascii="IRNazanin" w:hAnsi="IRNazanin" w:cs="IRNazanin"/>
          <w:sz w:val="32"/>
          <w:szCs w:val="32"/>
          <w:rtl/>
        </w:rPr>
        <w:t xml:space="preserve">یک. همانطور که پیش‌تر گفته شد این واژه «معنای عمومی مشخصی» ندارد </w:t>
      </w:r>
      <w:r w:rsidRPr="001822EF">
        <w:rPr>
          <w:rStyle w:val="InterrefChar"/>
          <w:rtl/>
        </w:rPr>
        <w:t>(هابگود‌ـ‌کوته ۲۰۱۹، ۲).</w:t>
      </w:r>
      <w:r w:rsidR="001420F8">
        <w:rPr>
          <w:rFonts w:ascii="IRNazanin" w:hAnsi="IRNazanin" w:cs="IRNazanin" w:hint="cs"/>
          <w:sz w:val="32"/>
          <w:szCs w:val="32"/>
          <w:rtl/>
        </w:rPr>
        <w:t xml:space="preserve"> </w:t>
      </w:r>
      <w:r w:rsidRPr="00B26832">
        <w:rPr>
          <w:rFonts w:ascii="IRNazanin" w:hAnsi="IRNazanin" w:cs="IRNazanin"/>
          <w:sz w:val="32"/>
          <w:szCs w:val="32"/>
          <w:rtl/>
        </w:rPr>
        <w:t xml:space="preserve">از همین رو، وقتی که گفته می‌شود استفاده از اصطلاح فیک‌نیوز در </w:t>
      </w:r>
      <w:r w:rsidR="009E0B17">
        <w:rPr>
          <w:rFonts w:ascii="IRNazanin" w:hAnsi="IRNazanin" w:cs="IRNazanin" w:hint="cs"/>
          <w:sz w:val="32"/>
          <w:szCs w:val="32"/>
          <w:rtl/>
        </w:rPr>
        <w:t>گزارش‌های</w:t>
      </w:r>
      <w:r w:rsidRPr="00B26832">
        <w:rPr>
          <w:rFonts w:ascii="IRNazanin" w:hAnsi="IRNazanin" w:cs="IRNazanin"/>
          <w:sz w:val="32"/>
          <w:szCs w:val="32"/>
          <w:rtl/>
        </w:rPr>
        <w:t xml:space="preserve"> خبری، تهدیدی برای جوامع دموکرات است، مخاطب نمی‌داند خطر اصطلاح فیک‌نیوز به‌طور مشخص شامل چه مواردی می‌شود</w:t>
      </w:r>
      <w:r w:rsidR="001822EF">
        <w:rPr>
          <w:rFonts w:ascii="IRNazanin" w:hAnsi="IRNazanin" w:cs="IRNazanin" w:hint="cs"/>
          <w:sz w:val="32"/>
          <w:szCs w:val="32"/>
          <w:rtl/>
        </w:rPr>
        <w:t>.</w:t>
      </w:r>
    </w:p>
    <w:p w:rsidR="001822EF" w:rsidRDefault="001822EF" w:rsidP="001822EF">
      <w:pPr>
        <w:bidi/>
        <w:rPr>
          <w:rFonts w:ascii="IRNazanin" w:hAnsi="IRNazanin" w:cs="IRNazanin"/>
          <w:sz w:val="32"/>
          <w:szCs w:val="32"/>
          <w:rtl/>
        </w:rPr>
      </w:pPr>
    </w:p>
    <w:p w:rsidR="001822EF" w:rsidRPr="008D0171" w:rsidRDefault="00BF6C7A" w:rsidP="001822EF">
      <w:pPr>
        <w:bidi/>
        <w:rPr>
          <w:rFonts w:ascii="IRNazanin" w:hAnsi="IRNazanin" w:cs="IRNazanin"/>
          <w:sz w:val="32"/>
          <w:szCs w:val="32"/>
          <w:rtl/>
          <w:lang w:val="en-US" w:bidi="fa-IR"/>
        </w:rPr>
      </w:pPr>
      <w:r w:rsidRPr="00B26832">
        <w:rPr>
          <w:rFonts w:ascii="IRNazanin" w:hAnsi="IRNazanin" w:cs="IRNazanin"/>
          <w:sz w:val="32"/>
          <w:szCs w:val="32"/>
        </w:rPr>
        <w:t xml:space="preserve"> </w:t>
      </w:r>
      <w:r w:rsidRPr="00B26832">
        <w:rPr>
          <w:rFonts w:ascii="IRNazanin" w:hAnsi="IRNazanin" w:cs="IRNazanin"/>
          <w:sz w:val="32"/>
          <w:szCs w:val="32"/>
          <w:rtl/>
        </w:rPr>
        <w:t xml:space="preserve">دو. شخصیت‌های سیاسی منتقد، این اصطلاح را وسیله‌ای برای بی‌اعتبارسازی روزنامه‌نگاری ــ وجهه‌ای از دموکراسی ــ می‌دانند. و از این اصطلاح در جهت رسیدن به چنین هدفی استفاده می‌کنند </w:t>
      </w:r>
      <w:r w:rsidRPr="001822EF">
        <w:rPr>
          <w:rStyle w:val="InterrefChar"/>
          <w:rtl/>
        </w:rPr>
        <w:t>(لاکوف ۲۰۱۸).</w:t>
      </w:r>
    </w:p>
    <w:p w:rsidR="001822EF" w:rsidRDefault="00BF6C7A" w:rsidP="009E0B17">
      <w:pPr>
        <w:bidi/>
        <w:rPr>
          <w:rFonts w:ascii="IRNazanin" w:hAnsi="IRNazanin" w:cs="IRNazanin"/>
          <w:sz w:val="32"/>
          <w:szCs w:val="32"/>
          <w:rtl/>
        </w:rPr>
      </w:pPr>
      <w:r w:rsidRPr="00B26832">
        <w:rPr>
          <w:rFonts w:ascii="IRNazanin" w:hAnsi="IRNazanin" w:cs="IRNazanin"/>
          <w:sz w:val="32"/>
          <w:szCs w:val="32"/>
          <w:rtl/>
        </w:rPr>
        <w:t>وقتی که اصطلاحی جدید وارد گفتمان‌های عمومی می‌شود، مورد بحث و مناقشه بودن معنا و کاربرد آن اصطلاح اتفاقی عادی است</w:t>
      </w:r>
      <w:r w:rsidR="001420F8">
        <w:rPr>
          <w:rFonts w:ascii="IRNazanin" w:hAnsi="IRNazanin" w:cs="IRNazanin" w:hint="cs"/>
          <w:sz w:val="32"/>
          <w:szCs w:val="32"/>
          <w:rtl/>
        </w:rPr>
        <w:t>.</w:t>
      </w:r>
      <w:r w:rsidRPr="00B26832">
        <w:rPr>
          <w:rFonts w:ascii="IRNazanin" w:hAnsi="IRNazanin" w:cs="IRNazanin"/>
          <w:sz w:val="32"/>
          <w:szCs w:val="32"/>
        </w:rPr>
        <w:t xml:space="preserve">  </w:t>
      </w:r>
      <w:r w:rsidRPr="00B26832">
        <w:rPr>
          <w:rFonts w:ascii="IRNazanin" w:hAnsi="IRNazanin" w:cs="IRNazanin"/>
          <w:sz w:val="32"/>
          <w:szCs w:val="32"/>
          <w:rtl/>
        </w:rPr>
        <w:t xml:space="preserve">برای مثال، وقتی اصطلاح «پوپولیسم» وارد گفتمان‌ها شد تا مدت‌ها معنای آن در لایه‌ای از ابهام بود و بر سر تعریف دقیق آن اتفاق‌نظر وجود نداشت </w:t>
      </w:r>
      <w:r w:rsidRPr="001822EF">
        <w:rPr>
          <w:rStyle w:val="InterrefChar"/>
          <w:rtl/>
        </w:rPr>
        <w:t>(رینمن و همکاران ۲۰۱۶)</w:t>
      </w:r>
      <w:r w:rsidRPr="00B26832">
        <w:rPr>
          <w:rFonts w:ascii="IRNazanin" w:hAnsi="IRNazanin" w:cs="IRNazanin"/>
          <w:sz w:val="32"/>
          <w:szCs w:val="32"/>
          <w:rtl/>
        </w:rPr>
        <w:t>.</w:t>
      </w:r>
      <w:r w:rsidR="001420F8">
        <w:rPr>
          <w:rFonts w:ascii="IRNazanin" w:hAnsi="IRNazanin" w:cs="IRNazanin" w:hint="cs"/>
          <w:sz w:val="32"/>
          <w:szCs w:val="32"/>
          <w:rtl/>
        </w:rPr>
        <w:t xml:space="preserve"> </w:t>
      </w:r>
      <w:r w:rsidRPr="00B26832">
        <w:rPr>
          <w:rFonts w:ascii="IRNazanin" w:hAnsi="IRNazanin" w:cs="IRNazanin"/>
          <w:sz w:val="32"/>
          <w:szCs w:val="32"/>
        </w:rPr>
        <w:t xml:space="preserve"> </w:t>
      </w:r>
      <w:r w:rsidRPr="00B26832">
        <w:rPr>
          <w:rFonts w:ascii="IRNazanin" w:hAnsi="IRNazanin" w:cs="IRNazanin"/>
          <w:sz w:val="32"/>
          <w:szCs w:val="32"/>
          <w:rtl/>
        </w:rPr>
        <w:t xml:space="preserve">این ابهام در پژوهش‌های نظری نیز دیده می‌شود چون ممکن است هر پژوهشگر به‌گونه‌ای متفاوت آن را به‌کار ببنند. اما چنین اختلاف نظری تنها محدود به پژوهش و پژوهشگران نیست. در </w:t>
      </w:r>
      <w:r w:rsidR="009E0B17">
        <w:rPr>
          <w:rFonts w:ascii="IRNazanin" w:hAnsi="IRNazanin" w:cs="IRNazanin" w:hint="cs"/>
          <w:sz w:val="32"/>
          <w:szCs w:val="32"/>
          <w:rtl/>
        </w:rPr>
        <w:t>گزارش‌های</w:t>
      </w:r>
      <w:r w:rsidRPr="00B26832">
        <w:rPr>
          <w:rFonts w:ascii="IRNazanin" w:hAnsi="IRNazanin" w:cs="IRNazanin"/>
          <w:sz w:val="32"/>
          <w:szCs w:val="32"/>
          <w:rtl/>
        </w:rPr>
        <w:t xml:space="preserve"> خبری نیز چنین پدیده‌هایی یافت می‌شود؛ </w:t>
      </w:r>
      <w:r w:rsidR="00E84BED">
        <w:rPr>
          <w:rFonts w:ascii="IRNazanin" w:hAnsi="IRNazanin" w:cs="IRNazanin"/>
          <w:sz w:val="32"/>
          <w:szCs w:val="32"/>
          <w:rtl/>
        </w:rPr>
        <w:t>خبر</w:t>
      </w:r>
      <w:r w:rsidRPr="00B26832">
        <w:rPr>
          <w:rFonts w:ascii="IRNazanin" w:hAnsi="IRNazanin" w:cs="IRNazanin"/>
          <w:sz w:val="32"/>
          <w:szCs w:val="32"/>
          <w:rtl/>
        </w:rPr>
        <w:t>‌نگاران با رویکرد‌های متفاوت از این اصطلاح استفاده می‌کنند</w:t>
      </w:r>
      <w:r w:rsidR="001822EF">
        <w:rPr>
          <w:rFonts w:ascii="IRNazanin" w:hAnsi="IRNazanin" w:cs="IRNazanin" w:hint="cs"/>
          <w:sz w:val="32"/>
          <w:szCs w:val="32"/>
          <w:rtl/>
        </w:rPr>
        <w:t>.</w:t>
      </w:r>
    </w:p>
    <w:p w:rsidR="001420F8" w:rsidRDefault="00BF6C7A" w:rsidP="009E0B17">
      <w:pPr>
        <w:bidi/>
        <w:rPr>
          <w:rFonts w:ascii="IRNazanin" w:hAnsi="IRNazanin" w:cs="IRNazanin"/>
          <w:sz w:val="32"/>
          <w:szCs w:val="32"/>
          <w:rtl/>
        </w:rPr>
      </w:pPr>
      <w:r w:rsidRPr="00B26832">
        <w:rPr>
          <w:rFonts w:ascii="IRNazanin" w:hAnsi="IRNazanin" w:cs="IRNazanin"/>
          <w:sz w:val="32"/>
          <w:szCs w:val="32"/>
        </w:rPr>
        <w:t xml:space="preserve"> </w:t>
      </w:r>
      <w:r w:rsidRPr="00B26832">
        <w:rPr>
          <w:rFonts w:ascii="IRNazanin" w:hAnsi="IRNazanin" w:cs="IRNazanin"/>
          <w:sz w:val="32"/>
          <w:szCs w:val="32"/>
          <w:rtl/>
        </w:rPr>
        <w:t xml:space="preserve">برای اینکه موضوع روشن‌تر شود به‌سراغ مثالی می‌رویم. بر روی </w:t>
      </w:r>
      <w:r w:rsidR="009E0B17">
        <w:rPr>
          <w:rFonts w:ascii="IRNazanin" w:hAnsi="IRNazanin" w:cs="IRNazanin" w:hint="cs"/>
          <w:sz w:val="32"/>
          <w:szCs w:val="32"/>
          <w:rtl/>
        </w:rPr>
        <w:t>گزارش‌های</w:t>
      </w:r>
      <w:r w:rsidRPr="00B26832">
        <w:rPr>
          <w:rFonts w:ascii="IRNazanin" w:hAnsi="IRNazanin" w:cs="IRNazanin"/>
          <w:sz w:val="32"/>
          <w:szCs w:val="32"/>
          <w:rtl/>
        </w:rPr>
        <w:t xml:space="preserve"> خبری رسانه‌های بریتانیایی تحلیل محتوایی انجام شده است. به‌طور مشخص این پژوهش به‌دنبال این بود که چگونگی استفادهٔ </w:t>
      </w:r>
      <w:r w:rsidR="00E84BED">
        <w:rPr>
          <w:rFonts w:ascii="IRNazanin" w:hAnsi="IRNazanin" w:cs="IRNazanin"/>
          <w:sz w:val="32"/>
          <w:szCs w:val="32"/>
          <w:rtl/>
        </w:rPr>
        <w:t>خبر</w:t>
      </w:r>
      <w:r w:rsidRPr="00B26832">
        <w:rPr>
          <w:rFonts w:ascii="IRNazanin" w:hAnsi="IRNazanin" w:cs="IRNazanin"/>
          <w:sz w:val="32"/>
          <w:szCs w:val="32"/>
          <w:rtl/>
        </w:rPr>
        <w:t xml:space="preserve">‌نگاران از دو اصطلاح «پوپولیسم» و «پوپولیست‌گرایی» را نشان دهد. نتایج این را آشکار می‌کرد که </w:t>
      </w:r>
      <w:r w:rsidR="00E84BED">
        <w:rPr>
          <w:rFonts w:ascii="IRNazanin" w:hAnsi="IRNazanin" w:cs="IRNazanin"/>
          <w:sz w:val="32"/>
          <w:szCs w:val="32"/>
          <w:rtl/>
        </w:rPr>
        <w:t>خبر</w:t>
      </w:r>
      <w:r w:rsidRPr="00B26832">
        <w:rPr>
          <w:rFonts w:ascii="IRNazanin" w:hAnsi="IRNazanin" w:cs="IRNazanin"/>
          <w:sz w:val="32"/>
          <w:szCs w:val="32"/>
          <w:rtl/>
        </w:rPr>
        <w:t xml:space="preserve">‌نگاران این دو اصطلاح را با درجهٔ بسیار مبهمی در </w:t>
      </w:r>
      <w:r w:rsidR="00E84BED">
        <w:rPr>
          <w:rFonts w:ascii="IRNazanin" w:hAnsi="IRNazanin" w:cs="IRNazanin"/>
          <w:sz w:val="32"/>
          <w:szCs w:val="32"/>
          <w:rtl/>
        </w:rPr>
        <w:t>خبر</w:t>
      </w:r>
      <w:r w:rsidR="00E84BED">
        <w:rPr>
          <w:rFonts w:ascii="IRNazanin" w:hAnsi="IRNazanin" w:cs="IRNazanin" w:hint="cs"/>
          <w:sz w:val="32"/>
          <w:szCs w:val="32"/>
          <w:rtl/>
        </w:rPr>
        <w:t>های</w:t>
      </w:r>
      <w:r w:rsidRPr="00B26832">
        <w:rPr>
          <w:rFonts w:ascii="IRNazanin" w:hAnsi="IRNazanin" w:cs="IRNazanin"/>
          <w:sz w:val="32"/>
          <w:szCs w:val="32"/>
          <w:rtl/>
        </w:rPr>
        <w:t>شان استفاده می‌کنند و غالباً این دو اصطلاح را برای اشاره به مخالفان سیاسی به‌کار می‌گرفتند</w:t>
      </w:r>
      <w:r w:rsidR="001420F8">
        <w:rPr>
          <w:rFonts w:ascii="IRNazanin" w:hAnsi="IRNazanin" w:cs="IRNazanin" w:hint="cs"/>
          <w:sz w:val="32"/>
          <w:szCs w:val="32"/>
          <w:rtl/>
        </w:rPr>
        <w:t>.</w:t>
      </w:r>
      <w:r w:rsidRPr="00B26832">
        <w:rPr>
          <w:rFonts w:ascii="IRNazanin" w:hAnsi="IRNazanin" w:cs="IRNazanin"/>
          <w:sz w:val="32"/>
          <w:szCs w:val="32"/>
        </w:rPr>
        <w:t xml:space="preserve"> </w:t>
      </w:r>
      <w:r w:rsidRPr="00B26832">
        <w:rPr>
          <w:rFonts w:ascii="IRNazanin" w:hAnsi="IRNazanin" w:cs="IRNazanin"/>
          <w:sz w:val="32"/>
          <w:szCs w:val="32"/>
          <w:rtl/>
        </w:rPr>
        <w:t xml:space="preserve">با چنین رویکردی، رسانه‌های بریتانیا، افرادی زیادی که نامرتبط با پوپولیسم بودند را پوپولیست نامید </w:t>
      </w:r>
      <w:r w:rsidRPr="001822EF">
        <w:rPr>
          <w:rStyle w:val="InterrefChar"/>
          <w:rtl/>
        </w:rPr>
        <w:t>(بِیل، ون کسل و تاگارت ۲۰۱۱).</w:t>
      </w:r>
      <w:r w:rsidR="001420F8">
        <w:rPr>
          <w:rFonts w:ascii="IRNazanin" w:hAnsi="IRNazanin" w:cs="IRNazanin" w:hint="cs"/>
          <w:sz w:val="32"/>
          <w:szCs w:val="32"/>
          <w:rtl/>
        </w:rPr>
        <w:t xml:space="preserve"> </w:t>
      </w:r>
      <w:r w:rsidRPr="00B26832">
        <w:rPr>
          <w:rFonts w:ascii="IRNazanin" w:hAnsi="IRNazanin" w:cs="IRNazanin"/>
          <w:sz w:val="32"/>
          <w:szCs w:val="32"/>
        </w:rPr>
        <w:t xml:space="preserve"> </w:t>
      </w:r>
      <w:r w:rsidRPr="00B26832">
        <w:rPr>
          <w:rFonts w:ascii="IRNazanin" w:hAnsi="IRNazanin" w:cs="IRNazanin"/>
          <w:sz w:val="32"/>
          <w:szCs w:val="32"/>
          <w:rtl/>
        </w:rPr>
        <w:t xml:space="preserve">چنین عملی چه مشکلی را در پی خواهد داشت؟ بین فهم اندیشمندان حوزهٔ سیاست و مردم معمولی از مفهوم پوپولیسم شکاف ایجاد می‌شود و به‌تبع آن، گفتگو در این حوزه بین اندیشمندان و افراد جامعه با مشکل روبرو خواهد شد. و در غایت، تأثیر علوم اجتماعی بر مردم دیگر آنطور که باید، نیست. و مردم نیز نمی‌توانند در چنین گفتمان‌هایی به‌درستی شرکت کنند </w:t>
      </w:r>
      <w:r w:rsidRPr="001822EF">
        <w:rPr>
          <w:rStyle w:val="InterrefChar"/>
          <w:rtl/>
        </w:rPr>
        <w:t>(بِیل، ون کسل، و تاگارت ۲۰۱۱؛ رینمن و همکاران ۲۰۱۶).</w:t>
      </w:r>
    </w:p>
    <w:p w:rsidR="000817CE" w:rsidRDefault="00BF6C7A" w:rsidP="001420F8">
      <w:pPr>
        <w:bidi/>
        <w:rPr>
          <w:rFonts w:ascii="IRNazanin" w:hAnsi="IRNazanin" w:cs="IRNazanin"/>
          <w:sz w:val="32"/>
          <w:szCs w:val="32"/>
          <w:rtl/>
        </w:rPr>
      </w:pPr>
      <w:r w:rsidRPr="00B26832">
        <w:rPr>
          <w:rFonts w:ascii="IRNazanin" w:hAnsi="IRNazanin" w:cs="IRNazanin"/>
          <w:sz w:val="32"/>
          <w:szCs w:val="32"/>
          <w:rtl/>
        </w:rPr>
        <w:t>به این موضوع اشاره کردیم تا بحث خودمان روشن‌تر شود. در کاربرد مبهم فیک‌نیوز در متون خبری نیز اوضاع به همین منوال است. فیک‌نیوز را طوری به‌کار می‌برند که دامنهٔ گسترده‌ای از معانی را در بر بگیرد و چفت‌و‌بست محکمی نداشته باشد و تنها عصاره‌ای از مفهوم «نادرستی» بر آن پاشیده شده باشد. چنین رویکردی منجر به آن می‌شود که این اصطلاح را بتوان در هر بافت و شرایطی به‌کار برد</w:t>
      </w:r>
      <w:r w:rsidR="001420F8">
        <w:rPr>
          <w:rFonts w:ascii="IRNazanin" w:hAnsi="IRNazanin" w:cs="IRNazanin" w:hint="cs"/>
          <w:sz w:val="32"/>
          <w:szCs w:val="32"/>
          <w:rtl/>
        </w:rPr>
        <w:t>.</w:t>
      </w:r>
      <w:r w:rsidRPr="00B26832">
        <w:rPr>
          <w:rFonts w:ascii="IRNazanin" w:hAnsi="IRNazanin" w:cs="IRNazanin"/>
          <w:sz w:val="32"/>
          <w:szCs w:val="32"/>
        </w:rPr>
        <w:t xml:space="preserve">  </w:t>
      </w:r>
      <w:r w:rsidRPr="00B26832">
        <w:rPr>
          <w:rFonts w:ascii="IRNazanin" w:hAnsi="IRNazanin" w:cs="IRNazanin"/>
          <w:sz w:val="32"/>
          <w:szCs w:val="32"/>
          <w:rtl/>
        </w:rPr>
        <w:t>و احتمال دارد درک خواننده از فیک‌نیوزها به غلط بیفتند و آنها را مشکل بسیار مهمی تلقی کند اما به‌واقع این‌طور نباشد. برای مثال، نظرسنجی‌ای در سال ۲۰۱۹ نشان می‌دهد که شهروندان آمریکا بر این باورند که فیک‌نیوز نسبت به تغییرات اقلیمی، نژادپرستی و تروریسم، تهدید مهم‌تری برای کشورشان به حساب می‌آید (میتچل و همکاران ۲۰۱۹).</w:t>
      </w:r>
      <w:r w:rsidR="001420F8">
        <w:rPr>
          <w:rFonts w:ascii="IRNazanin" w:hAnsi="IRNazanin" w:cs="IRNazanin" w:hint="cs"/>
          <w:sz w:val="32"/>
          <w:szCs w:val="32"/>
          <w:rtl/>
        </w:rPr>
        <w:t xml:space="preserve"> </w:t>
      </w:r>
      <w:r w:rsidRPr="00B26832">
        <w:rPr>
          <w:rFonts w:ascii="IRNazanin" w:hAnsi="IRNazanin" w:cs="IRNazanin"/>
          <w:sz w:val="32"/>
          <w:szCs w:val="32"/>
          <w:rtl/>
        </w:rPr>
        <w:t xml:space="preserve">البته ناگفته نماند، مطالعات علمی نشان می‌دهد کسانی که برای دریافت خبر به سایت‌های خبری برجسته مراجعه می‌کنند نسبت به کسانی </w:t>
      </w:r>
    </w:p>
    <w:p w:rsidR="000817CE" w:rsidRDefault="000817CE" w:rsidP="000817CE">
      <w:pPr>
        <w:bidi/>
        <w:rPr>
          <w:rFonts w:ascii="IRNazanin" w:hAnsi="IRNazanin" w:cs="IRNazanin"/>
          <w:sz w:val="32"/>
          <w:szCs w:val="32"/>
          <w:rtl/>
        </w:rPr>
      </w:pPr>
    </w:p>
    <w:p w:rsidR="00B97967" w:rsidRDefault="00B97967" w:rsidP="000817CE">
      <w:pPr>
        <w:bidi/>
        <w:rPr>
          <w:rFonts w:ascii="IRNazanin" w:hAnsi="IRNazanin" w:cs="IRNazanin"/>
          <w:sz w:val="32"/>
          <w:szCs w:val="32"/>
          <w:rtl/>
        </w:rPr>
      </w:pPr>
    </w:p>
    <w:p w:rsidR="00BF6C7A" w:rsidRPr="00B26832" w:rsidRDefault="00BF6C7A" w:rsidP="00B97967">
      <w:pPr>
        <w:bidi/>
        <w:rPr>
          <w:rFonts w:ascii="IRNazanin" w:hAnsi="IRNazanin" w:cs="IRNazanin"/>
          <w:sz w:val="32"/>
          <w:szCs w:val="32"/>
        </w:rPr>
        <w:sectPr w:rsidR="00BF6C7A" w:rsidRPr="00B26832" w:rsidSect="0050001E">
          <w:type w:val="continuous"/>
          <w:pgSz w:w="11906" w:h="16838" w:code="9"/>
          <w:pgMar w:top="506" w:right="1195" w:bottom="0" w:left="1199" w:header="720" w:footer="720" w:gutter="0"/>
          <w:cols w:space="720"/>
          <w:noEndnote/>
          <w:docGrid w:linePitch="31680"/>
        </w:sectPr>
      </w:pPr>
      <w:r w:rsidRPr="00B26832">
        <w:rPr>
          <w:rFonts w:ascii="IRNazanin" w:hAnsi="IRNazanin" w:cs="IRNazanin"/>
          <w:sz w:val="32"/>
          <w:szCs w:val="32"/>
          <w:rtl/>
        </w:rPr>
        <w:t xml:space="preserve">که در معرض شبه‌خبرهای دروغی قرار دارند کمتر تحت تأثیر این اصطلاح قرار می‌گیرند </w:t>
      </w:r>
      <w:r w:rsidRPr="00405505">
        <w:rPr>
          <w:rStyle w:val="InterrefChar"/>
          <w:rtl/>
        </w:rPr>
        <w:t>(فلتچر و همکاران ۲۰۱۸؛ نلسون و تانجا ۲۰۱۸؛ همچنین گرینبرگ و همکاران ۲۰۱۹).</w:t>
      </w:r>
      <w:r w:rsidR="001420F8">
        <w:rPr>
          <w:rFonts w:ascii="IRNazanin" w:hAnsi="IRNazanin" w:cs="IRNazanin" w:hint="cs"/>
          <w:sz w:val="32"/>
          <w:szCs w:val="32"/>
          <w:rtl/>
        </w:rPr>
        <w:t xml:space="preserve"> </w:t>
      </w:r>
      <w:r w:rsidRPr="00B26832">
        <w:rPr>
          <w:rFonts w:ascii="IRNazanin" w:hAnsi="IRNazanin" w:cs="IRNazanin"/>
          <w:sz w:val="32"/>
          <w:szCs w:val="32"/>
          <w:rtl/>
        </w:rPr>
        <w:t>گذشته از این، نکتهٔ مهم‌تر این است که برای بنیاد روزنامه‌نگاری که یکی از پایه‌های دموکراسی است این اصطلاح (فیک‌نیوز) می‌تواند خطرساز باشد.</w:t>
      </w:r>
      <w:r w:rsidR="001420F8">
        <w:rPr>
          <w:rFonts w:ascii="IRNazanin" w:hAnsi="IRNazanin" w:cs="IRNazanin" w:hint="cs"/>
          <w:sz w:val="32"/>
          <w:szCs w:val="32"/>
          <w:rtl/>
        </w:rPr>
        <w:t xml:space="preserve"> </w:t>
      </w:r>
      <w:r w:rsidRPr="00B26832">
        <w:rPr>
          <w:rFonts w:ascii="IRNazanin" w:hAnsi="IRNazanin" w:cs="IRNazanin"/>
          <w:sz w:val="32"/>
          <w:szCs w:val="32"/>
          <w:rtl/>
        </w:rPr>
        <w:t xml:space="preserve">این اصطلاح ابزاری شده است برای شخصیت‌های سیاسی سراسر دنیا تا با به‌کارگیری آن در سخنانشان مطلب خبری انتقادی را مشروعیت‌زدایی کنند و بدین طریق، اساس و بنیاد حرفهٔ روزنامه‌نگاری را خدشه‌دار کنند. دونالد ترامپ، رئیس‌جمهور پیشین آمریکا، مثال خوبی برای این نوع کاربرد فیک‌نیوز است </w:t>
      </w:r>
      <w:r w:rsidRPr="00405505">
        <w:rPr>
          <w:rStyle w:val="InterrefChar"/>
          <w:rtl/>
        </w:rPr>
        <w:t>(فارکس و سچو ۲۰۱۸، ۳۰۸</w:t>
      </w:r>
      <w:r w:rsidR="001420F8" w:rsidRPr="00405505">
        <w:rPr>
          <w:rStyle w:val="InterrefChar"/>
          <w:rtl/>
        </w:rPr>
        <w:t>)</w:t>
      </w:r>
      <w:r w:rsidR="001420F8" w:rsidRPr="00405505">
        <w:rPr>
          <w:rStyle w:val="InterrefChar"/>
          <w:rFonts w:hint="cs"/>
          <w:rtl/>
        </w:rPr>
        <w:t>.</w:t>
      </w:r>
      <w:r w:rsidR="00405505">
        <w:rPr>
          <w:rStyle w:val="InterrefChar"/>
          <w:rFonts w:hint="cs"/>
          <w:rtl/>
        </w:rPr>
        <w:t xml:space="preserve">                                .</w:t>
      </w:r>
    </w:p>
    <w:p w:rsidR="00BF6C7A" w:rsidRPr="00B26832" w:rsidRDefault="00BF6C7A" w:rsidP="001420F8">
      <w:pPr>
        <w:bidi/>
        <w:rPr>
          <w:rFonts w:ascii="IRNazanin" w:hAnsi="IRNazanin" w:cs="IRNazanin"/>
          <w:sz w:val="32"/>
          <w:szCs w:val="32"/>
        </w:rPr>
      </w:pPr>
      <w:r w:rsidRPr="00B26832">
        <w:rPr>
          <w:rFonts w:ascii="IRNazanin" w:hAnsi="IRNazanin" w:cs="IRNazanin"/>
          <w:sz w:val="32"/>
          <w:szCs w:val="32"/>
          <w:rtl/>
        </w:rPr>
        <w:t xml:space="preserve">به همین خاطر، افراد زیادی ــ که روزبه‌روز بر تعدادشان نیز افزوده می‌شود ــ خواهان حذف این واژه از گفتمان‌های عمومی هستند </w:t>
      </w:r>
      <w:r w:rsidRPr="00405505">
        <w:rPr>
          <w:rStyle w:val="InterrefChar"/>
          <w:rtl/>
        </w:rPr>
        <w:t>(بادشاه ۲۰۱۸؛ هلیگ ۲۰۱۸؛ هابگود‌ـ‌کوته ۲۰۱۹؛ واردل و درخشان ۲۰۱۷</w:t>
      </w:r>
      <w:r w:rsidR="001420F8" w:rsidRPr="00405505">
        <w:rPr>
          <w:rStyle w:val="InterrefChar"/>
          <w:rtl/>
        </w:rPr>
        <w:t>)</w:t>
      </w:r>
      <w:r w:rsidR="001420F8" w:rsidRPr="00405505">
        <w:rPr>
          <w:rStyle w:val="InterrefChar"/>
          <w:rFonts w:hint="cs"/>
          <w:rtl/>
        </w:rPr>
        <w:t>.</w:t>
      </w:r>
      <w:r w:rsidR="001420F8">
        <w:rPr>
          <w:rFonts w:ascii="IRNazanin" w:hAnsi="IRNazanin" w:cs="IRNazanin" w:hint="cs"/>
          <w:sz w:val="32"/>
          <w:szCs w:val="32"/>
          <w:rtl/>
        </w:rPr>
        <w:t xml:space="preserve"> </w:t>
      </w:r>
      <w:r w:rsidRPr="00B26832">
        <w:rPr>
          <w:rFonts w:ascii="IRNazanin" w:hAnsi="IRNazanin" w:cs="IRNazanin"/>
          <w:sz w:val="32"/>
          <w:szCs w:val="32"/>
          <w:rtl/>
        </w:rPr>
        <w:t>برچسب‌شدگی فیک‌نیوز دردسر به‌بار می‌آورد چون منتقدان برجستهٔ رسانه‌ها با</w:t>
      </w:r>
      <w:r w:rsidR="008D0171">
        <w:rPr>
          <w:rFonts w:ascii="IRNazanin" w:hAnsi="IRNazanin" w:cs="IRNazanin" w:hint="cs"/>
          <w:sz w:val="32"/>
          <w:szCs w:val="32"/>
          <w:rtl/>
        </w:rPr>
        <w:t xml:space="preserve"> </w:t>
      </w:r>
      <w:r w:rsidRPr="00B26832">
        <w:rPr>
          <w:rFonts w:ascii="IRNazanin" w:hAnsi="IRNazanin" w:cs="IRNazanin"/>
          <w:sz w:val="32"/>
          <w:szCs w:val="32"/>
          <w:rtl/>
        </w:rPr>
        <w:t xml:space="preserve">به‌کارگیری این اصطلاح می‌توانند بر درک رسانه‌ای مخاطبان تأثیر بگذارند </w:t>
      </w:r>
      <w:r w:rsidRPr="00405505">
        <w:rPr>
          <w:rStyle w:val="InterrefChar"/>
          <w:rtl/>
        </w:rPr>
        <w:t>(لاد ۲۰۱۲).</w:t>
      </w:r>
    </w:p>
    <w:p w:rsidR="00BF6C7A" w:rsidRPr="00B26832" w:rsidRDefault="00BF6C7A" w:rsidP="00F82257">
      <w:pPr>
        <w:bidi/>
        <w:rPr>
          <w:rFonts w:ascii="IRNazanin" w:hAnsi="IRNazanin" w:cs="IRNazanin"/>
          <w:sz w:val="32"/>
          <w:szCs w:val="32"/>
        </w:rPr>
      </w:pPr>
      <w:r w:rsidRPr="00B26832">
        <w:rPr>
          <w:rFonts w:ascii="IRNazanin" w:hAnsi="IRNazanin" w:cs="IRNazanin"/>
          <w:sz w:val="32"/>
          <w:szCs w:val="32"/>
        </w:rPr>
        <w:t xml:space="preserve">  </w:t>
      </w:r>
      <w:r w:rsidRPr="00B26832">
        <w:rPr>
          <w:rFonts w:ascii="IRNazanin" w:hAnsi="IRNazanin" w:cs="IRNazanin"/>
          <w:sz w:val="32"/>
          <w:szCs w:val="32"/>
          <w:rtl/>
        </w:rPr>
        <w:t>ناگفته نماند که شواهد دست‌اولی وجود دارد که نشان می‌دهند هر چه این اصطلاح بیشتر در متون خبری دیده می‌شود (</w:t>
      </w:r>
      <w:r w:rsidRPr="00405505">
        <w:rPr>
          <w:rStyle w:val="InterrefChar"/>
          <w:rtl/>
        </w:rPr>
        <w:t>گوئس، نیهان، و ریفلر ۲۰۱۷)</w:t>
      </w:r>
      <w:r w:rsidRPr="00B26832">
        <w:rPr>
          <w:rFonts w:ascii="IRNazanin" w:hAnsi="IRNazanin" w:cs="IRNazanin"/>
          <w:sz w:val="32"/>
          <w:szCs w:val="32"/>
          <w:rtl/>
        </w:rPr>
        <w:t xml:space="preserve"> یا بیشتر در گفتمان‌های توییتر نوشته می‌شود </w:t>
      </w:r>
      <w:r w:rsidRPr="00405505">
        <w:rPr>
          <w:rStyle w:val="InterrefChar"/>
          <w:rtl/>
        </w:rPr>
        <w:t xml:space="preserve">(ون دیون و کولیِر ۲۰۱۹) </w:t>
      </w:r>
      <w:r w:rsidRPr="00B26832">
        <w:rPr>
          <w:rFonts w:ascii="IRNazanin" w:hAnsi="IRNazanin" w:cs="IRNazanin"/>
          <w:sz w:val="32"/>
          <w:szCs w:val="32"/>
          <w:rtl/>
        </w:rPr>
        <w:t xml:space="preserve">از آن طرف اعتماد عمومی </w:t>
      </w:r>
      <w:r w:rsidR="00AA6440">
        <w:rPr>
          <w:rFonts w:ascii="IRNazanin" w:hAnsi="IRNazanin" w:cs="IRNazanin" w:hint="cs"/>
          <w:sz w:val="32"/>
          <w:szCs w:val="32"/>
          <w:rtl/>
        </w:rPr>
        <w:t xml:space="preserve">ــ </w:t>
      </w:r>
      <w:r w:rsidRPr="00B26832">
        <w:rPr>
          <w:rFonts w:ascii="IRNazanin" w:hAnsi="IRNazanin" w:cs="IRNazanin"/>
          <w:sz w:val="32"/>
          <w:szCs w:val="32"/>
          <w:rtl/>
        </w:rPr>
        <w:t xml:space="preserve">یا </w:t>
      </w:r>
      <w:r w:rsidR="00AA6440">
        <w:rPr>
          <w:rFonts w:ascii="IRNazanin" w:hAnsi="IRNazanin" w:cs="IRNazanin" w:hint="cs"/>
          <w:sz w:val="32"/>
          <w:szCs w:val="32"/>
          <w:rtl/>
        </w:rPr>
        <w:t xml:space="preserve">دست‌کم </w:t>
      </w:r>
      <w:r w:rsidRPr="00B26832">
        <w:rPr>
          <w:rFonts w:ascii="IRNazanin" w:hAnsi="IRNazanin" w:cs="IRNazanin"/>
          <w:sz w:val="32"/>
          <w:szCs w:val="32"/>
          <w:rtl/>
        </w:rPr>
        <w:t>بخشی از آن</w:t>
      </w:r>
      <w:r w:rsidR="00AA6440">
        <w:rPr>
          <w:rFonts w:ascii="IRNazanin" w:hAnsi="IRNazanin" w:cs="IRNazanin" w:hint="cs"/>
          <w:sz w:val="32"/>
          <w:szCs w:val="32"/>
          <w:rtl/>
        </w:rPr>
        <w:t xml:space="preserve"> ــ</w:t>
      </w:r>
      <w:r w:rsidRPr="00B26832">
        <w:rPr>
          <w:rFonts w:ascii="IRNazanin" w:hAnsi="IRNazanin" w:cs="IRNazanin"/>
          <w:sz w:val="32"/>
          <w:szCs w:val="32"/>
          <w:rtl/>
        </w:rPr>
        <w:t xml:space="preserve"> به رسانه‌ها کمتر می‌شود.</w:t>
      </w:r>
      <w:r w:rsidR="001420F8">
        <w:rPr>
          <w:rFonts w:ascii="IRNazanin" w:hAnsi="IRNazanin" w:cs="IRNazanin" w:hint="cs"/>
          <w:sz w:val="32"/>
          <w:szCs w:val="32"/>
          <w:rtl/>
        </w:rPr>
        <w:t xml:space="preserve"> </w:t>
      </w:r>
      <w:r w:rsidRPr="00B26832">
        <w:rPr>
          <w:rFonts w:ascii="IRNazanin" w:hAnsi="IRNazanin" w:cs="IRNazanin"/>
          <w:sz w:val="32"/>
          <w:szCs w:val="32"/>
          <w:rtl/>
        </w:rPr>
        <w:t xml:space="preserve">بنابراین، با تکرار مستمر «فیک‌نیوز»، رسانه‌ها ممکن است ناخواسته در سلاح‌سازی این اصطلاح علیه خودشان نقش داشته باشند </w:t>
      </w:r>
      <w:r w:rsidRPr="00405505">
        <w:rPr>
          <w:rStyle w:val="InterrefChar"/>
          <w:rtl/>
        </w:rPr>
        <w:t>(لاکوف ۲۰۱۸).</w:t>
      </w:r>
      <w:r w:rsidR="001420F8">
        <w:rPr>
          <w:rFonts w:ascii="IRNazanin" w:hAnsi="IRNazanin" w:cs="IRNazanin" w:hint="cs"/>
          <w:sz w:val="32"/>
          <w:szCs w:val="32"/>
          <w:rtl/>
        </w:rPr>
        <w:t xml:space="preserve"> </w:t>
      </w:r>
      <w:r w:rsidRPr="00B26832">
        <w:rPr>
          <w:rFonts w:ascii="IRNazanin" w:hAnsi="IRNazanin" w:cs="IRNazanin"/>
          <w:sz w:val="32"/>
          <w:szCs w:val="32"/>
        </w:rPr>
        <w:t xml:space="preserve"> </w:t>
      </w:r>
      <w:r w:rsidRPr="00B26832">
        <w:rPr>
          <w:rFonts w:ascii="IRNazanin" w:hAnsi="IRNazanin" w:cs="IRNazanin"/>
          <w:sz w:val="32"/>
          <w:szCs w:val="32"/>
          <w:rtl/>
        </w:rPr>
        <w:t xml:space="preserve">واتس و همکارانش </w:t>
      </w:r>
      <w:r w:rsidRPr="00405505">
        <w:rPr>
          <w:rStyle w:val="InterrefChar"/>
          <w:rtl/>
        </w:rPr>
        <w:t>(۲۰۱۹)</w:t>
      </w:r>
      <w:r w:rsidRPr="00B26832">
        <w:rPr>
          <w:rFonts w:ascii="IRNazanin" w:hAnsi="IRNazanin" w:cs="IRNazanin"/>
          <w:sz w:val="32"/>
          <w:szCs w:val="32"/>
          <w:rtl/>
        </w:rPr>
        <w:t xml:space="preserve"> دراین‌باره می‌گویند جهت‌گیری درک رسانه‌ای بسیاری از شهروندان آمریکا احتمالاً برایندی از </w:t>
      </w:r>
      <w:r w:rsidR="00F82257">
        <w:rPr>
          <w:rFonts w:ascii="IRNazanin" w:hAnsi="IRNazanin" w:cs="IRNazanin" w:hint="cs"/>
          <w:sz w:val="32"/>
          <w:szCs w:val="32"/>
          <w:rtl/>
        </w:rPr>
        <w:t>پوشش‌های</w:t>
      </w:r>
      <w:r w:rsidRPr="00B26832">
        <w:rPr>
          <w:rFonts w:ascii="IRNazanin" w:hAnsi="IRNazanin" w:cs="IRNazanin"/>
          <w:sz w:val="32"/>
          <w:szCs w:val="32"/>
          <w:rtl/>
        </w:rPr>
        <w:t xml:space="preserve"> خبری </w:t>
      </w:r>
      <w:r w:rsidR="00F82257">
        <w:rPr>
          <w:rFonts w:ascii="IRNazanin" w:hAnsi="IRNazanin" w:cs="IRNazanin"/>
          <w:sz w:val="32"/>
          <w:szCs w:val="32"/>
          <w:rtl/>
        </w:rPr>
        <w:t xml:space="preserve">مفصلی باشد که رسانه‌ها </w:t>
      </w:r>
      <w:r w:rsidR="00F82257">
        <w:rPr>
          <w:rFonts w:ascii="IRNazanin" w:hAnsi="IRNazanin" w:cs="IRNazanin" w:hint="cs"/>
          <w:sz w:val="32"/>
          <w:szCs w:val="32"/>
          <w:rtl/>
        </w:rPr>
        <w:t xml:space="preserve">به </w:t>
      </w:r>
      <w:r w:rsidRPr="00B26832">
        <w:rPr>
          <w:rFonts w:ascii="IRNazanin" w:hAnsi="IRNazanin" w:cs="IRNazanin"/>
          <w:sz w:val="32"/>
          <w:szCs w:val="32"/>
          <w:rtl/>
        </w:rPr>
        <w:t xml:space="preserve">شخصیت‌های سیاسی محافظه‌کار </w:t>
      </w:r>
      <w:r w:rsidR="00F82257">
        <w:rPr>
          <w:rFonts w:ascii="IRNazanin" w:hAnsi="IRNazanin" w:cs="IRNazanin" w:hint="cs"/>
          <w:sz w:val="32"/>
          <w:szCs w:val="32"/>
          <w:rtl/>
        </w:rPr>
        <w:t>اختصاص</w:t>
      </w:r>
      <w:r w:rsidRPr="00B26832">
        <w:rPr>
          <w:rFonts w:ascii="IRNazanin" w:hAnsi="IRNazanin" w:cs="IRNazanin"/>
          <w:sz w:val="32"/>
          <w:szCs w:val="32"/>
          <w:rtl/>
        </w:rPr>
        <w:t xml:space="preserve"> می‌دهند تا این افراد اظهارات جهت‌دار رسانه‌ای‌شان را به‌گوش مردم برسانند.</w:t>
      </w:r>
    </w:p>
    <w:p w:rsidR="008E37DB" w:rsidRDefault="00BF6C7A" w:rsidP="001420F8">
      <w:pPr>
        <w:bidi/>
        <w:rPr>
          <w:rStyle w:val="InterrefChar"/>
          <w:rtl/>
        </w:rPr>
      </w:pPr>
      <w:r w:rsidRPr="00B26832">
        <w:rPr>
          <w:rFonts w:ascii="IRNazanin" w:hAnsi="IRNazanin" w:cs="IRNazanin"/>
          <w:sz w:val="32"/>
          <w:szCs w:val="32"/>
          <w:rtl/>
        </w:rPr>
        <w:t xml:space="preserve">تمام گفته‌های بالا نشان می‌دهد کاملاً ضروری است که بدانیم چگونه </w:t>
      </w:r>
      <w:r w:rsidR="00E84BED">
        <w:rPr>
          <w:rFonts w:ascii="IRNazanin" w:hAnsi="IRNazanin" w:cs="IRNazanin"/>
          <w:sz w:val="32"/>
          <w:szCs w:val="32"/>
          <w:rtl/>
        </w:rPr>
        <w:t>خبر</w:t>
      </w:r>
      <w:r w:rsidRPr="00B26832">
        <w:rPr>
          <w:rFonts w:ascii="IRNazanin" w:hAnsi="IRNazanin" w:cs="IRNazanin"/>
          <w:sz w:val="32"/>
          <w:szCs w:val="32"/>
          <w:rtl/>
        </w:rPr>
        <w:t>‌نگاران از اصطلاح فیک‌نیوز در پوشش‌های خبری‌شان استفاده می‌کنند</w:t>
      </w:r>
      <w:r w:rsidR="001420F8">
        <w:rPr>
          <w:rFonts w:ascii="IRNazanin" w:hAnsi="IRNazanin" w:cs="IRNazanin" w:hint="cs"/>
          <w:sz w:val="32"/>
          <w:szCs w:val="32"/>
          <w:rtl/>
        </w:rPr>
        <w:t xml:space="preserve">. </w:t>
      </w:r>
      <w:r w:rsidRPr="00B26832">
        <w:rPr>
          <w:rFonts w:ascii="IRNazanin" w:hAnsi="IRNazanin" w:cs="IRNazanin"/>
          <w:sz w:val="32"/>
          <w:szCs w:val="32"/>
          <w:rtl/>
        </w:rPr>
        <w:t xml:space="preserve">بسیاری از شهروندان وقتی این اصطلاح را در متون خبری می‌بینند، نسبت به ارزش و صحت آن خبر دچار شک و تردید می‌شوند </w:t>
      </w:r>
      <w:r w:rsidRPr="00405505">
        <w:rPr>
          <w:rStyle w:val="InterrefChar"/>
          <w:rtl/>
        </w:rPr>
        <w:t>(کارلسون ۲۰۱۷).</w:t>
      </w:r>
    </w:p>
    <w:p w:rsidR="008E37DB" w:rsidRPr="008E37DB" w:rsidRDefault="001420F8" w:rsidP="008E37DB">
      <w:pPr>
        <w:pStyle w:val="Subtitle"/>
        <w:rPr>
          <w:rtl/>
        </w:rPr>
      </w:pPr>
      <w:r w:rsidRPr="00405505">
        <w:rPr>
          <w:rStyle w:val="InterrefChar"/>
          <w:rFonts w:hint="cs"/>
          <w:rtl/>
        </w:rPr>
        <w:t xml:space="preserve"> </w:t>
      </w:r>
      <w:r w:rsidR="00BF6C7A" w:rsidRPr="00B26832">
        <w:rPr>
          <w:rtl/>
        </w:rPr>
        <w:t>بررسی اصطلاح فیک‌نیوز در متون خبری؛ مفهومی سه‌وجهی</w:t>
      </w:r>
    </w:p>
    <w:p w:rsidR="00405505" w:rsidRDefault="00BF6C7A" w:rsidP="008E37DB">
      <w:pPr>
        <w:bidi/>
        <w:rPr>
          <w:rFonts w:ascii="IRNazanin" w:hAnsi="IRNazanin" w:cs="IRNazanin"/>
          <w:sz w:val="32"/>
          <w:szCs w:val="32"/>
          <w:rtl/>
        </w:rPr>
      </w:pPr>
      <w:r w:rsidRPr="00B26832">
        <w:rPr>
          <w:rFonts w:ascii="IRNazanin" w:hAnsi="IRNazanin" w:cs="IRNazanin"/>
          <w:sz w:val="32"/>
          <w:szCs w:val="32"/>
          <w:rtl/>
        </w:rPr>
        <w:t xml:space="preserve">تا اینجا به این رسیدیم که لازم است بدانیم </w:t>
      </w:r>
      <w:r w:rsidR="00E84BED">
        <w:rPr>
          <w:rFonts w:ascii="IRNazanin" w:hAnsi="IRNazanin" w:cs="IRNazanin"/>
          <w:sz w:val="32"/>
          <w:szCs w:val="32"/>
          <w:rtl/>
        </w:rPr>
        <w:t>خبر</w:t>
      </w:r>
      <w:r w:rsidRPr="00B26832">
        <w:rPr>
          <w:rFonts w:ascii="IRNazanin" w:hAnsi="IRNazanin" w:cs="IRNazanin"/>
          <w:sz w:val="32"/>
          <w:szCs w:val="32"/>
          <w:rtl/>
        </w:rPr>
        <w:t>‌نگاران چگونه از اصطلاح فیک‌نیوز در پوشش‌های خبری‌شان استفاده می‌کنند</w:t>
      </w:r>
      <w:r w:rsidRPr="00B26832">
        <w:rPr>
          <w:rFonts w:ascii="IRNazanin" w:hAnsi="IRNazanin" w:cs="IRNazanin"/>
          <w:sz w:val="32"/>
          <w:szCs w:val="32"/>
        </w:rPr>
        <w:t xml:space="preserve">  </w:t>
      </w:r>
      <w:r w:rsidRPr="00B26832">
        <w:rPr>
          <w:rFonts w:ascii="IRNazanin" w:hAnsi="IRNazanin" w:cs="IRNazanin"/>
          <w:sz w:val="32"/>
          <w:szCs w:val="32"/>
          <w:rtl/>
        </w:rPr>
        <w:t>در کنار این، تغییراتی که احتمالاً فیک‌نیوز در طول زمان داشته و سه بافتی که این اصطلاح در آنها به‌کار رفته است نیز اهمیت دارد. به این موضوع نیز پرداخته‌ایم.</w:t>
      </w:r>
      <w:r w:rsidR="001420F8">
        <w:rPr>
          <w:rFonts w:ascii="IRNazanin" w:hAnsi="IRNazanin" w:cs="IRNazanin" w:hint="cs"/>
          <w:sz w:val="32"/>
          <w:szCs w:val="32"/>
          <w:rtl/>
        </w:rPr>
        <w:t xml:space="preserve"> </w:t>
      </w:r>
      <w:r w:rsidRPr="00B26832">
        <w:rPr>
          <w:rFonts w:ascii="IRNazanin" w:hAnsi="IRNazanin" w:cs="IRNazanin"/>
          <w:sz w:val="32"/>
          <w:szCs w:val="32"/>
          <w:rtl/>
        </w:rPr>
        <w:t xml:space="preserve">وقتی که چگونگی پوشش فیک‌نیوز را از سوی </w:t>
      </w:r>
      <w:r w:rsidR="00E84BED">
        <w:rPr>
          <w:rFonts w:ascii="IRNazanin" w:hAnsi="IRNazanin" w:cs="IRNazanin"/>
          <w:sz w:val="32"/>
          <w:szCs w:val="32"/>
          <w:rtl/>
        </w:rPr>
        <w:t>خبر</w:t>
      </w:r>
      <w:r w:rsidRPr="00B26832">
        <w:rPr>
          <w:rFonts w:ascii="IRNazanin" w:hAnsi="IRNazanin" w:cs="IRNazanin"/>
          <w:sz w:val="32"/>
          <w:szCs w:val="32"/>
          <w:rtl/>
        </w:rPr>
        <w:t xml:space="preserve">‌نگاران بررسی می‌کردیم، نه تنها از لحاظ آمار کمی آن‌ها را بررسی نمودیم بلکه به این نیز پرداختیم که معمولاً چگونه </w:t>
      </w:r>
      <w:r w:rsidR="00E84BED">
        <w:rPr>
          <w:rFonts w:ascii="IRNazanin" w:hAnsi="IRNazanin" w:cs="IRNazanin"/>
          <w:sz w:val="32"/>
          <w:szCs w:val="32"/>
          <w:rtl/>
        </w:rPr>
        <w:t>خبر</w:t>
      </w:r>
      <w:r w:rsidRPr="00B26832">
        <w:rPr>
          <w:rFonts w:ascii="IRNazanin" w:hAnsi="IRNazanin" w:cs="IRNazanin"/>
          <w:sz w:val="32"/>
          <w:szCs w:val="32"/>
          <w:rtl/>
        </w:rPr>
        <w:t>‌نگاران اصلی‌ترین مفهوم این اصطلاح (مفهوم اطلاعات فریبنده) را با دیگر مفاهیم مرتبط می‌سازند، مفاهیمی که ارتباطشان با مفهوم اصلی این اصطلاح کم و یا حتی هیچ بود.</w:t>
      </w:r>
    </w:p>
    <w:p w:rsidR="00405505" w:rsidRDefault="00405505" w:rsidP="00405505">
      <w:pPr>
        <w:bidi/>
        <w:rPr>
          <w:rFonts w:ascii="IRNazanin" w:hAnsi="IRNazanin" w:cs="IRNazanin"/>
          <w:sz w:val="32"/>
          <w:szCs w:val="32"/>
          <w:rtl/>
        </w:rPr>
      </w:pPr>
    </w:p>
    <w:p w:rsidR="00BF6C7A" w:rsidRPr="00B26832" w:rsidRDefault="00BF6C7A" w:rsidP="00405505">
      <w:pPr>
        <w:bidi/>
        <w:rPr>
          <w:rFonts w:ascii="IRNazanin" w:hAnsi="IRNazanin" w:cs="IRNazanin"/>
          <w:sz w:val="32"/>
          <w:szCs w:val="32"/>
        </w:rPr>
      </w:pPr>
      <w:r w:rsidRPr="00B26832">
        <w:rPr>
          <w:rFonts w:ascii="IRNazanin" w:hAnsi="IRNazanin" w:cs="IRNazanin"/>
          <w:sz w:val="32"/>
          <w:szCs w:val="32"/>
          <w:rtl/>
        </w:rPr>
        <w:t xml:space="preserve">پژوهشی که اخیراً روی مخاطبان صورت گرفته است نشان می‌دهد که درک مخاطبان از این اصطلاح چنین برداشت‌هایی است: «خبرنگاری ضعیف»، شعار توخالی، تبلیغات، و چیزهایی دیگر </w:t>
      </w:r>
      <w:r w:rsidRPr="004D6E9A">
        <w:rPr>
          <w:rStyle w:val="InterrefChar"/>
          <w:rtl/>
        </w:rPr>
        <w:t>(نیلسن و گراوس ۲۰۱۷)</w:t>
      </w:r>
      <w:r w:rsidRPr="00B26832">
        <w:rPr>
          <w:rFonts w:ascii="IRNazanin" w:hAnsi="IRNazanin" w:cs="IRNazanin"/>
          <w:sz w:val="32"/>
          <w:szCs w:val="32"/>
          <w:rtl/>
        </w:rPr>
        <w:t>.</w:t>
      </w:r>
      <w:r w:rsidRPr="00B26832">
        <w:rPr>
          <w:rFonts w:ascii="IRNazanin" w:hAnsi="IRNazanin" w:cs="IRNazanin"/>
          <w:sz w:val="32"/>
          <w:szCs w:val="32"/>
        </w:rPr>
        <w:t xml:space="preserve"> </w:t>
      </w:r>
      <w:r w:rsidRPr="00B26832">
        <w:rPr>
          <w:rFonts w:ascii="IRNazanin" w:hAnsi="IRNazanin" w:cs="IRNazanin"/>
          <w:sz w:val="32"/>
          <w:szCs w:val="32"/>
          <w:rtl/>
        </w:rPr>
        <w:t xml:space="preserve">این موضوع احتمالاً از آنجا نشئت بگیرد که رسانه‌ها این اصطلاح را بدون هیچ چفت‌و‌بستی رها در پوشش‌های خبری‌شان استفاده می‌کنند </w:t>
      </w:r>
      <w:r w:rsidRPr="004D6E9A">
        <w:rPr>
          <w:rStyle w:val="InterrefChar"/>
          <w:rtl/>
        </w:rPr>
        <w:t>(فانکه ۲۰۱۸).</w:t>
      </w:r>
      <w:r w:rsidR="001420F8">
        <w:rPr>
          <w:rFonts w:ascii="IRNazanin" w:hAnsi="IRNazanin" w:cs="IRNazanin" w:hint="cs"/>
          <w:sz w:val="32"/>
          <w:szCs w:val="32"/>
          <w:rtl/>
        </w:rPr>
        <w:t xml:space="preserve"> </w:t>
      </w:r>
      <w:r w:rsidRPr="00B26832">
        <w:rPr>
          <w:rFonts w:ascii="IRNazanin" w:hAnsi="IRNazanin" w:cs="IRNazanin"/>
          <w:sz w:val="32"/>
          <w:szCs w:val="32"/>
          <w:rtl/>
        </w:rPr>
        <w:t>البته در پژوهش مذکور، جمع‌آوری اطلاعات تجربی انجام نشده است. به سراغ پژوهشی دیگر می‌رویم.</w:t>
      </w:r>
      <w:r w:rsidR="001420F8">
        <w:rPr>
          <w:rFonts w:ascii="IRNazanin" w:hAnsi="IRNazanin" w:cs="IRNazanin" w:hint="cs"/>
          <w:sz w:val="32"/>
          <w:szCs w:val="32"/>
          <w:rtl/>
        </w:rPr>
        <w:t xml:space="preserve"> </w:t>
      </w:r>
      <w:r w:rsidRPr="00B26832">
        <w:rPr>
          <w:rFonts w:ascii="IRNazanin" w:hAnsi="IRNazanin" w:cs="IRNazanin"/>
          <w:sz w:val="32"/>
          <w:szCs w:val="32"/>
          <w:rtl/>
        </w:rPr>
        <w:t xml:space="preserve">تاندوک، جنکینز  و کرفت </w:t>
      </w:r>
      <w:r w:rsidRPr="004D6E9A">
        <w:rPr>
          <w:rStyle w:val="InterrefChar"/>
          <w:rtl/>
        </w:rPr>
        <w:t>(۲۰۱۹)</w:t>
      </w:r>
      <w:r w:rsidRPr="00B26832">
        <w:rPr>
          <w:rFonts w:ascii="IRNazanin" w:hAnsi="IRNazanin" w:cs="IRNazanin"/>
          <w:sz w:val="32"/>
          <w:szCs w:val="32"/>
          <w:rtl/>
        </w:rPr>
        <w:t xml:space="preserve"> سه پژوهشگری هستند که در روزنامه‌های آمریکا سرمقالات مرتبط با فیک‌نیوز را در بازهٔ زمانی ۲۰۱۶ تا ۲۰۱۷ بررسی کردند.</w:t>
      </w:r>
      <w:r w:rsidR="001420F8">
        <w:rPr>
          <w:rFonts w:ascii="IRNazanin" w:hAnsi="IRNazanin" w:cs="IRNazanin" w:hint="cs"/>
          <w:sz w:val="32"/>
          <w:szCs w:val="32"/>
          <w:rtl/>
        </w:rPr>
        <w:t xml:space="preserve"> </w:t>
      </w:r>
      <w:r w:rsidRPr="00B26832">
        <w:rPr>
          <w:rFonts w:ascii="IRNazanin" w:hAnsi="IRNazanin" w:cs="IRNazanin"/>
          <w:sz w:val="32"/>
          <w:szCs w:val="32"/>
          <w:rtl/>
        </w:rPr>
        <w:t>نتایج پژوهش آن‌ها نشان می‌دهد به سختی می‌توان ردی از تلاش روزنامه‌نگاران برای بیان تعریف واضحی از مفهوم فیک‌نیوز در پوشش‌های خبریِ روزنامه‌های آمریکایی پیدا کرد.</w:t>
      </w:r>
      <w:r w:rsidR="001420F8">
        <w:rPr>
          <w:rFonts w:ascii="IRNazanin" w:hAnsi="IRNazanin" w:cs="IRNazanin" w:hint="cs"/>
          <w:sz w:val="32"/>
          <w:szCs w:val="32"/>
          <w:rtl/>
        </w:rPr>
        <w:t xml:space="preserve"> </w:t>
      </w:r>
      <w:r w:rsidRPr="00B26832">
        <w:rPr>
          <w:rFonts w:ascii="IRNazanin" w:hAnsi="IRNazanin" w:cs="IRNazanin"/>
          <w:sz w:val="32"/>
          <w:szCs w:val="32"/>
          <w:rtl/>
        </w:rPr>
        <w:t>به‌طور خلاصه، از همین رو تصمیم گرفتیم در روزنامه‌ها</w:t>
      </w:r>
      <w:r w:rsidR="00986600">
        <w:rPr>
          <w:rFonts w:ascii="IRNazanin" w:hAnsi="IRNazanin" w:cs="IRNazanin" w:hint="cs"/>
          <w:sz w:val="32"/>
          <w:szCs w:val="32"/>
          <w:rtl/>
        </w:rPr>
        <w:t>ی اتریش</w:t>
      </w:r>
      <w:r w:rsidRPr="00B26832">
        <w:rPr>
          <w:rFonts w:ascii="IRNazanin" w:hAnsi="IRNazanin" w:cs="IRNazanin"/>
          <w:sz w:val="32"/>
          <w:szCs w:val="32"/>
          <w:rtl/>
        </w:rPr>
        <w:t>، هم وجود اصطلاحات و هم تعریفشان را در بازه‌های زمانی مختلف بررسی کنیم. شروع کارمان با بررسی اولین بحث‌های ژورنالیسی حول محور اصطلاح فیک‌نیوزی بود که در طول انتخابات سال ۲۰۱۶ آمریکا پررنگ شده بود.</w:t>
      </w:r>
      <w:r w:rsidR="001420F8">
        <w:rPr>
          <w:rFonts w:ascii="IRNazanin" w:hAnsi="IRNazanin" w:cs="IRNazanin" w:hint="cs"/>
          <w:sz w:val="32"/>
          <w:szCs w:val="32"/>
          <w:rtl/>
        </w:rPr>
        <w:t xml:space="preserve"> </w:t>
      </w:r>
      <w:r w:rsidRPr="00B26832">
        <w:rPr>
          <w:rFonts w:ascii="IRNazanin" w:hAnsi="IRNazanin" w:cs="IRNazanin"/>
          <w:sz w:val="32"/>
          <w:szCs w:val="32"/>
        </w:rPr>
        <w:t xml:space="preserve"> </w:t>
      </w:r>
      <w:r w:rsidR="00220C5B">
        <w:rPr>
          <w:rFonts w:ascii="IRNazanin" w:hAnsi="IRNazanin" w:cs="IRNazanin"/>
          <w:sz w:val="32"/>
          <w:szCs w:val="32"/>
          <w:rtl/>
        </w:rPr>
        <w:t>حال</w:t>
      </w:r>
      <w:r w:rsidR="00220C5B">
        <w:rPr>
          <w:rFonts w:ascii="IRNazanin" w:hAnsi="IRNazanin" w:cs="IRNazanin" w:hint="cs"/>
          <w:sz w:val="32"/>
          <w:szCs w:val="32"/>
          <w:rtl/>
        </w:rPr>
        <w:t>ا</w:t>
      </w:r>
      <w:r w:rsidRPr="00B26832">
        <w:rPr>
          <w:rFonts w:ascii="IRNazanin" w:hAnsi="IRNazanin" w:cs="IRNazanin"/>
          <w:sz w:val="32"/>
          <w:szCs w:val="32"/>
          <w:rtl/>
        </w:rPr>
        <w:t xml:space="preserve"> سوال‌های این پژوهش را بررسی می‌کنیم:</w:t>
      </w:r>
    </w:p>
    <w:p w:rsidR="00BF6C7A" w:rsidRDefault="00BF6C7A" w:rsidP="002D08D7">
      <w:pPr>
        <w:bidi/>
        <w:rPr>
          <w:rFonts w:ascii="IRNazanin" w:hAnsi="IRNazanin" w:cs="IRNazanin"/>
          <w:sz w:val="32"/>
          <w:szCs w:val="32"/>
          <w:rtl/>
        </w:rPr>
      </w:pPr>
      <w:r w:rsidRPr="00B26832">
        <w:rPr>
          <w:rFonts w:ascii="IRNazanin" w:hAnsi="IRNazanin" w:cs="IRNazanin"/>
          <w:sz w:val="32"/>
          <w:szCs w:val="32"/>
          <w:rtl/>
        </w:rPr>
        <w:t xml:space="preserve">سوال اول: استفادهٔ </w:t>
      </w:r>
      <w:r w:rsidR="00E84BED">
        <w:rPr>
          <w:rFonts w:ascii="IRNazanin" w:hAnsi="IRNazanin" w:cs="IRNazanin"/>
          <w:sz w:val="32"/>
          <w:szCs w:val="32"/>
          <w:rtl/>
        </w:rPr>
        <w:t>خبر</w:t>
      </w:r>
      <w:r w:rsidRPr="00B26832">
        <w:rPr>
          <w:rFonts w:ascii="IRNazanin" w:hAnsi="IRNazanin" w:cs="IRNazanin"/>
          <w:sz w:val="32"/>
          <w:szCs w:val="32"/>
          <w:rtl/>
        </w:rPr>
        <w:t>‌نگاران از واژهٔ فیک‌نیوز بیشتر منوط به کدام یک از سه مفهوم این اصطلاح است؟</w:t>
      </w:r>
      <w:r w:rsidR="002D08D7">
        <w:rPr>
          <w:rFonts w:ascii="IRNazanin" w:hAnsi="IRNazanin" w:cs="IRNazanin" w:hint="cs"/>
          <w:sz w:val="32"/>
          <w:szCs w:val="32"/>
          <w:rtl/>
        </w:rPr>
        <w:t xml:space="preserve"> (۱. </w:t>
      </w:r>
      <w:r w:rsidRPr="00B26832">
        <w:rPr>
          <w:rFonts w:ascii="IRNazanin" w:hAnsi="IRNazanin" w:cs="IRNazanin"/>
          <w:sz w:val="32"/>
          <w:szCs w:val="32"/>
          <w:rtl/>
        </w:rPr>
        <w:t>سبکی از اطلاعات فریبنده ۲. برچسبی سلاح‌شده ۳. اصطلاحی پرتکرار اما پوچ</w:t>
      </w:r>
      <w:r w:rsidR="002D08D7">
        <w:rPr>
          <w:rFonts w:ascii="IRNazanin" w:hAnsi="IRNazanin" w:cs="IRNazanin" w:hint="cs"/>
          <w:sz w:val="32"/>
          <w:szCs w:val="32"/>
          <w:rtl/>
        </w:rPr>
        <w:t>)</w:t>
      </w:r>
    </w:p>
    <w:p w:rsidR="00BF6C7A" w:rsidRPr="00B26832" w:rsidRDefault="00BF6C7A" w:rsidP="00D01251">
      <w:pPr>
        <w:bidi/>
        <w:rPr>
          <w:rFonts w:ascii="IRNazanin" w:hAnsi="IRNazanin" w:cs="IRNazanin"/>
          <w:sz w:val="32"/>
          <w:szCs w:val="32"/>
        </w:rPr>
        <w:sectPr w:rsidR="00BF6C7A" w:rsidRPr="00B26832" w:rsidSect="0050001E">
          <w:type w:val="continuous"/>
          <w:pgSz w:w="11906" w:h="16838" w:code="9"/>
          <w:pgMar w:top="506" w:right="1193" w:bottom="0" w:left="1199" w:header="720" w:footer="720" w:gutter="0"/>
          <w:cols w:space="720"/>
          <w:noEndnote/>
          <w:docGrid w:linePitch="31680"/>
        </w:sectPr>
      </w:pPr>
      <w:r w:rsidRPr="00B26832">
        <w:rPr>
          <w:rFonts w:ascii="IRNazanin" w:hAnsi="IRNazanin" w:cs="IRNazanin"/>
          <w:sz w:val="32"/>
          <w:szCs w:val="32"/>
          <w:rtl/>
        </w:rPr>
        <w:t xml:space="preserve">گذشته از خود اصطلاح، این را نیز بررسی کردیم که وقتی این اصطلاح به‌کار گرفته می‌شود خبر در مورد چه کسانی است، و یا اصطلاحاً بازیگران اصلی ماجرا چه کسانی هستند. پژوهش‌های اندکی که در این حوزه صورت گرفته تنها طیفی محدودی از بازیگران این عرصه را مشخص می‌کنند. این طیف شامل کسانی می‌شود که معمولاً در تولید و توضیع اصطلاح فیک‌نیوز نقش دارند و همچنین کسانی که در مقابله با آن‌ها مسئولیت‌هایی دارند </w:t>
      </w:r>
      <w:r w:rsidRPr="00CC794C">
        <w:rPr>
          <w:rStyle w:val="InterrefChar"/>
          <w:rtl/>
        </w:rPr>
        <w:t>(کارلسون ۲۰۱۸؛ فارکاس و سچو ۲۰۱۸؛ تاندوک، جنکینس و کرفت ۲۰۱۹).</w:t>
      </w:r>
      <w:r w:rsidRPr="00B26832">
        <w:rPr>
          <w:rFonts w:ascii="IRNazanin" w:hAnsi="IRNazanin" w:cs="IRNazanin"/>
          <w:sz w:val="32"/>
          <w:szCs w:val="32"/>
          <w:rtl/>
        </w:rPr>
        <w:t xml:space="preserve"> حوزه‌های مورد بررسی این پژوهش‌ها بیشتر شامل این‌ها می‌شود</w:t>
      </w:r>
      <w:r w:rsidR="00F0363B">
        <w:rPr>
          <w:rFonts w:ascii="IRNazanin" w:hAnsi="IRNazanin" w:cs="IRNazanin"/>
          <w:sz w:val="32"/>
          <w:szCs w:val="32"/>
          <w:rtl/>
        </w:rPr>
        <w:t>:</w:t>
      </w:r>
      <w:r w:rsidRPr="00B26832">
        <w:rPr>
          <w:rFonts w:ascii="IRNazanin" w:hAnsi="IRNazanin" w:cs="IRNazanin"/>
          <w:sz w:val="32"/>
          <w:szCs w:val="32"/>
          <w:rtl/>
        </w:rPr>
        <w:t xml:space="preserve">شبکه‌های اجتماعی‌ای مثل فیس‌بوک، </w:t>
      </w:r>
      <w:r w:rsidR="00D01251">
        <w:rPr>
          <w:rFonts w:ascii="IRNazanin" w:hAnsi="IRNazanin" w:cs="IRNazanin" w:hint="cs"/>
          <w:sz w:val="32"/>
          <w:szCs w:val="32"/>
          <w:rtl/>
        </w:rPr>
        <w:t>شخصیت‌های</w:t>
      </w:r>
      <w:r w:rsidRPr="00B26832">
        <w:rPr>
          <w:rFonts w:ascii="IRNazanin" w:hAnsi="IRNazanin" w:cs="IRNazanin"/>
          <w:sz w:val="32"/>
          <w:szCs w:val="32"/>
          <w:rtl/>
        </w:rPr>
        <w:t xml:space="preserve"> سیاسی‌ای مثل دونالد ترامپ، و شهروندان</w:t>
      </w:r>
      <w:r w:rsidR="009A7C79">
        <w:rPr>
          <w:rFonts w:ascii="IRNazanin" w:hAnsi="IRNazanin" w:cs="IRNazanin"/>
          <w:sz w:val="32"/>
          <w:szCs w:val="32"/>
          <w:rtl/>
        </w:rPr>
        <w:t>ی که به‌اندازهٔ</w:t>
      </w:r>
      <w:r w:rsidR="009A7C79">
        <w:rPr>
          <w:rFonts w:ascii="IRNazanin" w:hAnsi="IRNazanin" w:cs="IRNazanin" w:hint="cs"/>
          <w:sz w:val="32"/>
          <w:szCs w:val="32"/>
          <w:rtl/>
        </w:rPr>
        <w:t xml:space="preserve"> </w:t>
      </w:r>
      <w:r w:rsidRPr="00B26832">
        <w:rPr>
          <w:rFonts w:ascii="IRNazanin" w:hAnsi="IRNazanin" w:cs="IRNazanin"/>
          <w:sz w:val="32"/>
          <w:szCs w:val="32"/>
          <w:rtl/>
        </w:rPr>
        <w:t>کافی توان</w:t>
      </w:r>
      <w:r w:rsidR="009A7C79">
        <w:rPr>
          <w:rFonts w:ascii="IRNazanin" w:hAnsi="IRNazanin" w:cs="IRNazanin"/>
          <w:sz w:val="32"/>
          <w:szCs w:val="32"/>
          <w:rtl/>
        </w:rPr>
        <w:t>ایی ارزیابی اطلاعات اینترن</w:t>
      </w:r>
      <w:r w:rsidR="009A7C79">
        <w:rPr>
          <w:rFonts w:ascii="IRNazanin" w:hAnsi="IRNazanin" w:cs="IRNazanin" w:hint="cs"/>
          <w:sz w:val="32"/>
          <w:szCs w:val="32"/>
          <w:rtl/>
        </w:rPr>
        <w:t>تی را ندارند.</w:t>
      </w:r>
      <w:r w:rsidR="001420F8">
        <w:rPr>
          <w:rFonts w:ascii="IRNazanin" w:hAnsi="IRNazanin" w:cs="IRNazanin" w:hint="cs"/>
          <w:sz w:val="32"/>
          <w:szCs w:val="32"/>
          <w:rtl/>
        </w:rPr>
        <w:t xml:space="preserve">             </w:t>
      </w:r>
      <w:r w:rsidR="009A7C79">
        <w:rPr>
          <w:rFonts w:ascii="IRNazanin" w:hAnsi="IRNazanin" w:cs="IRNazanin" w:hint="cs"/>
          <w:sz w:val="32"/>
          <w:szCs w:val="32"/>
          <w:rtl/>
        </w:rPr>
        <w:t xml:space="preserve">                                  .</w:t>
      </w:r>
    </w:p>
    <w:p w:rsidR="00BF6C7A" w:rsidRDefault="00BF6C7A" w:rsidP="000363B5">
      <w:pPr>
        <w:bidi/>
        <w:rPr>
          <w:rFonts w:ascii="IRNazanin" w:hAnsi="IRNazanin" w:cs="IRNazanin"/>
          <w:sz w:val="32"/>
          <w:szCs w:val="32"/>
          <w:rtl/>
        </w:rPr>
      </w:pPr>
      <w:r w:rsidRPr="00B26832">
        <w:rPr>
          <w:rFonts w:ascii="IRNazanin" w:hAnsi="IRNazanin" w:cs="IRNazanin"/>
          <w:sz w:val="32"/>
          <w:szCs w:val="32"/>
        </w:rPr>
        <w:t xml:space="preserve"> </w:t>
      </w:r>
      <w:r w:rsidRPr="00B26832">
        <w:rPr>
          <w:rFonts w:ascii="IRNazanin" w:hAnsi="IRNazanin" w:cs="IRNazanin"/>
          <w:sz w:val="32"/>
          <w:szCs w:val="32"/>
          <w:rtl/>
        </w:rPr>
        <w:t xml:space="preserve">جالب اینجاست که برخی از پوشش‌های خبری بر این تاکید داشتند که بخشی از مسئولیت مبارزه با فیک‌نیوز بر عهدهٔ روزنامه‌نگاری (روزنامه‌نگاری بی‌طرفانه و شفاف) است </w:t>
      </w:r>
      <w:r w:rsidRPr="009A7C79">
        <w:rPr>
          <w:rStyle w:val="InterrefChar"/>
          <w:rtl/>
        </w:rPr>
        <w:t>(کارلسون ۲۰۱۸؛ فارکاس و سچو ۲۰۱۸؛ تاندوک، جنکینس، و کرفت ۲۰۱۹)</w:t>
      </w:r>
      <w:r w:rsidRPr="00B26832">
        <w:rPr>
          <w:rFonts w:ascii="IRNazanin" w:hAnsi="IRNazanin" w:cs="IRNazanin"/>
          <w:sz w:val="32"/>
          <w:szCs w:val="32"/>
          <w:rtl/>
        </w:rPr>
        <w:t>.</w:t>
      </w:r>
      <w:r w:rsidR="001420F8">
        <w:rPr>
          <w:rFonts w:ascii="IRNazanin" w:hAnsi="IRNazanin" w:cs="IRNazanin" w:hint="cs"/>
          <w:sz w:val="32"/>
          <w:szCs w:val="32"/>
          <w:rtl/>
        </w:rPr>
        <w:t xml:space="preserve"> </w:t>
      </w:r>
      <w:r w:rsidRPr="00B26832">
        <w:rPr>
          <w:rFonts w:ascii="IRNazanin" w:hAnsi="IRNazanin" w:cs="IRNazanin"/>
          <w:sz w:val="32"/>
          <w:szCs w:val="32"/>
          <w:rtl/>
        </w:rPr>
        <w:t xml:space="preserve">علاوه‌براین، فارکاس و سچو </w:t>
      </w:r>
      <w:r w:rsidRPr="009A7C79">
        <w:rPr>
          <w:rStyle w:val="InterrefChar"/>
          <w:rtl/>
        </w:rPr>
        <w:t xml:space="preserve">(۲۰۱۸) </w:t>
      </w:r>
      <w:r w:rsidRPr="00B26832">
        <w:rPr>
          <w:rFonts w:ascii="IRNazanin" w:hAnsi="IRNazanin" w:cs="IRNazanin"/>
          <w:sz w:val="32"/>
          <w:szCs w:val="32"/>
          <w:rtl/>
        </w:rPr>
        <w:t xml:space="preserve">نشان دادند که سلاح‌سازی (یا برچسب‌سازی) از فیک‌نیوز اکثراً به </w:t>
      </w:r>
      <w:r w:rsidR="000363B5">
        <w:rPr>
          <w:rFonts w:ascii="IRNazanin" w:hAnsi="IRNazanin" w:cs="IRNazanin" w:hint="cs"/>
          <w:sz w:val="32"/>
          <w:szCs w:val="32"/>
          <w:rtl/>
        </w:rPr>
        <w:t>شخصیت‌های</w:t>
      </w:r>
      <w:r w:rsidRPr="00B26832">
        <w:rPr>
          <w:rFonts w:ascii="IRNazanin" w:hAnsi="IRNazanin" w:cs="IRNazanin"/>
          <w:sz w:val="32"/>
          <w:szCs w:val="32"/>
          <w:rtl/>
        </w:rPr>
        <w:t xml:space="preserve"> پوپولیست‌های راست‌گرا (به‌ویژه دونالد ترامپ و حامیانش) برمی‌گردد. آن‌ها این اصطلاح را در جهت اعتبارزدایی از رسانه‌های لیبرال و جریان اصلی استفاده می‌کردند </w:t>
      </w:r>
      <w:r w:rsidRPr="009A7C79">
        <w:rPr>
          <w:rStyle w:val="InterrefChar"/>
          <w:rtl/>
        </w:rPr>
        <w:t>(لیسچکا ۲۰۱۹)</w:t>
      </w:r>
      <w:r w:rsidR="009A7C79">
        <w:rPr>
          <w:rFonts w:ascii="IRNazanin" w:hAnsi="IRNazanin" w:cs="IRNazanin" w:hint="cs"/>
          <w:sz w:val="32"/>
          <w:szCs w:val="32"/>
          <w:rtl/>
        </w:rPr>
        <w:t>.</w:t>
      </w:r>
    </w:p>
    <w:p w:rsidR="007228C2" w:rsidRDefault="007228C2" w:rsidP="007228C2">
      <w:pPr>
        <w:bidi/>
        <w:rPr>
          <w:rFonts w:ascii="IRNazanin" w:hAnsi="IRNazanin" w:cs="IRNazanin"/>
          <w:sz w:val="32"/>
          <w:szCs w:val="32"/>
          <w:rtl/>
        </w:rPr>
      </w:pPr>
    </w:p>
    <w:p w:rsidR="000817CE" w:rsidRDefault="000817CE" w:rsidP="00F4751A">
      <w:pPr>
        <w:bidi/>
        <w:rPr>
          <w:rFonts w:ascii="IRNazanin" w:hAnsi="IRNazanin" w:cs="IRNazanin"/>
          <w:sz w:val="32"/>
          <w:szCs w:val="32"/>
          <w:rtl/>
        </w:rPr>
      </w:pPr>
    </w:p>
    <w:p w:rsidR="00F0363B" w:rsidRDefault="00F0363B" w:rsidP="000817CE">
      <w:pPr>
        <w:bidi/>
        <w:rPr>
          <w:rFonts w:ascii="IRNazanin" w:hAnsi="IRNazanin" w:cs="IRNazanin"/>
          <w:sz w:val="32"/>
          <w:szCs w:val="32"/>
          <w:rtl/>
        </w:rPr>
      </w:pPr>
    </w:p>
    <w:p w:rsidR="00F4751A" w:rsidRDefault="00BF6C7A" w:rsidP="00BF1738">
      <w:pPr>
        <w:bidi/>
        <w:rPr>
          <w:rFonts w:ascii="IRNazanin" w:hAnsi="IRNazanin" w:cs="IRNazanin"/>
          <w:sz w:val="32"/>
          <w:szCs w:val="32"/>
          <w:rtl/>
        </w:rPr>
      </w:pPr>
      <w:r w:rsidRPr="00B26832">
        <w:rPr>
          <w:rFonts w:ascii="IRNazanin" w:hAnsi="IRNazanin" w:cs="IRNazanin"/>
          <w:sz w:val="32"/>
          <w:szCs w:val="32"/>
          <w:rtl/>
        </w:rPr>
        <w:t>با وجود این، گاهی‌اوقات شخصیت‌های دیگری</w:t>
      </w:r>
      <w:r w:rsidR="00BF1738">
        <w:rPr>
          <w:rFonts w:ascii="IRNazanin" w:hAnsi="IRNazanin" w:cs="IRNazanin" w:hint="cs"/>
          <w:sz w:val="32"/>
          <w:szCs w:val="32"/>
          <w:rtl/>
        </w:rPr>
        <w:t xml:space="preserve"> نیز</w:t>
      </w:r>
      <w:r w:rsidRPr="00B26832">
        <w:rPr>
          <w:rFonts w:ascii="IRNazanin" w:hAnsi="IRNazanin" w:cs="IRNazanin"/>
          <w:sz w:val="32"/>
          <w:szCs w:val="32"/>
          <w:rtl/>
        </w:rPr>
        <w:t xml:space="preserve"> اصطلاح فیک‌نیوز را برای انتقاد از مطالب منتشرشده از رسانه‌های راست‌گرا استفاده </w:t>
      </w:r>
      <w:r w:rsidR="00BF1738">
        <w:rPr>
          <w:rFonts w:ascii="IRNazanin" w:hAnsi="IRNazanin" w:cs="IRNazanin" w:hint="cs"/>
          <w:sz w:val="32"/>
          <w:szCs w:val="32"/>
          <w:rtl/>
        </w:rPr>
        <w:t>می‌کردند</w:t>
      </w:r>
      <w:r w:rsidRPr="00B26832">
        <w:rPr>
          <w:rFonts w:ascii="IRNazanin" w:hAnsi="IRNazanin" w:cs="IRNazanin"/>
          <w:sz w:val="32"/>
          <w:szCs w:val="32"/>
          <w:rtl/>
        </w:rPr>
        <w:t xml:space="preserve"> </w:t>
      </w:r>
      <w:r w:rsidRPr="009A7C79">
        <w:rPr>
          <w:rStyle w:val="InterrefChar"/>
          <w:rtl/>
        </w:rPr>
        <w:t>(بریتبارت)</w:t>
      </w:r>
      <w:r w:rsidR="00BF1738">
        <w:rPr>
          <w:rStyle w:val="InterrefChar"/>
          <w:rFonts w:hint="cs"/>
          <w:rtl/>
        </w:rPr>
        <w:t>.</w:t>
      </w:r>
    </w:p>
    <w:p w:rsidR="001420F8" w:rsidRDefault="00BF6C7A" w:rsidP="007228C2">
      <w:pPr>
        <w:bidi/>
        <w:rPr>
          <w:rFonts w:ascii="IRNazanin" w:hAnsi="IRNazanin" w:cs="IRNazanin"/>
          <w:sz w:val="32"/>
          <w:szCs w:val="32"/>
          <w:rtl/>
        </w:rPr>
      </w:pPr>
      <w:r w:rsidRPr="00B26832">
        <w:rPr>
          <w:rFonts w:ascii="IRNazanin" w:hAnsi="IRNazanin" w:cs="IRNazanin"/>
          <w:sz w:val="32"/>
          <w:szCs w:val="32"/>
          <w:rtl/>
        </w:rPr>
        <w:t>این پژوهش‌ها، در بحث‌های ژورنالیستیِ پیرامون فیک‌نیوز، از شخصیت‌های تأثیرگذار اصلی برای ما درکی اساسی و دست‌اول فراهم می‌کنند. با این حال، لازم است با انجام پژوهش‌های وسیع‌تر کاربرد این اصطلاح در بازهٔ زمانی طولانی‌تری نیز بررسی شود.</w:t>
      </w:r>
      <w:r w:rsidRPr="00B26832">
        <w:rPr>
          <w:rFonts w:ascii="IRNazanin" w:hAnsi="IRNazanin" w:cs="IRNazanin"/>
          <w:sz w:val="32"/>
          <w:szCs w:val="32"/>
        </w:rPr>
        <w:t xml:space="preserve"> </w:t>
      </w:r>
      <w:r w:rsidRPr="00B26832">
        <w:rPr>
          <w:rFonts w:ascii="IRNazanin" w:hAnsi="IRNazanin" w:cs="IRNazanin"/>
          <w:sz w:val="32"/>
          <w:szCs w:val="32"/>
          <w:rtl/>
        </w:rPr>
        <w:t>البته هنوز یک چیز از قلم افتاده است. ما در مورد کسانی که در پربسامد کردن کاربرد سوم این اصطلاح</w:t>
      </w:r>
      <w:r w:rsidR="00DF5474">
        <w:rPr>
          <w:rFonts w:ascii="IRNazanin" w:hAnsi="IRNazanin" w:cs="IRNazanin" w:hint="cs"/>
          <w:sz w:val="32"/>
          <w:szCs w:val="32"/>
          <w:rtl/>
        </w:rPr>
        <w:t xml:space="preserve"> نقش دارند</w:t>
      </w:r>
      <w:r w:rsidRPr="00B26832">
        <w:rPr>
          <w:rFonts w:ascii="IRNazanin" w:hAnsi="IRNazanin" w:cs="IRNazanin"/>
          <w:sz w:val="32"/>
          <w:szCs w:val="32"/>
          <w:rtl/>
        </w:rPr>
        <w:t xml:space="preserve"> دانش زیادی نداریم. کاربرد سوم، همانطور که گفته شد، بافتی است که نه ارتباطی با اطلاعات فریبنده دارد نه انتقاد از رسانه‌ها. کاربرد سوم</w:t>
      </w:r>
      <w:r w:rsidR="00F0363B">
        <w:rPr>
          <w:rFonts w:ascii="IRNazanin" w:hAnsi="IRNazanin" w:cs="IRNazanin"/>
          <w:sz w:val="32"/>
          <w:szCs w:val="32"/>
          <w:rtl/>
        </w:rPr>
        <w:t xml:space="preserve"> کاربرد پوچ و تهی‌گشتگی از معنا</w:t>
      </w:r>
      <w:r w:rsidRPr="00B26832">
        <w:rPr>
          <w:rFonts w:ascii="IRNazanin" w:hAnsi="IRNazanin" w:cs="IRNazanin"/>
          <w:sz w:val="32"/>
          <w:szCs w:val="32"/>
          <w:rtl/>
        </w:rPr>
        <w:t>ی به‌خصوص است.</w:t>
      </w:r>
    </w:p>
    <w:p w:rsidR="00BF6C7A" w:rsidRPr="00B26832" w:rsidRDefault="00BF6C7A" w:rsidP="007228C2">
      <w:pPr>
        <w:bidi/>
        <w:rPr>
          <w:rFonts w:ascii="IRNazanin" w:hAnsi="IRNazanin" w:cs="IRNazanin"/>
          <w:sz w:val="32"/>
          <w:szCs w:val="32"/>
        </w:rPr>
      </w:pPr>
      <w:r w:rsidRPr="00B26832">
        <w:rPr>
          <w:rFonts w:ascii="IRNazanin" w:hAnsi="IRNazanin" w:cs="IRNazanin"/>
          <w:sz w:val="32"/>
          <w:szCs w:val="32"/>
        </w:rPr>
        <w:t xml:space="preserve">  </w:t>
      </w:r>
      <w:r w:rsidRPr="00B26832">
        <w:rPr>
          <w:rFonts w:ascii="IRNazanin" w:hAnsi="IRNazanin" w:cs="IRNazanin"/>
          <w:sz w:val="32"/>
          <w:szCs w:val="32"/>
          <w:rtl/>
        </w:rPr>
        <w:t xml:space="preserve">بر اساس </w:t>
      </w:r>
      <w:r w:rsidR="001420F8">
        <w:rPr>
          <w:rFonts w:ascii="IRNazanin" w:hAnsi="IRNazanin" w:cs="IRNazanin" w:hint="cs"/>
          <w:sz w:val="32"/>
          <w:szCs w:val="32"/>
          <w:rtl/>
        </w:rPr>
        <w:t>کاربردهای بالا</w:t>
      </w:r>
      <w:r w:rsidRPr="00B26832">
        <w:rPr>
          <w:rFonts w:ascii="IRNazanin" w:hAnsi="IRNazanin" w:cs="IRNazanin"/>
          <w:sz w:val="32"/>
          <w:szCs w:val="32"/>
          <w:rtl/>
        </w:rPr>
        <w:t xml:space="preserve">، </w:t>
      </w:r>
      <w:r w:rsidR="001420F8">
        <w:rPr>
          <w:rFonts w:ascii="IRNazanin" w:hAnsi="IRNazanin" w:cs="IRNazanin" w:hint="cs"/>
          <w:sz w:val="32"/>
          <w:szCs w:val="32"/>
          <w:rtl/>
        </w:rPr>
        <w:t>سوال دوم این تحقیق نیز مطرح می‌شود:</w:t>
      </w:r>
      <w:r w:rsidRPr="00B26832">
        <w:rPr>
          <w:rFonts w:ascii="IRNazanin" w:hAnsi="IRNazanin" w:cs="IRNazanin"/>
          <w:sz w:val="32"/>
          <w:szCs w:val="32"/>
          <w:rtl/>
        </w:rPr>
        <w:t xml:space="preserve"> (نمودار </w:t>
      </w:r>
      <w:r w:rsidR="007228C2">
        <w:rPr>
          <w:rFonts w:ascii="IRNazanin" w:hAnsi="IRNazanin" w:cs="IRNazanin" w:hint="cs"/>
          <w:sz w:val="32"/>
          <w:szCs w:val="32"/>
          <w:rtl/>
        </w:rPr>
        <w:t>۱)</w:t>
      </w:r>
    </w:p>
    <w:p w:rsidR="0020704C" w:rsidRDefault="00BF6C7A" w:rsidP="007228C2">
      <w:pPr>
        <w:bidi/>
        <w:rPr>
          <w:rFonts w:ascii="IRNazanin" w:hAnsi="IRNazanin" w:cs="IRNazanin"/>
          <w:sz w:val="32"/>
          <w:szCs w:val="32"/>
          <w:rtl/>
        </w:rPr>
      </w:pPr>
      <w:r w:rsidRPr="00B26832">
        <w:rPr>
          <w:rFonts w:ascii="IRNazanin" w:hAnsi="IRNazanin" w:cs="IRNazanin"/>
          <w:sz w:val="32"/>
          <w:szCs w:val="32"/>
          <w:rtl/>
        </w:rPr>
        <w:t>سوال دوم: در پوشش‌های خبری مرتبط با فیک‌نیوز چه شخصیت‌های می‌توان در نظر گرفت؟</w:t>
      </w:r>
    </w:p>
    <w:p w:rsidR="007228C2" w:rsidRPr="00B26832" w:rsidRDefault="007228C2" w:rsidP="007228C2">
      <w:pPr>
        <w:bidi/>
        <w:rPr>
          <w:rFonts w:ascii="IRNazanin" w:hAnsi="IRNazanin" w:cs="IRNazanin"/>
          <w:sz w:val="32"/>
          <w:szCs w:val="32"/>
        </w:rPr>
      </w:pPr>
    </w:p>
    <w:p w:rsidR="00BF6C7A" w:rsidRPr="004C1A39" w:rsidRDefault="00BF6C7A" w:rsidP="00B26832">
      <w:pPr>
        <w:bidi/>
        <w:rPr>
          <w:rFonts w:ascii="IRNazanin" w:hAnsi="IRNazanin" w:cs="IRNazanin"/>
          <w:b/>
          <w:bCs/>
          <w:color w:val="2E74B5"/>
          <w:sz w:val="32"/>
          <w:szCs w:val="32"/>
        </w:rPr>
      </w:pPr>
      <w:r w:rsidRPr="004C1A39">
        <w:rPr>
          <w:rFonts w:ascii="IRNazanin" w:hAnsi="IRNazanin" w:cs="IRNazanin"/>
          <w:b/>
          <w:bCs/>
          <w:color w:val="2E74B5"/>
          <w:sz w:val="32"/>
          <w:szCs w:val="32"/>
          <w:rtl/>
        </w:rPr>
        <w:t>روش‌شناسی</w:t>
      </w:r>
    </w:p>
    <w:p w:rsidR="00BF6C7A" w:rsidRPr="004C1A39" w:rsidRDefault="00BF6C7A" w:rsidP="00B26832">
      <w:pPr>
        <w:bidi/>
        <w:rPr>
          <w:rFonts w:ascii="IRNazanin" w:hAnsi="IRNazanin" w:cs="IRNazanin"/>
          <w:b/>
          <w:bCs/>
          <w:color w:val="2E74B5"/>
          <w:sz w:val="32"/>
          <w:szCs w:val="32"/>
        </w:rPr>
      </w:pPr>
      <w:r w:rsidRPr="004C1A39">
        <w:rPr>
          <w:rFonts w:ascii="IRNazanin" w:hAnsi="IRNazanin" w:cs="IRNazanin"/>
          <w:b/>
          <w:bCs/>
          <w:color w:val="2E74B5"/>
          <w:sz w:val="32"/>
          <w:szCs w:val="32"/>
          <w:rtl/>
        </w:rPr>
        <w:t>نقطهٔ مورد مطالعه: اتریش</w:t>
      </w:r>
    </w:p>
    <w:p w:rsidR="00BF6C7A" w:rsidRDefault="00BF6C7A" w:rsidP="00FE6F6D">
      <w:pPr>
        <w:bidi/>
        <w:rPr>
          <w:rFonts w:ascii="IRNazanin" w:hAnsi="IRNazanin" w:cs="IRNazanin"/>
          <w:sz w:val="32"/>
          <w:szCs w:val="32"/>
          <w:rtl/>
        </w:rPr>
      </w:pPr>
      <w:r w:rsidRPr="00B26832">
        <w:rPr>
          <w:rFonts w:ascii="IRNazanin" w:hAnsi="IRNazanin" w:cs="IRNazanin"/>
          <w:sz w:val="32"/>
          <w:szCs w:val="32"/>
          <w:rtl/>
        </w:rPr>
        <w:t xml:space="preserve">مطالعه‌ای که در بالا در مورد آن صحبت شد متمرکز بر حوزهٔ ایالات متحده است. آن، مطالعهٔ کاملی نیست. ناگفته‌ها و ابهامات زیادی دارد. فیک‌نیوز از جنبه‌های دیگر نیز مورد بحث است اما در آن مطالعه به دیگر جنبه‌ها پرداخت نشده است </w:t>
      </w:r>
      <w:r w:rsidRPr="007228C2">
        <w:rPr>
          <w:rStyle w:val="InterrefChar"/>
          <w:rtl/>
        </w:rPr>
        <w:t>(نیومن و دیگر همکاران).</w:t>
      </w:r>
      <w:r w:rsidRPr="00B26832">
        <w:rPr>
          <w:rFonts w:ascii="IRNazanin" w:hAnsi="IRNazanin" w:cs="IRNazanin"/>
          <w:sz w:val="32"/>
          <w:szCs w:val="32"/>
        </w:rPr>
        <w:t xml:space="preserve"> </w:t>
      </w:r>
      <w:r w:rsidRPr="00B26832">
        <w:rPr>
          <w:rFonts w:ascii="IRNazanin" w:hAnsi="IRNazanin" w:cs="IRNazanin"/>
          <w:sz w:val="32"/>
          <w:szCs w:val="32"/>
          <w:rtl/>
        </w:rPr>
        <w:t>این همان دلیلی است که تاندوک، جنکینس و کرفت (۲۰۱۹) را مجاب کرد که از پژوهشگران دیگر بخواهند بر گفتمان‌های دربارهٔ فیک‌نیوز در رسانه‌های غیرآمریکایی نیز مطالعه کنند.</w:t>
      </w:r>
      <w:r w:rsidRPr="00B26832">
        <w:rPr>
          <w:rFonts w:ascii="IRNazanin" w:hAnsi="IRNazanin" w:cs="IRNazanin"/>
          <w:sz w:val="32"/>
          <w:szCs w:val="32"/>
        </w:rPr>
        <w:t xml:space="preserve">  </w:t>
      </w:r>
      <w:r w:rsidRPr="00B26832">
        <w:rPr>
          <w:rFonts w:ascii="IRNazanin" w:hAnsi="IRNazanin" w:cs="IRNazanin"/>
          <w:sz w:val="32"/>
          <w:szCs w:val="32"/>
          <w:rtl/>
        </w:rPr>
        <w:t xml:space="preserve">برای مثال </w:t>
      </w:r>
      <w:r w:rsidR="00F0363B">
        <w:rPr>
          <w:rFonts w:ascii="IRNazanin" w:hAnsi="IRNazanin" w:cs="IRNazanin" w:hint="cs"/>
          <w:sz w:val="32"/>
          <w:szCs w:val="32"/>
          <w:rtl/>
        </w:rPr>
        <w:t xml:space="preserve">ممکن است </w:t>
      </w:r>
      <w:r w:rsidRPr="00B26832">
        <w:rPr>
          <w:rFonts w:ascii="IRNazanin" w:hAnsi="IRNazanin" w:cs="IRNazanin"/>
          <w:sz w:val="32"/>
          <w:szCs w:val="32"/>
          <w:rtl/>
        </w:rPr>
        <w:t>کسانی که نقش اصلی را در پررنگ‌کرد</w:t>
      </w:r>
      <w:r w:rsidR="00F0363B">
        <w:rPr>
          <w:rFonts w:ascii="IRNazanin" w:hAnsi="IRNazanin" w:cs="IRNazanin"/>
          <w:sz w:val="32"/>
          <w:szCs w:val="32"/>
          <w:rtl/>
        </w:rPr>
        <w:t>ن اصطلاح فیک‌نیوز دارند</w:t>
      </w:r>
      <w:r w:rsidRPr="00B26832">
        <w:rPr>
          <w:rFonts w:ascii="IRNazanin" w:hAnsi="IRNazanin" w:cs="IRNazanin"/>
          <w:sz w:val="32"/>
          <w:szCs w:val="32"/>
          <w:rtl/>
        </w:rPr>
        <w:t xml:space="preserve"> متفاوت باش</w:t>
      </w:r>
      <w:r w:rsidR="00F0363B">
        <w:rPr>
          <w:rFonts w:ascii="IRNazanin" w:hAnsi="IRNazanin" w:cs="IRNazanin" w:hint="cs"/>
          <w:sz w:val="32"/>
          <w:szCs w:val="32"/>
          <w:rtl/>
        </w:rPr>
        <w:t>ن</w:t>
      </w:r>
      <w:r w:rsidRPr="00B26832">
        <w:rPr>
          <w:rFonts w:ascii="IRNazanin" w:hAnsi="IRNazanin" w:cs="IRNazanin"/>
          <w:sz w:val="32"/>
          <w:szCs w:val="32"/>
          <w:rtl/>
        </w:rPr>
        <w:t>د. مثلاً همهٔ ما می‌دانیم که در آمریکا خبرهای مربوط به فیک‌نیوز بیشتر با شخصیت‌های سیاسی گره</w:t>
      </w:r>
      <w:r w:rsidR="00F0363B">
        <w:rPr>
          <w:rFonts w:ascii="IRNazanin" w:hAnsi="IRNazanin" w:cs="IRNazanin" w:hint="cs"/>
          <w:sz w:val="32"/>
          <w:szCs w:val="32"/>
          <w:rtl/>
        </w:rPr>
        <w:t xml:space="preserve"> خورده</w:t>
      </w:r>
      <w:r w:rsidRPr="00B26832">
        <w:rPr>
          <w:rFonts w:ascii="IRNazanin" w:hAnsi="IRNazanin" w:cs="IRNazanin"/>
          <w:sz w:val="32"/>
          <w:szCs w:val="32"/>
          <w:rtl/>
        </w:rPr>
        <w:t xml:space="preserve"> است، به‌ویژهٔ نامزدهای انتخاباتی سال ۲۰۱۶</w:t>
      </w:r>
      <w:r w:rsidR="00FE6F6D">
        <w:rPr>
          <w:rFonts w:ascii="IRNazanin" w:hAnsi="IRNazanin" w:cs="IRNazanin" w:hint="cs"/>
          <w:sz w:val="32"/>
          <w:szCs w:val="32"/>
          <w:rtl/>
        </w:rPr>
        <w:t>،</w:t>
      </w:r>
      <w:r w:rsidRPr="00B26832">
        <w:rPr>
          <w:rFonts w:ascii="IRNazanin" w:hAnsi="IRNazanin" w:cs="IRNazanin"/>
          <w:sz w:val="32"/>
          <w:szCs w:val="32"/>
        </w:rPr>
        <w:t xml:space="preserve"> </w:t>
      </w:r>
      <w:r w:rsidRPr="00B26832">
        <w:rPr>
          <w:rFonts w:ascii="IRNazanin" w:hAnsi="IRNazanin" w:cs="IRNazanin"/>
          <w:sz w:val="32"/>
          <w:szCs w:val="32"/>
          <w:rtl/>
        </w:rPr>
        <w:t xml:space="preserve">اما در کشورهای آلمانی‌زبان، اصطلاح فیک‌نیوز بیشتر در خبرهای مرتبط با مهاجران به‌کار برده می‌شود </w:t>
      </w:r>
      <w:r w:rsidRPr="007228C2">
        <w:rPr>
          <w:rStyle w:val="InterrefChar"/>
          <w:rtl/>
        </w:rPr>
        <w:t>(هومپرچت ۲۰۱۹)</w:t>
      </w:r>
      <w:r w:rsidRPr="00B26832">
        <w:rPr>
          <w:rFonts w:ascii="IRNazanin" w:hAnsi="IRNazanin" w:cs="IRNazanin"/>
          <w:sz w:val="32"/>
          <w:szCs w:val="32"/>
          <w:rtl/>
        </w:rPr>
        <w:t>.</w:t>
      </w:r>
    </w:p>
    <w:p w:rsidR="009A7C79" w:rsidRPr="00B26832" w:rsidRDefault="00080770" w:rsidP="009A7C79">
      <w:pPr>
        <w:bidi/>
        <w:rPr>
          <w:rFonts w:ascii="IRNazanin" w:hAnsi="IRNazanin" w:cs="IRNazanin"/>
          <w:sz w:val="32"/>
          <w:szCs w:val="32"/>
        </w:rPr>
      </w:pPr>
      <w:r>
        <w:rPr>
          <w:noProof/>
          <w:lang w:val="en-US" w:bidi="fa-IR"/>
        </w:rPr>
        <w:lastRenderedPageBreak/>
        <w:drawing>
          <wp:inline distT="0" distB="0" distL="0" distR="0">
            <wp:extent cx="6031230" cy="3124200"/>
            <wp:effectExtent l="0" t="0" r="0" b="0"/>
            <wp:docPr id="1" name="Picture 1" descr="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031230" cy="3124200"/>
                    </a:xfrm>
                    <a:prstGeom prst="rect">
                      <a:avLst/>
                    </a:prstGeom>
                    <a:noFill/>
                    <a:ln>
                      <a:noFill/>
                    </a:ln>
                  </pic:spPr>
                </pic:pic>
              </a:graphicData>
            </a:graphic>
          </wp:inline>
        </w:drawing>
      </w:r>
    </w:p>
    <w:p w:rsidR="00BF6C7A" w:rsidRPr="00F0363B" w:rsidRDefault="00BF6C7A" w:rsidP="00B26832">
      <w:pPr>
        <w:bidi/>
        <w:rPr>
          <w:rFonts w:ascii="IRNazanin" w:hAnsi="IRNazanin" w:cs="IRNazanin"/>
          <w:color w:val="FF0000"/>
          <w:sz w:val="32"/>
          <w:szCs w:val="32"/>
        </w:rPr>
        <w:sectPr w:rsidR="00BF6C7A" w:rsidRPr="00F0363B" w:rsidSect="0050001E">
          <w:type w:val="continuous"/>
          <w:pgSz w:w="11906" w:h="16838" w:code="9"/>
          <w:pgMar w:top="506" w:right="1195" w:bottom="0" w:left="1200" w:header="720" w:footer="720" w:gutter="0"/>
          <w:cols w:space="720"/>
          <w:noEndnote/>
          <w:docGrid w:linePitch="31680"/>
        </w:sectPr>
      </w:pPr>
      <w:r w:rsidRPr="00F0363B">
        <w:rPr>
          <w:rFonts w:ascii="IRNazanin" w:hAnsi="IRNazanin" w:cs="IRNazanin"/>
          <w:color w:val="FF0000"/>
          <w:sz w:val="32"/>
          <w:szCs w:val="32"/>
        </w:rPr>
        <w:t xml:space="preserve">  </w:t>
      </w:r>
      <w:r w:rsidRPr="00F0363B">
        <w:rPr>
          <w:rFonts w:ascii="IRNazanin" w:hAnsi="IRNazanin" w:cs="IRNazanin"/>
          <w:color w:val="FF0000"/>
          <w:sz w:val="32"/>
          <w:szCs w:val="32"/>
          <w:rtl/>
        </w:rPr>
        <w:t>نمودار ۱. انوع کاربرد فیک‌نیوز در پوشش‌های خبری</w:t>
      </w:r>
      <w:r w:rsidR="00FE6F6D" w:rsidRPr="00F0363B">
        <w:rPr>
          <w:rFonts w:ascii="IRNazanin" w:hAnsi="IRNazanin" w:cs="IRNazanin" w:hint="cs"/>
          <w:color w:val="FF0000"/>
          <w:sz w:val="32"/>
          <w:szCs w:val="32"/>
          <w:rtl/>
        </w:rPr>
        <w:t xml:space="preserve">                         .</w:t>
      </w:r>
    </w:p>
    <w:p w:rsidR="00FE6F6D" w:rsidRDefault="00FE6F6D" w:rsidP="00FE6F6D">
      <w:pPr>
        <w:bidi/>
        <w:rPr>
          <w:rFonts w:ascii="IRNazanin" w:hAnsi="IRNazanin" w:cs="IRNazanin"/>
          <w:sz w:val="32"/>
          <w:szCs w:val="32"/>
          <w:rtl/>
        </w:rPr>
      </w:pPr>
      <w:r>
        <w:rPr>
          <w:rFonts w:ascii="IRNazanin" w:hAnsi="IRNazanin" w:cs="IRNazanin"/>
          <w:sz w:val="32"/>
          <w:szCs w:val="32"/>
          <w:rtl/>
        </w:rPr>
        <w:t xml:space="preserve"> </w:t>
      </w:r>
    </w:p>
    <w:p w:rsidR="00BF6C7A" w:rsidRPr="00B26832" w:rsidRDefault="00BF6C7A" w:rsidP="00672A5D">
      <w:pPr>
        <w:bidi/>
        <w:rPr>
          <w:rFonts w:ascii="IRNazanin" w:hAnsi="IRNazanin" w:cs="IRNazanin"/>
          <w:sz w:val="32"/>
          <w:szCs w:val="32"/>
        </w:rPr>
      </w:pPr>
      <w:r w:rsidRPr="00B26832">
        <w:rPr>
          <w:rFonts w:ascii="IRNazanin" w:hAnsi="IRNazanin" w:cs="IRNazanin"/>
          <w:sz w:val="32"/>
          <w:szCs w:val="32"/>
          <w:rtl/>
        </w:rPr>
        <w:t xml:space="preserve">نکته اینجاست که دانش ما دربارهٔ کسانی که نقش اصلی را در سلاح‌سازی اصطلاح فیک‌نیوز دارند محدود به دونالد ترامپ است. اما محققین و شواهد میدانی نشان می‌دهد رهبران سیاسی دیگری نیز این اصطلاح را به‌کار می‌برند </w:t>
      </w:r>
      <w:r w:rsidRPr="00FE6F6D">
        <w:rPr>
          <w:rStyle w:val="InterrefChar"/>
          <w:rtl/>
        </w:rPr>
        <w:t>(واردل و درخشان ۲۰۱۷).</w:t>
      </w:r>
      <w:r w:rsidR="004C06FC">
        <w:rPr>
          <w:rFonts w:ascii="IRNazanin" w:hAnsi="IRNazanin" w:cs="IRNazanin" w:hint="cs"/>
          <w:sz w:val="32"/>
          <w:szCs w:val="32"/>
          <w:rtl/>
        </w:rPr>
        <w:t xml:space="preserve"> </w:t>
      </w:r>
      <w:r w:rsidRPr="00B26832">
        <w:rPr>
          <w:rFonts w:ascii="IRNazanin" w:hAnsi="IRNazanin" w:cs="IRNazanin"/>
          <w:sz w:val="32"/>
          <w:szCs w:val="32"/>
          <w:rtl/>
        </w:rPr>
        <w:t xml:space="preserve">به‌ویژه در کشورهای آلمانی‌زبان، می‌توانیم شاهد افزایش حملهٔ پوپولیست‌‌های راست‌گرا به رسانه‌ها با برچسب فیک‌نیوز یا اصطلاحاتی از این </w:t>
      </w:r>
      <w:r w:rsidR="00672A5D">
        <w:rPr>
          <w:rFonts w:ascii="IRNazanin" w:hAnsi="IRNazanin" w:cs="IRNazanin" w:hint="cs"/>
          <w:sz w:val="32"/>
          <w:szCs w:val="32"/>
          <w:rtl/>
        </w:rPr>
        <w:t>دست</w:t>
      </w:r>
      <w:r w:rsidRPr="00B26832">
        <w:rPr>
          <w:rFonts w:ascii="IRNazanin" w:hAnsi="IRNazanin" w:cs="IRNazanin"/>
          <w:sz w:val="32"/>
          <w:szCs w:val="32"/>
          <w:rtl/>
        </w:rPr>
        <w:t xml:space="preserve"> باشیم، مثلاً «رسانهٔ دروغگو». بنابراین، در راستای آنچه که تاندوک و همکارانش گفتند، ما به بررسی پوشش خبری فیک‌نیوز در اتریش پرداختیم.</w:t>
      </w:r>
    </w:p>
    <w:p w:rsidR="00BF6C7A" w:rsidRPr="00B26832" w:rsidRDefault="00BF6C7A" w:rsidP="004C06FC">
      <w:pPr>
        <w:bidi/>
        <w:rPr>
          <w:rFonts w:ascii="IRNazanin" w:hAnsi="IRNazanin" w:cs="IRNazanin"/>
          <w:sz w:val="32"/>
          <w:szCs w:val="32"/>
        </w:rPr>
      </w:pPr>
      <w:r w:rsidRPr="00B26832">
        <w:rPr>
          <w:rFonts w:ascii="IRNazanin" w:hAnsi="IRNazanin" w:cs="IRNazanin"/>
          <w:sz w:val="32"/>
          <w:szCs w:val="32"/>
        </w:rPr>
        <w:t xml:space="preserve"> </w:t>
      </w:r>
      <w:r w:rsidRPr="00B26832">
        <w:rPr>
          <w:rFonts w:ascii="IRNazanin" w:hAnsi="IRNazanin" w:cs="IRNazanin"/>
          <w:sz w:val="32"/>
          <w:szCs w:val="32"/>
          <w:rtl/>
        </w:rPr>
        <w:t>در اتریش روز به روز به این فرضیه بیشتر دامن زده می‌شود که فیک‌نیوز در حال تبدیل شدن به خطری برای دموکراسیِ این کشور است</w:t>
      </w:r>
      <w:r w:rsidRPr="00B26832">
        <w:rPr>
          <w:rFonts w:ascii="IRNazanin" w:hAnsi="IRNazanin" w:cs="IRNazanin"/>
          <w:sz w:val="32"/>
          <w:szCs w:val="32"/>
        </w:rPr>
        <w:t xml:space="preserve">  </w:t>
      </w:r>
      <w:r w:rsidRPr="00B26832">
        <w:rPr>
          <w:rFonts w:ascii="IRNazanin" w:hAnsi="IRNazanin" w:cs="IRNazanin"/>
          <w:sz w:val="32"/>
          <w:szCs w:val="32"/>
          <w:rtl/>
        </w:rPr>
        <w:t xml:space="preserve">برای مثال، نیمی از جمعیت واجد رأی اتریش از تأثیر فیک‌نیوز‌ها بر نتایج انتخابات سراسری سال ۲۰۱۷ این کشور نگران بودند </w:t>
      </w:r>
      <w:r w:rsidRPr="000267D6">
        <w:rPr>
          <w:rStyle w:val="InterrefChar"/>
          <w:rtl/>
        </w:rPr>
        <w:t>(وگنر و همکاران)</w:t>
      </w:r>
      <w:r w:rsidRPr="00B26832">
        <w:rPr>
          <w:rFonts w:ascii="IRNazanin" w:hAnsi="IRNazanin" w:cs="IRNazanin"/>
          <w:sz w:val="32"/>
          <w:szCs w:val="32"/>
          <w:rtl/>
        </w:rPr>
        <w:t>.</w:t>
      </w:r>
      <w:r w:rsidR="004C06FC">
        <w:rPr>
          <w:rFonts w:ascii="IRNazanin" w:hAnsi="IRNazanin" w:cs="IRNazanin" w:hint="cs"/>
          <w:sz w:val="32"/>
          <w:szCs w:val="32"/>
          <w:rtl/>
        </w:rPr>
        <w:t xml:space="preserve"> </w:t>
      </w:r>
      <w:r w:rsidRPr="00B26832">
        <w:rPr>
          <w:rFonts w:ascii="IRNazanin" w:hAnsi="IRNazanin" w:cs="IRNazanin"/>
          <w:sz w:val="32"/>
          <w:szCs w:val="32"/>
        </w:rPr>
        <w:t xml:space="preserve"> </w:t>
      </w:r>
      <w:r w:rsidRPr="00B26832">
        <w:rPr>
          <w:rFonts w:ascii="IRNazanin" w:hAnsi="IRNazanin" w:cs="IRNazanin"/>
          <w:sz w:val="32"/>
          <w:szCs w:val="32"/>
          <w:rtl/>
        </w:rPr>
        <w:t>در دوران مبارزات انتخاباتی، فعالیت‌های تبلیغی زننده‌ای صورت می‌گرفت. مثلاً برخی از صفحات جعلی فیسبوک (صفحاتی که خودشان را جای دیگران جا می‌زدند) با انتشار اطلاعات فریبنده در مورد نامزدهای انتخاباتی به دروغ‌پراکنی می‌پرداختند.</w:t>
      </w:r>
    </w:p>
    <w:p w:rsidR="000267D6" w:rsidRDefault="00BF6C7A" w:rsidP="00AE120C">
      <w:pPr>
        <w:bidi/>
        <w:rPr>
          <w:rFonts w:ascii="IRNazanin" w:hAnsi="IRNazanin" w:cs="IRNazanin"/>
          <w:sz w:val="32"/>
          <w:szCs w:val="32"/>
          <w:rtl/>
        </w:rPr>
      </w:pPr>
      <w:r w:rsidRPr="00B26832">
        <w:rPr>
          <w:rFonts w:ascii="IRNazanin" w:hAnsi="IRNazanin" w:cs="IRNazanin"/>
          <w:sz w:val="32"/>
          <w:szCs w:val="32"/>
          <w:rtl/>
        </w:rPr>
        <w:t xml:space="preserve">این اطلاعات فریبنده را مطبوعات عموماً تحت عنوان فیک‌نیوز منتشر می‌کردند </w:t>
      </w:r>
      <w:r w:rsidRPr="000267D6">
        <w:rPr>
          <w:rStyle w:val="InterrefChar"/>
          <w:rtl/>
        </w:rPr>
        <w:t>(دی پرس ۲۰۱۸ الف)</w:t>
      </w:r>
      <w:r w:rsidRPr="00B26832">
        <w:rPr>
          <w:rFonts w:ascii="IRNazanin" w:hAnsi="IRNazanin" w:cs="IRNazanin"/>
          <w:sz w:val="32"/>
          <w:szCs w:val="32"/>
          <w:rtl/>
        </w:rPr>
        <w:t>. همچنین به‌کارگیری اصطلاح فیک‌نیوز به‌مثابهٔ سلاحی برای خدشه‌دار کردن اعتبار رسانه‌های خبری نیز از دیگر نگرانی‌های شهروندان اتریش بود.</w:t>
      </w:r>
      <w:r w:rsidR="004C06FC">
        <w:rPr>
          <w:rFonts w:ascii="IRNazanin" w:hAnsi="IRNazanin" w:cs="IRNazanin" w:hint="cs"/>
          <w:sz w:val="32"/>
          <w:szCs w:val="32"/>
          <w:rtl/>
        </w:rPr>
        <w:t xml:space="preserve"> </w:t>
      </w:r>
      <w:r w:rsidRPr="00B26832">
        <w:rPr>
          <w:rFonts w:ascii="IRNazanin" w:hAnsi="IRNazanin" w:cs="IRNazanin"/>
          <w:sz w:val="32"/>
          <w:szCs w:val="32"/>
          <w:rtl/>
        </w:rPr>
        <w:t xml:space="preserve">میزان این نگرانی در بین مردم آمریکا ۴۶ درصد، و در اتریش۵۶ است </w:t>
      </w:r>
      <w:r w:rsidRPr="000267D6">
        <w:rPr>
          <w:rStyle w:val="InterrefChar"/>
          <w:rtl/>
        </w:rPr>
        <w:t>(نیومن و همکاران ۲۰۱۸، ۳۸ــ ۳۹).</w:t>
      </w:r>
      <w:r w:rsidRPr="00B26832">
        <w:rPr>
          <w:rFonts w:ascii="IRNazanin" w:hAnsi="IRNazanin" w:cs="IRNazanin"/>
          <w:sz w:val="32"/>
          <w:szCs w:val="32"/>
          <w:rtl/>
        </w:rPr>
        <w:t xml:space="preserve"> این نگرانی‌ها احتمالاً از آنجا نشئت می‌گیرد که در نمونه‌های زیادی از موارد کاربرد فیک‌نیوز، شخصیت‌های سیاسی اتریش در صدد آن بودند که با برچسب‌زنی این اصطلاح به رسانه‌ها، </w:t>
      </w:r>
      <w:r w:rsidR="00AE120C">
        <w:rPr>
          <w:rFonts w:ascii="IRNazanin" w:hAnsi="IRNazanin" w:cs="IRNazanin" w:hint="cs"/>
          <w:sz w:val="32"/>
          <w:szCs w:val="32"/>
          <w:rtl/>
        </w:rPr>
        <w:t>گزارش‌های</w:t>
      </w:r>
      <w:r w:rsidRPr="00B26832">
        <w:rPr>
          <w:rFonts w:ascii="IRNazanin" w:hAnsi="IRNazanin" w:cs="IRNazanin"/>
          <w:sz w:val="32"/>
          <w:szCs w:val="32"/>
          <w:rtl/>
        </w:rPr>
        <w:t xml:space="preserve"> خبری انتقادی را خنثی کنند.</w:t>
      </w:r>
    </w:p>
    <w:p w:rsidR="000267D6" w:rsidRDefault="000267D6" w:rsidP="000267D6">
      <w:pPr>
        <w:bidi/>
        <w:rPr>
          <w:rFonts w:ascii="IRNazanin" w:hAnsi="IRNazanin" w:cs="IRNazanin"/>
          <w:sz w:val="32"/>
          <w:szCs w:val="32"/>
          <w:rtl/>
        </w:rPr>
      </w:pPr>
    </w:p>
    <w:p w:rsidR="00F0363B" w:rsidRDefault="00F0363B" w:rsidP="000267D6">
      <w:pPr>
        <w:bidi/>
        <w:rPr>
          <w:rFonts w:ascii="IRNazanin" w:hAnsi="IRNazanin" w:cs="IRNazanin"/>
          <w:sz w:val="32"/>
          <w:szCs w:val="32"/>
          <w:rtl/>
        </w:rPr>
      </w:pPr>
    </w:p>
    <w:p w:rsidR="004C06FC" w:rsidRDefault="00BF6C7A" w:rsidP="00F0363B">
      <w:pPr>
        <w:bidi/>
        <w:rPr>
          <w:rFonts w:ascii="IRNazanin" w:hAnsi="IRNazanin" w:cs="IRNazanin"/>
          <w:sz w:val="32"/>
          <w:szCs w:val="32"/>
          <w:rtl/>
        </w:rPr>
      </w:pPr>
      <w:r w:rsidRPr="00B26832">
        <w:rPr>
          <w:rFonts w:ascii="IRNazanin" w:hAnsi="IRNazanin" w:cs="IRNazanin"/>
          <w:sz w:val="32"/>
          <w:szCs w:val="32"/>
          <w:rtl/>
        </w:rPr>
        <w:t xml:space="preserve">برای مثال، آقای «هاینتس کریستیان اشتراخه»، رهبر فعلی حزب آزادی و معاون صدراعظم پیشین اتریش، برای حمله به رسانه‌ها </w:t>
      </w:r>
      <w:r w:rsidRPr="000267D6">
        <w:rPr>
          <w:rStyle w:val="InterrefChar"/>
          <w:rtl/>
        </w:rPr>
        <w:t>(رویترز ۲۰۱۸)</w:t>
      </w:r>
      <w:r w:rsidRPr="00B26832">
        <w:rPr>
          <w:rFonts w:ascii="IRNazanin" w:hAnsi="IRNazanin" w:cs="IRNazanin"/>
          <w:sz w:val="32"/>
          <w:szCs w:val="32"/>
          <w:rtl/>
        </w:rPr>
        <w:t xml:space="preserve"> و رد کردن خبرهای انتقادی آن‌ها (</w:t>
      </w:r>
      <w:r w:rsidRPr="000267D6">
        <w:rPr>
          <w:rStyle w:val="InterrefChar"/>
          <w:rtl/>
        </w:rPr>
        <w:t xml:space="preserve">دی پرس ۲۰۱۸ ب) </w:t>
      </w:r>
      <w:r w:rsidRPr="00B26832">
        <w:rPr>
          <w:rFonts w:ascii="IRNazanin" w:hAnsi="IRNazanin" w:cs="IRNazanin"/>
          <w:sz w:val="32"/>
          <w:szCs w:val="32"/>
          <w:rtl/>
        </w:rPr>
        <w:t>از اصطلاح «فیک‌نیوز» استفاده می‌کرد.</w:t>
      </w:r>
      <w:r w:rsidR="004C06FC">
        <w:rPr>
          <w:rFonts w:ascii="IRNazanin" w:hAnsi="IRNazanin" w:cs="IRNazanin" w:hint="cs"/>
          <w:sz w:val="32"/>
          <w:szCs w:val="32"/>
          <w:rtl/>
        </w:rPr>
        <w:t xml:space="preserve"> </w:t>
      </w:r>
      <w:r w:rsidRPr="00B26832">
        <w:rPr>
          <w:rFonts w:ascii="IRNazanin" w:hAnsi="IRNazanin" w:cs="IRNazanin"/>
          <w:sz w:val="32"/>
          <w:szCs w:val="32"/>
          <w:rtl/>
        </w:rPr>
        <w:t>به‌طور کلی، اعضای حزب آزادی اتریش از من</w:t>
      </w:r>
      <w:r w:rsidR="003A25AF">
        <w:rPr>
          <w:rFonts w:ascii="IRNazanin" w:hAnsi="IRNazanin" w:cs="IRNazanin" w:hint="cs"/>
          <w:sz w:val="32"/>
          <w:szCs w:val="32"/>
          <w:rtl/>
        </w:rPr>
        <w:t>ت</w:t>
      </w:r>
      <w:r w:rsidRPr="00B26832">
        <w:rPr>
          <w:rFonts w:ascii="IRNazanin" w:hAnsi="IRNazanin" w:cs="IRNazanin"/>
          <w:sz w:val="32"/>
          <w:szCs w:val="32"/>
          <w:rtl/>
        </w:rPr>
        <w:t xml:space="preserve">قدان اصلی رسانه‌های اتریشی هستند. و به‌طور آشکارا در تلاشند تا مجوز رسانه‌ها را ملغا کنند. البته این اقدام آنان موجب نگرانی ناظران بین‌المللی در مورد آزادی رسانه‌های اتریش شده است </w:t>
      </w:r>
      <w:r w:rsidRPr="000267D6">
        <w:rPr>
          <w:rStyle w:val="InterrefChar"/>
          <w:rtl/>
        </w:rPr>
        <w:t>(نیومن و همکاران ۲۰۱۹؛ ار.اس.اف ۲۰۱۸ب</w:t>
      </w:r>
      <w:r w:rsidR="004C06FC" w:rsidRPr="000267D6">
        <w:rPr>
          <w:rStyle w:val="InterrefChar"/>
          <w:rtl/>
        </w:rPr>
        <w:t>)</w:t>
      </w:r>
      <w:r w:rsidR="004C06FC">
        <w:rPr>
          <w:rFonts w:ascii="IRNazanin" w:hAnsi="IRNazanin" w:cs="IRNazanin" w:hint="cs"/>
          <w:sz w:val="32"/>
          <w:szCs w:val="32"/>
          <w:rtl/>
        </w:rPr>
        <w:t>.</w:t>
      </w:r>
      <w:r w:rsidRPr="00B26832">
        <w:rPr>
          <w:rFonts w:ascii="IRNazanin" w:hAnsi="IRNazanin" w:cs="IRNazanin"/>
          <w:sz w:val="32"/>
          <w:szCs w:val="32"/>
          <w:rtl/>
        </w:rPr>
        <w:t xml:space="preserve"> بر اساس آنچه در بالا گفته شد، می‌توان نتیجه گرفت که اوضاع و احوال اتریش به‌گونه‌ای است که به راحتی بتوانیم بحث داغ و به‌روز در مورد فیک‌نیوز پیدا کنیم؛ یعنی در اتریش خبرهای فیک‌نیوز به آمریکا محدود نمی‌شود و سیاستمداران اتریشی نیز در آن سهم دارند.</w:t>
      </w:r>
    </w:p>
    <w:p w:rsidR="000267D6" w:rsidRDefault="000267D6" w:rsidP="000267D6">
      <w:pPr>
        <w:bidi/>
        <w:rPr>
          <w:rFonts w:ascii="IRNazanin" w:hAnsi="IRNazanin" w:cs="IRNazanin"/>
          <w:sz w:val="32"/>
          <w:szCs w:val="32"/>
          <w:rtl/>
        </w:rPr>
      </w:pPr>
    </w:p>
    <w:p w:rsidR="00BF6C7A" w:rsidRPr="004C1A39" w:rsidRDefault="00BF6C7A" w:rsidP="004C06FC">
      <w:pPr>
        <w:bidi/>
        <w:rPr>
          <w:rFonts w:ascii="IRNazanin" w:hAnsi="IRNazanin" w:cs="IRNazanin"/>
          <w:b/>
          <w:bCs/>
          <w:color w:val="2E74B5"/>
          <w:sz w:val="32"/>
          <w:szCs w:val="32"/>
        </w:rPr>
      </w:pPr>
      <w:r w:rsidRPr="004C1A39">
        <w:rPr>
          <w:rFonts w:ascii="IRNazanin" w:hAnsi="IRNazanin" w:cs="IRNazanin"/>
          <w:b/>
          <w:bCs/>
          <w:color w:val="2E74B5"/>
          <w:sz w:val="32"/>
          <w:szCs w:val="32"/>
          <w:rtl/>
        </w:rPr>
        <w:t>روش نمونه‌گیری</w:t>
      </w:r>
    </w:p>
    <w:p w:rsidR="00BF6C7A" w:rsidRPr="00B26832" w:rsidRDefault="00BF6C7A" w:rsidP="003A25AF">
      <w:pPr>
        <w:bidi/>
        <w:rPr>
          <w:rFonts w:ascii="IRNazanin" w:hAnsi="IRNazanin" w:cs="IRNazanin"/>
          <w:sz w:val="32"/>
          <w:szCs w:val="32"/>
        </w:rPr>
      </w:pPr>
      <w:r w:rsidRPr="00B26832">
        <w:rPr>
          <w:rFonts w:ascii="IRNazanin" w:hAnsi="IRNazanin" w:cs="IRNazanin"/>
          <w:sz w:val="32"/>
          <w:szCs w:val="32"/>
          <w:rtl/>
        </w:rPr>
        <w:t xml:space="preserve">برای پاسخ به سوال پژوهش، تمام گزارش‌های خبریِ حاوی واژهٔ «فیک‌نیوز» که در طول سه سال و نیم </w:t>
      </w:r>
      <w:r w:rsidRPr="00CC2C7A">
        <w:rPr>
          <w:rStyle w:val="InterrefChar"/>
          <w:rtl/>
        </w:rPr>
        <w:t>(از ۱ ژانویه ۲۰۱۵ تا ۱ می ۲۰۱۸)</w:t>
      </w:r>
      <w:r w:rsidRPr="00B26832">
        <w:rPr>
          <w:rFonts w:ascii="IRNazanin" w:hAnsi="IRNazanin" w:cs="IRNazanin"/>
          <w:sz w:val="32"/>
          <w:szCs w:val="32"/>
          <w:rtl/>
        </w:rPr>
        <w:t xml:space="preserve"> در هشت روزنامهٔ اتریش منتشر شده بود را استخراج کردیم. در نهایت به ۲۹۶۷ گزارش دست پیدا کردیم.</w:t>
      </w:r>
      <w:r w:rsidR="004C06FC">
        <w:rPr>
          <w:rFonts w:ascii="IRNazanin" w:hAnsi="IRNazanin" w:cs="IRNazanin" w:hint="cs"/>
          <w:sz w:val="32"/>
          <w:szCs w:val="32"/>
          <w:rtl/>
        </w:rPr>
        <w:t xml:space="preserve"> </w:t>
      </w:r>
      <w:r w:rsidRPr="00B26832">
        <w:rPr>
          <w:rFonts w:ascii="IRNazanin" w:hAnsi="IRNazanin" w:cs="IRNazanin"/>
          <w:sz w:val="32"/>
          <w:szCs w:val="32"/>
          <w:rtl/>
        </w:rPr>
        <w:t>تمرکز ما بر پوشش‌های خبری مطبوعات بود؛ مطبوعات اتریش نقش مهمی را در تحولات این کشور ایفا می‌کنند</w:t>
      </w:r>
      <w:r w:rsidR="004C06FC">
        <w:rPr>
          <w:rFonts w:ascii="IRNazanin" w:hAnsi="IRNazanin" w:cs="IRNazanin" w:hint="cs"/>
          <w:sz w:val="32"/>
          <w:szCs w:val="32"/>
          <w:rtl/>
        </w:rPr>
        <w:t>.</w:t>
      </w:r>
      <w:r w:rsidRPr="00B26832">
        <w:rPr>
          <w:rFonts w:ascii="IRNazanin" w:hAnsi="IRNazanin" w:cs="IRNazanin"/>
          <w:sz w:val="32"/>
          <w:szCs w:val="32"/>
        </w:rPr>
        <w:t xml:space="preserve"> </w:t>
      </w:r>
      <w:r w:rsidRPr="00B26832">
        <w:rPr>
          <w:rFonts w:ascii="IRNazanin" w:hAnsi="IRNazanin" w:cs="IRNazanin"/>
          <w:sz w:val="32"/>
          <w:szCs w:val="32"/>
          <w:rtl/>
        </w:rPr>
        <w:t>سیستم رسانه‌ایی که کشور اتریش دارد منطبق با مدل رسانه‌های گروه‌گرای دموکراتیک است، و علاوه بر آن، مطبوعات موجود در این کشور در قیاس با کشورهایی مثل آلمان و سو</w:t>
      </w:r>
      <w:r w:rsidR="003A25AF">
        <w:rPr>
          <w:rFonts w:ascii="IRNazanin" w:hAnsi="IRNazanin" w:cs="IRNazanin" w:hint="cs"/>
          <w:sz w:val="32"/>
          <w:szCs w:val="32"/>
          <w:rtl/>
        </w:rPr>
        <w:t>ئی</w:t>
      </w:r>
      <w:r w:rsidRPr="00B26832">
        <w:rPr>
          <w:rFonts w:ascii="IRNazanin" w:hAnsi="IRNazanin" w:cs="IRNazanin"/>
          <w:sz w:val="32"/>
          <w:szCs w:val="32"/>
          <w:rtl/>
        </w:rPr>
        <w:t>س تیراژ بالایی دارند (</w:t>
      </w:r>
      <w:r w:rsidRPr="007046F0">
        <w:rPr>
          <w:rStyle w:val="InterrefChar"/>
          <w:rtl/>
        </w:rPr>
        <w:t>ابرل، بومگاردن، و وگنر ۲۰۱۷؛ هالین و مانسین ۲۰۰۴)</w:t>
      </w:r>
      <w:r w:rsidRPr="00B26832">
        <w:rPr>
          <w:rFonts w:ascii="IRNazanin" w:hAnsi="IRNazanin" w:cs="IRNazanin"/>
          <w:sz w:val="32"/>
          <w:szCs w:val="32"/>
          <w:rtl/>
        </w:rPr>
        <w:t>.</w:t>
      </w:r>
      <w:r w:rsidR="004C06FC">
        <w:rPr>
          <w:rFonts w:ascii="IRNazanin" w:hAnsi="IRNazanin" w:cs="IRNazanin" w:hint="cs"/>
          <w:sz w:val="32"/>
          <w:szCs w:val="32"/>
          <w:rtl/>
        </w:rPr>
        <w:t xml:space="preserve"> </w:t>
      </w:r>
      <w:r w:rsidRPr="00B26832">
        <w:rPr>
          <w:rFonts w:ascii="IRNazanin" w:hAnsi="IRNazanin" w:cs="IRNazanin"/>
          <w:sz w:val="32"/>
          <w:szCs w:val="32"/>
          <w:rtl/>
        </w:rPr>
        <w:t>مطالعۀ ما بر روزنامه‌ها نه‌تنها ما را به نحوهٔ به‌کارگیری اصطلاح «فیک‌نیوز» توسط روزنامه‌نگاران مشرف می‌کند، بلکه با نحوهٔ به‌کارگیری آن توسط سیاستمدارا</w:t>
      </w:r>
      <w:r w:rsidR="00F0363B">
        <w:rPr>
          <w:rFonts w:ascii="IRNazanin" w:hAnsi="IRNazanin" w:cs="IRNazanin"/>
          <w:sz w:val="32"/>
          <w:szCs w:val="32"/>
          <w:rtl/>
        </w:rPr>
        <w:t>ن و دیگر افراد نیز آشنا می‌شویم</w:t>
      </w:r>
      <w:r w:rsidR="00F0363B">
        <w:rPr>
          <w:rFonts w:ascii="IRNazanin" w:hAnsi="IRNazanin" w:cs="IRNazanin" w:hint="cs"/>
          <w:sz w:val="32"/>
          <w:szCs w:val="32"/>
          <w:rtl/>
          <w:lang w:bidi="fa-IR"/>
        </w:rPr>
        <w:t>.</w:t>
      </w:r>
      <w:r w:rsidR="00F0363B">
        <w:rPr>
          <w:rFonts w:ascii="IRNazanin" w:hAnsi="IRNazanin" w:cs="IRNazanin"/>
          <w:sz w:val="32"/>
          <w:szCs w:val="32"/>
        </w:rPr>
        <w:t xml:space="preserve"> </w:t>
      </w:r>
      <w:r w:rsidRPr="00B26832">
        <w:rPr>
          <w:rFonts w:ascii="IRNazanin" w:hAnsi="IRNazanin" w:cs="IRNazanin"/>
          <w:sz w:val="32"/>
          <w:szCs w:val="32"/>
          <w:rtl/>
        </w:rPr>
        <w:t>بازهٔ زمانی‌ای که انتخاب کردیم از آغاز به‌کارگیری این اصطلاح است</w:t>
      </w:r>
      <w:r w:rsidR="00F0363B">
        <w:rPr>
          <w:rFonts w:ascii="IRNazanin" w:hAnsi="IRNazanin" w:cs="IRNazanin" w:hint="cs"/>
          <w:sz w:val="32"/>
          <w:szCs w:val="32"/>
          <w:rtl/>
        </w:rPr>
        <w:t xml:space="preserve">. </w:t>
      </w:r>
      <w:r w:rsidRPr="00B26832">
        <w:rPr>
          <w:rFonts w:ascii="IRNazanin" w:hAnsi="IRNazanin" w:cs="IRNazanin"/>
          <w:sz w:val="32"/>
          <w:szCs w:val="32"/>
          <w:rtl/>
        </w:rPr>
        <w:t>دوره‌هایی که در آن‌ها کاربرد این واژه دستخوش تغییراتی شده است نیز در این بازه قرار دارد</w:t>
      </w:r>
      <w:r w:rsidR="004C06FC">
        <w:rPr>
          <w:rFonts w:ascii="IRNazanin" w:hAnsi="IRNazanin" w:cs="IRNazanin"/>
          <w:sz w:val="32"/>
          <w:szCs w:val="32"/>
          <w:rtl/>
        </w:rPr>
        <w:t>.</w:t>
      </w:r>
    </w:p>
    <w:p w:rsidR="00BF6C7A" w:rsidRPr="00B26832" w:rsidRDefault="00BF6C7A" w:rsidP="007046F0">
      <w:pPr>
        <w:bidi/>
        <w:rPr>
          <w:rFonts w:ascii="IRNazanin" w:hAnsi="IRNazanin" w:cs="IRNazanin"/>
          <w:sz w:val="32"/>
          <w:szCs w:val="32"/>
        </w:rPr>
      </w:pPr>
      <w:r w:rsidRPr="00B26832">
        <w:rPr>
          <w:rFonts w:ascii="IRNazanin" w:hAnsi="IRNazanin" w:cs="IRNazanin"/>
          <w:sz w:val="32"/>
          <w:szCs w:val="32"/>
        </w:rPr>
        <w:t xml:space="preserve">  </w:t>
      </w:r>
      <w:r w:rsidRPr="00B26832">
        <w:rPr>
          <w:rFonts w:ascii="IRNazanin" w:hAnsi="IRNazanin" w:cs="IRNazanin"/>
          <w:sz w:val="32"/>
          <w:szCs w:val="32"/>
          <w:rtl/>
        </w:rPr>
        <w:t>نمونه‌گیری از روزنامه‌هایی انجام شد که در سطح ملی فعالیت می‌کردند و توضیع روزن</w:t>
      </w:r>
      <w:r w:rsidR="00E225C7">
        <w:rPr>
          <w:rFonts w:ascii="IRNazanin" w:hAnsi="IRNazanin" w:cs="IRNazanin"/>
          <w:sz w:val="32"/>
          <w:szCs w:val="32"/>
          <w:rtl/>
        </w:rPr>
        <w:t>امه‌های آن‌ها در سراسر کشور اتر</w:t>
      </w:r>
      <w:r w:rsidR="00E225C7">
        <w:rPr>
          <w:rFonts w:ascii="IRNazanin" w:hAnsi="IRNazanin" w:cs="IRNazanin" w:hint="cs"/>
          <w:sz w:val="32"/>
          <w:szCs w:val="32"/>
          <w:rtl/>
        </w:rPr>
        <w:t>ی</w:t>
      </w:r>
      <w:r w:rsidRPr="00B26832">
        <w:rPr>
          <w:rFonts w:ascii="IRNazanin" w:hAnsi="IRNazanin" w:cs="IRNazanin"/>
          <w:sz w:val="32"/>
          <w:szCs w:val="32"/>
          <w:rtl/>
        </w:rPr>
        <w:t>ش انجام می‌شد</w:t>
      </w:r>
      <w:r w:rsidR="007046F0">
        <w:rPr>
          <w:rFonts w:ascii="IRNazanin" w:hAnsi="IRNazanin" w:cs="IRNazanin" w:hint="cs"/>
          <w:sz w:val="32"/>
          <w:szCs w:val="32"/>
          <w:rtl/>
        </w:rPr>
        <w:t>.</w:t>
      </w:r>
      <w:r w:rsidRPr="00B26832">
        <w:rPr>
          <w:rFonts w:ascii="IRNazanin" w:hAnsi="IRNazanin" w:cs="IRNazanin"/>
          <w:sz w:val="32"/>
          <w:szCs w:val="32"/>
        </w:rPr>
        <w:t xml:space="preserve"> </w:t>
      </w:r>
      <w:r w:rsidRPr="00B26832">
        <w:rPr>
          <w:rFonts w:ascii="IRNazanin" w:hAnsi="IRNazanin" w:cs="IRNazanin"/>
          <w:sz w:val="32"/>
          <w:szCs w:val="32"/>
          <w:rtl/>
        </w:rPr>
        <w:t>ایدئولوژی و سبک رسانه‌ای‌شان متفاوت با یکدیگر بود. هم از رسانه‌های جناح چپ (مثلاً دِر استاندارد) استفاده شد، هم روزنامه‌های جناح راست (مثلاً دی پرس). هم از روزنامه‌های قطع بزرگ (دِر استاندارد، دی پرس، سالزبورگ ناچریچتن) استفاده شد و هم قطع کوچک (کرونن زیتونگ، اوستریچ،هئوته)، و هم متوسط (کوریر، کلینه زیتونگ)</w:t>
      </w:r>
      <w:r w:rsidR="004C06FC">
        <w:rPr>
          <w:rFonts w:ascii="IRNazanin" w:hAnsi="IRNazanin" w:cs="IRNazanin" w:hint="cs"/>
          <w:sz w:val="32"/>
          <w:szCs w:val="32"/>
          <w:rtl/>
        </w:rPr>
        <w:t>.</w:t>
      </w:r>
    </w:p>
    <w:p w:rsidR="00BF6C7A" w:rsidRDefault="00BF6C7A" w:rsidP="004C06FC">
      <w:pPr>
        <w:bidi/>
        <w:rPr>
          <w:rFonts w:ascii="IRNazanin" w:hAnsi="IRNazanin" w:cs="IRNazanin"/>
          <w:sz w:val="32"/>
          <w:szCs w:val="32"/>
          <w:rtl/>
        </w:rPr>
      </w:pPr>
    </w:p>
    <w:p w:rsidR="004C06FC" w:rsidRDefault="004C06FC" w:rsidP="004C06FC">
      <w:pPr>
        <w:bidi/>
        <w:rPr>
          <w:rFonts w:ascii="IRNazanin" w:hAnsi="IRNazanin" w:cs="IRNazanin"/>
          <w:sz w:val="32"/>
          <w:szCs w:val="32"/>
          <w:rtl/>
        </w:rPr>
      </w:pPr>
    </w:p>
    <w:p w:rsidR="007046F0" w:rsidRDefault="007046F0" w:rsidP="007046F0">
      <w:pPr>
        <w:bidi/>
        <w:rPr>
          <w:rFonts w:ascii="IRNazanin" w:hAnsi="IRNazanin" w:cs="IRNazanin"/>
          <w:sz w:val="32"/>
          <w:szCs w:val="32"/>
          <w:rtl/>
        </w:rPr>
      </w:pPr>
    </w:p>
    <w:p w:rsidR="007046F0" w:rsidRPr="00B26832" w:rsidRDefault="007046F0" w:rsidP="007046F0">
      <w:pPr>
        <w:bidi/>
        <w:rPr>
          <w:rFonts w:ascii="IRNazanin" w:hAnsi="IRNazanin" w:cs="IRNazanin"/>
          <w:sz w:val="32"/>
          <w:szCs w:val="32"/>
        </w:rPr>
        <w:sectPr w:rsidR="007046F0" w:rsidRPr="00B26832" w:rsidSect="0050001E">
          <w:type w:val="continuous"/>
          <w:pgSz w:w="11906" w:h="16838" w:code="9"/>
          <w:pgMar w:top="506" w:right="1193" w:bottom="0" w:left="1199" w:header="720" w:footer="720" w:gutter="0"/>
          <w:cols w:space="720"/>
          <w:noEndnote/>
          <w:docGrid w:linePitch="31680"/>
        </w:sectPr>
      </w:pPr>
    </w:p>
    <w:p w:rsidR="007046F0" w:rsidRPr="004C1A39" w:rsidRDefault="007046F0" w:rsidP="00B26832">
      <w:pPr>
        <w:bidi/>
        <w:rPr>
          <w:rFonts w:ascii="IRNazanin" w:hAnsi="IRNazanin" w:cs="IRNazanin"/>
          <w:b/>
          <w:bCs/>
          <w:color w:val="2E74B5"/>
          <w:sz w:val="32"/>
          <w:szCs w:val="32"/>
          <w:rtl/>
          <w:lang w:bidi="fa-IR"/>
        </w:rPr>
      </w:pPr>
    </w:p>
    <w:p w:rsidR="00BF6C7A" w:rsidRPr="004C1A39" w:rsidRDefault="009175AB" w:rsidP="007046F0">
      <w:pPr>
        <w:bidi/>
        <w:rPr>
          <w:rFonts w:ascii="IRNazanin" w:hAnsi="IRNazanin" w:cs="IRNazanin"/>
          <w:b/>
          <w:bCs/>
          <w:color w:val="2E74B5"/>
          <w:sz w:val="32"/>
          <w:szCs w:val="32"/>
        </w:rPr>
      </w:pPr>
      <w:r>
        <w:rPr>
          <w:rFonts w:ascii="IRNazanin" w:hAnsi="IRNazanin" w:cs="IRNazanin"/>
          <w:b/>
          <w:bCs/>
          <w:color w:val="2E74B5"/>
          <w:sz w:val="32"/>
          <w:szCs w:val="32"/>
          <w:rtl/>
        </w:rPr>
        <w:t>روش کدگ</w:t>
      </w:r>
      <w:r>
        <w:rPr>
          <w:rFonts w:ascii="IRNazanin" w:hAnsi="IRNazanin" w:cs="IRNazanin" w:hint="cs"/>
          <w:b/>
          <w:bCs/>
          <w:color w:val="2E74B5"/>
          <w:sz w:val="32"/>
          <w:szCs w:val="32"/>
          <w:rtl/>
        </w:rPr>
        <w:t>ذ</w:t>
      </w:r>
      <w:r w:rsidR="00BF6C7A" w:rsidRPr="004C1A39">
        <w:rPr>
          <w:rFonts w:ascii="IRNazanin" w:hAnsi="IRNazanin" w:cs="IRNazanin"/>
          <w:b/>
          <w:bCs/>
          <w:color w:val="2E74B5"/>
          <w:sz w:val="32"/>
          <w:szCs w:val="32"/>
          <w:rtl/>
        </w:rPr>
        <w:t>اری و متغیرها</w:t>
      </w:r>
    </w:p>
    <w:p w:rsidR="00BF6C7A" w:rsidRPr="00B26832" w:rsidRDefault="00BF6C7A" w:rsidP="009175AB">
      <w:pPr>
        <w:bidi/>
        <w:rPr>
          <w:rFonts w:ascii="IRNazanin" w:hAnsi="IRNazanin" w:cs="IRNazanin"/>
          <w:sz w:val="32"/>
          <w:szCs w:val="32"/>
        </w:rPr>
      </w:pPr>
      <w:r w:rsidRPr="00B26832">
        <w:rPr>
          <w:rFonts w:ascii="IRNazanin" w:hAnsi="IRNazanin" w:cs="IRNazanin"/>
          <w:sz w:val="32"/>
          <w:szCs w:val="32"/>
          <w:rtl/>
        </w:rPr>
        <w:t xml:space="preserve">در این پژوهش، سه کدگذار (دو نویسنده اصلی پژوهش و یک فارغ‌التحصیل این حوزه) مشارکت داشتند. برای تحلیل مطالبی که در آن‌ها از فیک‌نیوز استفاده شده بود این کدگزاران از نرم‌افزار آنلاین </w:t>
      </w:r>
      <w:r w:rsidRPr="00B26832">
        <w:rPr>
          <w:rFonts w:ascii="IRNazanin" w:hAnsi="IRNazanin" w:cs="IRNazanin"/>
          <w:sz w:val="32"/>
          <w:szCs w:val="32"/>
        </w:rPr>
        <w:t>AmCAT</w:t>
      </w:r>
      <w:r w:rsidRPr="00B26832">
        <w:rPr>
          <w:rFonts w:ascii="IRNazanin" w:hAnsi="IRNazanin" w:cs="IRNazanin"/>
          <w:sz w:val="32"/>
          <w:szCs w:val="32"/>
          <w:rtl/>
        </w:rPr>
        <w:t xml:space="preserve"> استفاده کردند.</w:t>
      </w:r>
      <w:r w:rsidRPr="00B26832">
        <w:rPr>
          <w:rFonts w:ascii="IRNazanin" w:hAnsi="IRNazanin" w:cs="IRNazanin"/>
          <w:sz w:val="32"/>
          <w:szCs w:val="32"/>
        </w:rPr>
        <w:t xml:space="preserve"> </w:t>
      </w:r>
      <w:r w:rsidRPr="00B26832">
        <w:rPr>
          <w:rFonts w:ascii="IRNazanin" w:hAnsi="IRNazanin" w:cs="IRNazanin"/>
          <w:sz w:val="32"/>
          <w:szCs w:val="32"/>
          <w:rtl/>
        </w:rPr>
        <w:t>کدگ</w:t>
      </w:r>
      <w:r w:rsidR="009175AB">
        <w:rPr>
          <w:rFonts w:ascii="IRNazanin" w:hAnsi="IRNazanin" w:cs="IRNazanin" w:hint="cs"/>
          <w:sz w:val="32"/>
          <w:szCs w:val="32"/>
          <w:rtl/>
        </w:rPr>
        <w:t>ذ</w:t>
      </w:r>
      <w:r w:rsidRPr="00B26832">
        <w:rPr>
          <w:rFonts w:ascii="IRNazanin" w:hAnsi="IRNazanin" w:cs="IRNazanin"/>
          <w:sz w:val="32"/>
          <w:szCs w:val="32"/>
          <w:rtl/>
        </w:rPr>
        <w:t>اران در تحلیل تمام موارد اینگونه عمل کردند: عنوان و پاراگراف اول را می‌خواندند و بعد تمام پاراگراف‌هایی که در آن، اصطلاح «فیک‌نیوز» به‌کار رفته بود را می‌خواندند.</w:t>
      </w:r>
      <w:r w:rsidR="004C06FC">
        <w:rPr>
          <w:rFonts w:ascii="IRNazanin" w:hAnsi="IRNazanin" w:cs="IRNazanin" w:hint="cs"/>
          <w:sz w:val="32"/>
          <w:szCs w:val="32"/>
          <w:rtl/>
        </w:rPr>
        <w:t xml:space="preserve"> </w:t>
      </w:r>
      <w:r w:rsidRPr="00B26832">
        <w:rPr>
          <w:rFonts w:ascii="IRNazanin" w:hAnsi="IRNazanin" w:cs="IRNazanin"/>
          <w:sz w:val="32"/>
          <w:szCs w:val="32"/>
          <w:rtl/>
        </w:rPr>
        <w:t xml:space="preserve">برای کدگذاری ابتدا دربارهٔ برگهٔ کدگذاری صحبت انجام شد و نحوهٔ </w:t>
      </w:r>
      <w:r w:rsidR="00D47CF1">
        <w:rPr>
          <w:rFonts w:ascii="IRNazanin" w:hAnsi="IRNazanin" w:cs="IRNazanin" w:hint="cs"/>
          <w:sz w:val="32"/>
          <w:szCs w:val="32"/>
          <w:rtl/>
        </w:rPr>
        <w:t>«</w:t>
      </w:r>
      <w:r w:rsidRPr="00B26832">
        <w:rPr>
          <w:rFonts w:ascii="IRNazanin" w:hAnsi="IRNazanin" w:cs="IRNazanin"/>
          <w:sz w:val="32"/>
          <w:szCs w:val="32"/>
          <w:rtl/>
        </w:rPr>
        <w:t>کدگذاری در چند مرحله</w:t>
      </w:r>
      <w:r w:rsidR="00D47CF1">
        <w:rPr>
          <w:rFonts w:ascii="IRNazanin" w:hAnsi="IRNazanin" w:cs="IRNazanin" w:hint="cs"/>
          <w:sz w:val="32"/>
          <w:szCs w:val="32"/>
          <w:rtl/>
        </w:rPr>
        <w:t>»</w:t>
      </w:r>
      <w:r w:rsidRPr="00B26832">
        <w:rPr>
          <w:rFonts w:ascii="IRNazanin" w:hAnsi="IRNazanin" w:cs="IRNazanin"/>
          <w:sz w:val="32"/>
          <w:szCs w:val="32"/>
          <w:rtl/>
        </w:rPr>
        <w:t xml:space="preserve"> نیز مورد بحث قرار گرفت. آنقدر کدها مورد بحث و ارزیابی گرفتند تا</w:t>
      </w:r>
      <w:r w:rsidR="004C06FC">
        <w:rPr>
          <w:rFonts w:ascii="IRNazanin" w:hAnsi="IRNazanin" w:cs="IRNazanin" w:hint="cs"/>
          <w:sz w:val="32"/>
          <w:szCs w:val="32"/>
          <w:rtl/>
        </w:rPr>
        <w:t xml:space="preserve"> </w:t>
      </w:r>
      <w:r w:rsidRPr="00B26832">
        <w:rPr>
          <w:rFonts w:ascii="IRNazanin" w:hAnsi="IRNazanin" w:cs="IRNazanin"/>
          <w:sz w:val="32"/>
          <w:szCs w:val="32"/>
          <w:rtl/>
        </w:rPr>
        <w:t>تمام اختلافاتی که بین کدگذاران وجود داشت مرتفع گردید و در فرایند کدگزاری پایایی به‌دست آمد.</w:t>
      </w:r>
    </w:p>
    <w:p w:rsidR="00BF6C7A" w:rsidRPr="004C1A39" w:rsidRDefault="00BF6C7A" w:rsidP="00B26832">
      <w:pPr>
        <w:bidi/>
        <w:rPr>
          <w:rFonts w:ascii="IRNazanin" w:hAnsi="IRNazanin" w:cs="IRNazanin"/>
          <w:b/>
          <w:bCs/>
          <w:color w:val="2E74B5"/>
          <w:sz w:val="32"/>
          <w:szCs w:val="32"/>
        </w:rPr>
      </w:pPr>
      <w:r w:rsidRPr="004C1A39">
        <w:rPr>
          <w:rFonts w:ascii="IRNazanin" w:hAnsi="IRNazanin" w:cs="IRNazanin"/>
          <w:b/>
          <w:bCs/>
          <w:color w:val="2E74B5"/>
          <w:sz w:val="32"/>
          <w:szCs w:val="32"/>
          <w:rtl/>
        </w:rPr>
        <w:t>مفاهیم فیک‌نیوز</w:t>
      </w:r>
    </w:p>
    <w:p w:rsidR="00BF6C7A" w:rsidRPr="00B26832" w:rsidRDefault="00BF6C7A" w:rsidP="00B26832">
      <w:pPr>
        <w:bidi/>
        <w:rPr>
          <w:rFonts w:ascii="IRNazanin" w:hAnsi="IRNazanin" w:cs="IRNazanin"/>
          <w:sz w:val="32"/>
          <w:szCs w:val="32"/>
        </w:rPr>
      </w:pPr>
      <w:r w:rsidRPr="00B26832">
        <w:rPr>
          <w:rFonts w:ascii="IRNazanin" w:hAnsi="IRNazanin" w:cs="IRNazanin"/>
          <w:sz w:val="32"/>
          <w:szCs w:val="32"/>
          <w:rtl/>
        </w:rPr>
        <w:t>اولین مجموعه متغیرها به‌صورت دو سویه (بله/خیر، دارد/ندارد و ...) گذگذاری شده بودند. این متغیرها این را می‌سنجیدند که آیا در این متن خبری، اصطلاح «فیک‌نیوز»، مثلاً، در کاربرد اطلاعات فریبنده به‌کارگرفته‌شده است یا خیر، آیا به عنوان سلاحی برای حمله به رسانه به‌کار رفته است یا خیر، و در نهایت، آیا «فیک‌نیوز» تهی از معنا گشته یا خیر؟</w:t>
      </w:r>
    </w:p>
    <w:p w:rsidR="00BF6C7A" w:rsidRPr="004C1A39" w:rsidRDefault="00BF6C7A" w:rsidP="00B26832">
      <w:pPr>
        <w:bidi/>
        <w:rPr>
          <w:rFonts w:ascii="IRNazanin" w:hAnsi="IRNazanin" w:cs="IRNazanin"/>
          <w:b/>
          <w:bCs/>
          <w:color w:val="2E74B5"/>
          <w:sz w:val="32"/>
          <w:szCs w:val="32"/>
        </w:rPr>
      </w:pPr>
      <w:r w:rsidRPr="004C1A39">
        <w:rPr>
          <w:rFonts w:ascii="IRNazanin" w:hAnsi="IRNazanin" w:cs="IRNazanin"/>
          <w:b/>
          <w:bCs/>
          <w:color w:val="2E74B5"/>
          <w:sz w:val="32"/>
          <w:szCs w:val="32"/>
          <w:rtl/>
        </w:rPr>
        <w:t>مشاهدات</w:t>
      </w:r>
    </w:p>
    <w:p w:rsidR="00BF6C7A" w:rsidRPr="00B26832" w:rsidRDefault="00BF6C7A" w:rsidP="006116D8">
      <w:pPr>
        <w:bidi/>
        <w:rPr>
          <w:rFonts w:ascii="IRNazanin" w:hAnsi="IRNazanin" w:cs="IRNazanin"/>
          <w:sz w:val="32"/>
          <w:szCs w:val="32"/>
        </w:rPr>
      </w:pPr>
      <w:r w:rsidRPr="00B26832">
        <w:rPr>
          <w:rFonts w:ascii="IRNazanin" w:hAnsi="IRNazanin" w:cs="IRNazanin"/>
          <w:sz w:val="32"/>
          <w:szCs w:val="32"/>
          <w:rtl/>
        </w:rPr>
        <w:t>برای پاسخ به‌سوال اول تحقیق در مورد مشاهدهٔ اصطلاح فیک‌نیوز به چگونگی به‌کارگیری این اصطلاح در متون خبری پراختیم، خواه این اصطلاح در عنوان به‌کار رفته بود، خواه در بدنهٔ متن.</w:t>
      </w:r>
      <w:r w:rsidR="004C06FC">
        <w:rPr>
          <w:rFonts w:ascii="IRNazanin" w:hAnsi="IRNazanin" w:cs="IRNazanin" w:hint="cs"/>
          <w:sz w:val="32"/>
          <w:szCs w:val="32"/>
          <w:rtl/>
        </w:rPr>
        <w:t xml:space="preserve"> </w:t>
      </w:r>
      <w:r w:rsidRPr="00B26832">
        <w:rPr>
          <w:rFonts w:ascii="IRNazanin" w:hAnsi="IRNazanin" w:cs="IRNazanin"/>
          <w:sz w:val="32"/>
          <w:szCs w:val="32"/>
          <w:rtl/>
        </w:rPr>
        <w:t>تمام متغیرهای دیگر به‌صورت دستی کدگذاری شدند.</w:t>
      </w:r>
    </w:p>
    <w:p w:rsidR="00BF6C7A" w:rsidRPr="004C1A39" w:rsidRDefault="00BF6C7A" w:rsidP="00B26832">
      <w:pPr>
        <w:bidi/>
        <w:rPr>
          <w:rFonts w:ascii="IRNazanin" w:hAnsi="IRNazanin" w:cs="IRNazanin"/>
          <w:b/>
          <w:bCs/>
          <w:color w:val="2E74B5"/>
          <w:sz w:val="32"/>
          <w:szCs w:val="32"/>
        </w:rPr>
      </w:pPr>
      <w:r w:rsidRPr="004C1A39">
        <w:rPr>
          <w:rFonts w:ascii="IRNazanin" w:hAnsi="IRNazanin" w:cs="IRNazanin"/>
          <w:b/>
          <w:bCs/>
          <w:color w:val="2E74B5"/>
          <w:sz w:val="32"/>
          <w:szCs w:val="32"/>
          <w:rtl/>
        </w:rPr>
        <w:t>تعاریف</w:t>
      </w:r>
    </w:p>
    <w:p w:rsidR="001F7EB6" w:rsidRDefault="00D47CF1" w:rsidP="00D47CF1">
      <w:pPr>
        <w:bidi/>
        <w:rPr>
          <w:rFonts w:ascii="IRNazanin" w:hAnsi="IRNazanin" w:cs="IRNazanin"/>
          <w:sz w:val="32"/>
          <w:szCs w:val="32"/>
          <w:rtl/>
        </w:rPr>
      </w:pPr>
      <w:r>
        <w:rPr>
          <w:rFonts w:ascii="IRNazanin" w:hAnsi="IRNazanin" w:cs="IRNazanin" w:hint="cs"/>
          <w:sz w:val="32"/>
          <w:szCs w:val="32"/>
          <w:rtl/>
        </w:rPr>
        <w:t xml:space="preserve">همچنین </w:t>
      </w:r>
      <w:r w:rsidR="00BF6C7A" w:rsidRPr="00B26832">
        <w:rPr>
          <w:rFonts w:ascii="IRNazanin" w:hAnsi="IRNazanin" w:cs="IRNazanin"/>
          <w:sz w:val="32"/>
          <w:szCs w:val="32"/>
          <w:rtl/>
        </w:rPr>
        <w:t xml:space="preserve">به‌گونه‌ای کدگذاری کردیم که بدانیم آیا گزارش‌های خبری‌ای که دربارهٔ سبک </w:t>
      </w:r>
      <w:r w:rsidR="0007481C">
        <w:rPr>
          <w:rFonts w:ascii="IRNazanin" w:hAnsi="IRNazanin" w:cs="IRNazanin" w:hint="cs"/>
          <w:sz w:val="32"/>
          <w:szCs w:val="32"/>
          <w:rtl/>
        </w:rPr>
        <w:t>فیک‌نیوز</w:t>
      </w:r>
      <w:r w:rsidR="0007481C" w:rsidRPr="00B26832">
        <w:rPr>
          <w:rFonts w:ascii="IRNazanin" w:hAnsi="IRNazanin" w:cs="IRNazanin"/>
          <w:sz w:val="32"/>
          <w:szCs w:val="32"/>
          <w:rtl/>
        </w:rPr>
        <w:t xml:space="preserve"> </w:t>
      </w:r>
      <w:r w:rsidR="00BF6C7A" w:rsidRPr="00B26832">
        <w:rPr>
          <w:rFonts w:ascii="IRNazanin" w:hAnsi="IRNazanin" w:cs="IRNazanin"/>
          <w:sz w:val="32"/>
          <w:szCs w:val="32"/>
          <w:rtl/>
        </w:rPr>
        <w:t>بودند، تعریفی از این اصطلاح ارائه می‌دهد یا خیر. این برای آن بود که به اولین پرسش پژوهش پاسخ دهیم (اینکه تا چه حد تعریف علمی فیک‌نیوز با کاربردهای این اصطلاح در بافت‌های اطلاعات فریبنده مطابقت دارد).</w:t>
      </w:r>
      <w:r>
        <w:rPr>
          <w:rFonts w:ascii="IRNazanin" w:hAnsi="IRNazanin" w:cs="IRNazanin"/>
          <w:sz w:val="32"/>
          <w:szCs w:val="32"/>
          <w:lang w:val="en-US"/>
        </w:rPr>
        <w:t xml:space="preserve"> </w:t>
      </w:r>
      <w:r w:rsidR="001F7EB6">
        <w:rPr>
          <w:rFonts w:ascii="IRNazanin" w:hAnsi="IRNazanin" w:cs="IRNazanin" w:hint="cs"/>
          <w:sz w:val="32"/>
          <w:szCs w:val="32"/>
          <w:rtl/>
        </w:rPr>
        <w:t>تقسیم‌بندی</w:t>
      </w:r>
      <w:r>
        <w:rPr>
          <w:rFonts w:ascii="IRNazanin" w:hAnsi="IRNazanin" w:cs="IRNazanin" w:hint="cs"/>
          <w:sz w:val="32"/>
          <w:szCs w:val="32"/>
          <w:rtl/>
        </w:rPr>
        <w:t xml:space="preserve"> </w:t>
      </w:r>
      <w:r w:rsidR="001F7EB6">
        <w:rPr>
          <w:rFonts w:ascii="IRNazanin" w:hAnsi="IRNazanin" w:cs="IRNazanin" w:hint="cs"/>
          <w:sz w:val="32"/>
          <w:szCs w:val="32"/>
          <w:rtl/>
        </w:rPr>
        <w:t>انواع فیک‌نیوز را</w:t>
      </w:r>
      <w:r w:rsidR="00BF6C7A" w:rsidRPr="00B26832">
        <w:rPr>
          <w:rFonts w:ascii="IRNazanin" w:hAnsi="IRNazanin" w:cs="IRNazanin"/>
          <w:sz w:val="32"/>
          <w:szCs w:val="32"/>
          <w:rtl/>
        </w:rPr>
        <w:t xml:space="preserve"> از مطالعاتی که قبلاً در این زمینه انجام شده است استخراج کردیم </w:t>
      </w:r>
      <w:r w:rsidR="00BF6C7A" w:rsidRPr="007046F0">
        <w:rPr>
          <w:rStyle w:val="InterrefChar"/>
          <w:rtl/>
        </w:rPr>
        <w:t>(اگلهوفر و لچلر ۲۰۱۹؛ لازر و همکاران ۲۰۱۸؛ تاندوک، لیم، و لینگ ۲۰۱۸)</w:t>
      </w:r>
      <w:r w:rsidR="00BF6C7A" w:rsidRPr="00B26832">
        <w:rPr>
          <w:rFonts w:ascii="IRNazanin" w:hAnsi="IRNazanin" w:cs="IRNazanin"/>
          <w:sz w:val="32"/>
          <w:szCs w:val="32"/>
          <w:rtl/>
        </w:rPr>
        <w:t>.</w:t>
      </w:r>
    </w:p>
    <w:p w:rsidR="001F7EB6" w:rsidRDefault="001F7EB6" w:rsidP="001F7EB6">
      <w:pPr>
        <w:bidi/>
        <w:rPr>
          <w:rFonts w:ascii="IRNazanin" w:hAnsi="IRNazanin" w:cs="IRNazanin"/>
          <w:sz w:val="32"/>
          <w:szCs w:val="32"/>
          <w:rtl/>
        </w:rPr>
      </w:pPr>
    </w:p>
    <w:p w:rsidR="001F7EB6" w:rsidRDefault="001F7EB6" w:rsidP="001F7EB6">
      <w:pPr>
        <w:bidi/>
        <w:rPr>
          <w:rFonts w:ascii="IRNazanin" w:hAnsi="IRNazanin" w:cs="IRNazanin"/>
          <w:sz w:val="32"/>
          <w:szCs w:val="32"/>
          <w:rtl/>
        </w:rPr>
      </w:pPr>
    </w:p>
    <w:p w:rsidR="001F7EB6" w:rsidRDefault="001F7EB6" w:rsidP="001F7EB6">
      <w:pPr>
        <w:bidi/>
        <w:rPr>
          <w:rFonts w:ascii="IRNazanin" w:hAnsi="IRNazanin" w:cs="IRNazanin"/>
          <w:sz w:val="32"/>
          <w:szCs w:val="32"/>
          <w:rtl/>
        </w:rPr>
      </w:pPr>
    </w:p>
    <w:p w:rsidR="001F7EB6" w:rsidRDefault="001F7EB6" w:rsidP="001F7EB6">
      <w:pPr>
        <w:bidi/>
        <w:rPr>
          <w:rFonts w:ascii="IRNazanin" w:hAnsi="IRNazanin" w:cs="IRNazanin"/>
          <w:sz w:val="32"/>
          <w:szCs w:val="32"/>
          <w:rtl/>
        </w:rPr>
      </w:pPr>
    </w:p>
    <w:p w:rsidR="00D47CF1" w:rsidRDefault="00D47CF1" w:rsidP="00CE1E99">
      <w:pPr>
        <w:bidi/>
        <w:rPr>
          <w:rFonts w:ascii="IRNazanin" w:hAnsi="IRNazanin" w:cs="IRNazanin"/>
          <w:sz w:val="32"/>
          <w:szCs w:val="32"/>
          <w:rtl/>
        </w:rPr>
      </w:pPr>
    </w:p>
    <w:p w:rsidR="001F7EB6" w:rsidRDefault="00BF6C7A" w:rsidP="00D47CF1">
      <w:pPr>
        <w:bidi/>
        <w:rPr>
          <w:rFonts w:ascii="IRNazanin" w:hAnsi="IRNazanin" w:cs="IRNazanin"/>
          <w:sz w:val="32"/>
          <w:szCs w:val="32"/>
          <w:rtl/>
        </w:rPr>
      </w:pPr>
      <w:r w:rsidRPr="00B26832">
        <w:rPr>
          <w:rFonts w:ascii="IRNazanin" w:hAnsi="IRNazanin" w:cs="IRNazanin"/>
          <w:sz w:val="32"/>
          <w:szCs w:val="32"/>
          <w:rtl/>
        </w:rPr>
        <w:t>برا</w:t>
      </w:r>
      <w:r w:rsidR="00D632B6">
        <w:rPr>
          <w:rFonts w:ascii="IRNazanin" w:hAnsi="IRNazanin" w:cs="IRNazanin"/>
          <w:sz w:val="32"/>
          <w:szCs w:val="32"/>
          <w:rtl/>
        </w:rPr>
        <w:t>ی تمایز بین ویژگی‌های فیک‌نیوز</w:t>
      </w:r>
      <w:r w:rsidR="00566759">
        <w:rPr>
          <w:rFonts w:ascii="IRNazanin" w:hAnsi="IRNazanin" w:cs="IRNazanin" w:hint="cs"/>
          <w:sz w:val="32"/>
          <w:szCs w:val="32"/>
          <w:rtl/>
        </w:rPr>
        <w:t xml:space="preserve"> در بین تعریف‌ها</w:t>
      </w:r>
      <w:r w:rsidRPr="00B26832">
        <w:rPr>
          <w:rFonts w:ascii="IRNazanin" w:hAnsi="IRNazanin" w:cs="IRNazanin"/>
          <w:sz w:val="32"/>
          <w:szCs w:val="32"/>
          <w:rtl/>
        </w:rPr>
        <w:t xml:space="preserve"> از این دسته‌بندی استفاده کردیم</w:t>
      </w:r>
      <w:r w:rsidR="001F7EB6">
        <w:rPr>
          <w:rFonts w:ascii="IRNazanin" w:hAnsi="IRNazanin" w:cs="IRNazanin"/>
          <w:sz w:val="32"/>
          <w:szCs w:val="32"/>
          <w:rtl/>
        </w:rPr>
        <w:t>:</w:t>
      </w:r>
    </w:p>
    <w:p w:rsidR="00CE1E99" w:rsidRDefault="00BF6C7A" w:rsidP="001F7EB6">
      <w:pPr>
        <w:bidi/>
        <w:rPr>
          <w:rFonts w:ascii="IRNazanin" w:hAnsi="IRNazanin" w:cs="IRNazanin"/>
          <w:sz w:val="32"/>
          <w:szCs w:val="32"/>
          <w:rtl/>
        </w:rPr>
      </w:pPr>
      <w:r w:rsidRPr="00B26832">
        <w:rPr>
          <w:rFonts w:ascii="IRNazanin" w:hAnsi="IRNazanin" w:cs="IRNazanin"/>
          <w:sz w:val="32"/>
          <w:szCs w:val="32"/>
          <w:rtl/>
        </w:rPr>
        <w:t>الف ـ اطلاعات غلط ( در گزارش خبری ذکر شده است که فیک‌نیوز شامل اطلاعات غلط می‌شود</w:t>
      </w:r>
      <w:r w:rsidR="00CE1E99">
        <w:rPr>
          <w:rFonts w:ascii="IRNazanin" w:hAnsi="IRNazanin" w:cs="IRNazanin"/>
          <w:sz w:val="32"/>
          <w:szCs w:val="32"/>
          <w:rtl/>
        </w:rPr>
        <w:t>)</w:t>
      </w:r>
    </w:p>
    <w:p w:rsidR="00CE1E99" w:rsidRDefault="00BF6C7A" w:rsidP="00CE1E99">
      <w:pPr>
        <w:bidi/>
        <w:rPr>
          <w:rFonts w:ascii="IRNazanin" w:hAnsi="IRNazanin" w:cs="IRNazanin"/>
          <w:sz w:val="32"/>
          <w:szCs w:val="32"/>
          <w:rtl/>
        </w:rPr>
      </w:pPr>
      <w:r w:rsidRPr="00B26832">
        <w:rPr>
          <w:rFonts w:ascii="IRNazanin" w:hAnsi="IRNazanin" w:cs="IRNazanin"/>
          <w:sz w:val="32"/>
          <w:szCs w:val="32"/>
          <w:rtl/>
        </w:rPr>
        <w:t>ب ـ عامدانه ( در گزارش خبری ذکر شده است فیک‌نیوز به صورت عمدی ساخته و پخش می‌شود</w:t>
      </w:r>
      <w:r w:rsidR="00CE1E99">
        <w:rPr>
          <w:rFonts w:ascii="IRNazanin" w:hAnsi="IRNazanin" w:cs="IRNazanin"/>
          <w:sz w:val="32"/>
          <w:szCs w:val="32"/>
          <w:rtl/>
        </w:rPr>
        <w:t>)</w:t>
      </w:r>
    </w:p>
    <w:p w:rsidR="00CE1E99" w:rsidRDefault="00BF6C7A" w:rsidP="00CE1E99">
      <w:pPr>
        <w:bidi/>
        <w:rPr>
          <w:rFonts w:ascii="IRNazanin" w:hAnsi="IRNazanin" w:cs="IRNazanin"/>
          <w:sz w:val="32"/>
          <w:szCs w:val="32"/>
          <w:rtl/>
        </w:rPr>
      </w:pPr>
      <w:r w:rsidRPr="00B26832">
        <w:rPr>
          <w:rFonts w:ascii="IRNazanin" w:hAnsi="IRNazanin" w:cs="IRNazanin"/>
          <w:sz w:val="32"/>
          <w:szCs w:val="32"/>
          <w:rtl/>
        </w:rPr>
        <w:t>ج ـ طرح و نقشه (فیک‌نیوز طوری طراحی می‌شود که به شکل خبر دیده می‌شود)</w:t>
      </w:r>
      <w:r w:rsidR="004C06FC">
        <w:rPr>
          <w:rFonts w:ascii="IRNazanin" w:hAnsi="IRNazanin" w:cs="IRNazanin" w:hint="cs"/>
          <w:sz w:val="32"/>
          <w:szCs w:val="32"/>
          <w:rtl/>
        </w:rPr>
        <w:t>.</w:t>
      </w:r>
    </w:p>
    <w:p w:rsidR="004C06FC" w:rsidRDefault="00BF6C7A" w:rsidP="00566759">
      <w:pPr>
        <w:bidi/>
        <w:rPr>
          <w:rFonts w:ascii="IRNazanin" w:hAnsi="IRNazanin" w:cs="IRNazanin"/>
          <w:sz w:val="32"/>
          <w:szCs w:val="32"/>
          <w:rtl/>
        </w:rPr>
      </w:pPr>
      <w:r w:rsidRPr="00B26832">
        <w:rPr>
          <w:rFonts w:ascii="IRNazanin" w:hAnsi="IRNazanin" w:cs="IRNazanin"/>
          <w:sz w:val="32"/>
          <w:szCs w:val="32"/>
          <w:rtl/>
        </w:rPr>
        <w:t xml:space="preserve">تمام مقوله‌ها به‌صورت دو سویه طراحی شده‌اند؛ به این صورت که آیا آن </w:t>
      </w:r>
      <w:r w:rsidR="00566759">
        <w:rPr>
          <w:rFonts w:ascii="IRNazanin" w:hAnsi="IRNazanin" w:cs="IRNazanin" w:hint="cs"/>
          <w:sz w:val="32"/>
          <w:szCs w:val="32"/>
          <w:rtl/>
        </w:rPr>
        <w:t xml:space="preserve">تعریف از </w:t>
      </w:r>
      <w:r w:rsidRPr="00B26832">
        <w:rPr>
          <w:rFonts w:ascii="IRNazanin" w:hAnsi="IRNazanin" w:cs="IRNazanin"/>
          <w:sz w:val="32"/>
          <w:szCs w:val="32"/>
          <w:rtl/>
        </w:rPr>
        <w:t>فیک‌نیوز در آن متن خبری وجود دارد یا نه.</w:t>
      </w:r>
    </w:p>
    <w:p w:rsidR="00977708" w:rsidRDefault="00977708" w:rsidP="00977708">
      <w:pPr>
        <w:bidi/>
        <w:rPr>
          <w:rFonts w:ascii="IRNazanin" w:hAnsi="IRNazanin" w:cs="IRNazanin"/>
          <w:sz w:val="32"/>
          <w:szCs w:val="32"/>
          <w:rtl/>
        </w:rPr>
      </w:pPr>
    </w:p>
    <w:p w:rsidR="00BF6C7A" w:rsidRPr="004C1A39" w:rsidRDefault="00BF6C7A" w:rsidP="004C06FC">
      <w:pPr>
        <w:bidi/>
        <w:rPr>
          <w:rFonts w:ascii="IRNazanin" w:hAnsi="IRNazanin" w:cs="IRNazanin"/>
          <w:b/>
          <w:bCs/>
          <w:color w:val="2E74B5"/>
          <w:sz w:val="32"/>
          <w:szCs w:val="32"/>
        </w:rPr>
      </w:pPr>
      <w:r w:rsidRPr="004C1A39">
        <w:rPr>
          <w:rFonts w:ascii="IRNazanin" w:hAnsi="IRNazanin" w:cs="IRNazanin"/>
          <w:b/>
          <w:bCs/>
          <w:color w:val="2E74B5"/>
          <w:sz w:val="32"/>
          <w:szCs w:val="32"/>
          <w:rtl/>
        </w:rPr>
        <w:t>شخصیت‌ها</w:t>
      </w:r>
    </w:p>
    <w:p w:rsidR="00BF6C7A" w:rsidRPr="00B26832" w:rsidRDefault="00BF6C7A" w:rsidP="00F47B2D">
      <w:pPr>
        <w:bidi/>
        <w:rPr>
          <w:rFonts w:ascii="IRNazanin" w:hAnsi="IRNazanin" w:cs="IRNazanin"/>
          <w:sz w:val="32"/>
          <w:szCs w:val="32"/>
        </w:rPr>
      </w:pPr>
      <w:r w:rsidRPr="00B26832">
        <w:rPr>
          <w:rFonts w:ascii="IRNazanin" w:hAnsi="IRNazanin" w:cs="IRNazanin"/>
          <w:sz w:val="32"/>
          <w:szCs w:val="32"/>
          <w:rtl/>
        </w:rPr>
        <w:t xml:space="preserve">برای فیک‌نیوز در مفهوم اطلاعات فریبنده، سه شخصت </w:t>
      </w:r>
      <w:r w:rsidR="00F47B2D">
        <w:rPr>
          <w:rFonts w:ascii="IRNazanin" w:hAnsi="IRNazanin" w:cs="IRNazanin" w:hint="cs"/>
          <w:sz w:val="32"/>
          <w:szCs w:val="32"/>
          <w:rtl/>
        </w:rPr>
        <w:t>اصلی</w:t>
      </w:r>
      <w:r w:rsidRPr="00B26832">
        <w:rPr>
          <w:rFonts w:ascii="IRNazanin" w:hAnsi="IRNazanin" w:cs="IRNazanin"/>
          <w:sz w:val="32"/>
          <w:szCs w:val="32"/>
          <w:rtl/>
        </w:rPr>
        <w:t xml:space="preserve"> در نظر گرفتیم: الف ـ کسی که آن را پخش می‌کند ب ـ کسی که در </w:t>
      </w:r>
      <w:r w:rsidR="00977708">
        <w:rPr>
          <w:rFonts w:ascii="IRNazanin" w:hAnsi="IRNazanin" w:cs="IRNazanin" w:hint="cs"/>
          <w:sz w:val="32"/>
          <w:szCs w:val="32"/>
          <w:rtl/>
        </w:rPr>
        <w:t>خبر جعلی</w:t>
      </w:r>
      <w:r w:rsidRPr="00B26832">
        <w:rPr>
          <w:rFonts w:ascii="IRNazanin" w:hAnsi="IRNazanin" w:cs="IRNazanin"/>
          <w:sz w:val="32"/>
          <w:szCs w:val="32"/>
          <w:rtl/>
        </w:rPr>
        <w:t xml:space="preserve"> از او نام برده شده است.</w:t>
      </w:r>
      <w:r w:rsidR="004C06FC">
        <w:rPr>
          <w:rFonts w:ascii="IRNazanin" w:hAnsi="IRNazanin" w:cs="IRNazanin" w:hint="cs"/>
          <w:sz w:val="32"/>
          <w:szCs w:val="32"/>
          <w:rtl/>
        </w:rPr>
        <w:t xml:space="preserve"> </w:t>
      </w:r>
      <w:r w:rsidRPr="00B26832">
        <w:rPr>
          <w:rFonts w:ascii="IRNazanin" w:hAnsi="IRNazanin" w:cs="IRNazanin"/>
          <w:sz w:val="32"/>
          <w:szCs w:val="32"/>
          <w:rtl/>
        </w:rPr>
        <w:t xml:space="preserve">ج ـ کسی که در مقابل پخش </w:t>
      </w:r>
      <w:r w:rsidR="00977708">
        <w:rPr>
          <w:rFonts w:ascii="IRNazanin" w:hAnsi="IRNazanin" w:cs="IRNazanin" w:hint="cs"/>
          <w:sz w:val="32"/>
          <w:szCs w:val="32"/>
          <w:rtl/>
        </w:rPr>
        <w:t>آن خبر جعلی</w:t>
      </w:r>
      <w:r w:rsidRPr="00B26832">
        <w:rPr>
          <w:rFonts w:ascii="IRNazanin" w:hAnsi="IRNazanin" w:cs="IRNazanin"/>
          <w:sz w:val="32"/>
          <w:szCs w:val="32"/>
          <w:rtl/>
        </w:rPr>
        <w:t xml:space="preserve"> مسئول است. برای فیک‌نیوز در مفهوم برچسبی برای تخریب ما چند شخصیت را متمایز دانستیم: الف ـ کسی که چنین برچسبی را زده است ب ـ کسی که چنین برچسبی به او خورده است (معمولاً وجهٔ ژورنالیستی دارند.) برای </w:t>
      </w:r>
      <w:r w:rsidR="0007481C">
        <w:rPr>
          <w:rFonts w:ascii="IRNazanin" w:hAnsi="IRNazanin" w:cs="IRNazanin" w:hint="cs"/>
          <w:sz w:val="32"/>
          <w:szCs w:val="32"/>
          <w:rtl/>
        </w:rPr>
        <w:t>فیک‌نیوز</w:t>
      </w:r>
      <w:r w:rsidR="0007481C" w:rsidRPr="00B26832">
        <w:rPr>
          <w:rFonts w:ascii="IRNazanin" w:hAnsi="IRNazanin" w:cs="IRNazanin"/>
          <w:sz w:val="32"/>
          <w:szCs w:val="32"/>
          <w:rtl/>
        </w:rPr>
        <w:t xml:space="preserve"> </w:t>
      </w:r>
      <w:r w:rsidRPr="00B26832">
        <w:rPr>
          <w:rFonts w:ascii="IRNazanin" w:hAnsi="IRNazanin" w:cs="IRNazanin"/>
          <w:sz w:val="32"/>
          <w:szCs w:val="32"/>
          <w:rtl/>
        </w:rPr>
        <w:t>در مفهوم پوچ، شخصیت‌ها را تمام کسانی در نظر گرفتیم که این اصطلاح را صرفاً برای اشاره به هر چیز نادرست به‌کار می‌گیرند، انگار که مترادفی برای واژه دروغ یا غلط باشد.</w:t>
      </w:r>
      <w:r w:rsidR="004C06FC">
        <w:rPr>
          <w:rFonts w:ascii="IRNazanin" w:hAnsi="IRNazanin" w:cs="IRNazanin" w:hint="cs"/>
          <w:sz w:val="32"/>
          <w:szCs w:val="32"/>
          <w:rtl/>
        </w:rPr>
        <w:t xml:space="preserve"> </w:t>
      </w:r>
      <w:r w:rsidRPr="00B26832">
        <w:rPr>
          <w:rFonts w:ascii="IRNazanin" w:hAnsi="IRNazanin" w:cs="IRNazanin"/>
          <w:sz w:val="32"/>
          <w:szCs w:val="32"/>
          <w:rtl/>
        </w:rPr>
        <w:t xml:space="preserve">در ابتدا </w:t>
      </w:r>
      <w:r w:rsidR="004C06FC">
        <w:rPr>
          <w:rFonts w:ascii="IRNazanin" w:hAnsi="IRNazanin" w:cs="IRNazanin" w:hint="cs"/>
          <w:sz w:val="32"/>
          <w:szCs w:val="32"/>
          <w:rtl/>
        </w:rPr>
        <w:t>شخصیت‌‌ها</w:t>
      </w:r>
      <w:r w:rsidRPr="00B26832">
        <w:rPr>
          <w:rFonts w:ascii="IRNazanin" w:hAnsi="IRNazanin" w:cs="IRNazanin"/>
          <w:sz w:val="32"/>
          <w:szCs w:val="32"/>
          <w:rtl/>
        </w:rPr>
        <w:t xml:space="preserve"> را، بدون در نظر گرفتن بافت، کدگذاری کردیم و پس از پایان کدگذاری به آن‌ها نظمی بخشیدیم.</w:t>
      </w:r>
    </w:p>
    <w:p w:rsidR="004C06FC" w:rsidRPr="00941303" w:rsidRDefault="004C06FC" w:rsidP="000728CE">
      <w:pPr>
        <w:bidi/>
        <w:rPr>
          <w:rStyle w:val="InterrefChar"/>
          <w:rtl/>
        </w:rPr>
      </w:pPr>
      <w:r>
        <w:rPr>
          <w:rFonts w:ascii="IRNazanin" w:hAnsi="IRNazanin" w:cs="IRNazanin"/>
          <w:sz w:val="32"/>
          <w:szCs w:val="32"/>
          <w:rtl/>
        </w:rPr>
        <w:t xml:space="preserve"> </w:t>
      </w:r>
      <w:r w:rsidR="00BF6C7A" w:rsidRPr="00B26832">
        <w:rPr>
          <w:rFonts w:ascii="IRNazanin" w:hAnsi="IRNazanin" w:cs="IRNazanin"/>
          <w:sz w:val="32"/>
          <w:szCs w:val="32"/>
          <w:rtl/>
        </w:rPr>
        <w:t xml:space="preserve">در اکثر موارد بین </w:t>
      </w:r>
      <w:r>
        <w:rPr>
          <w:rFonts w:ascii="IRNazanin" w:hAnsi="IRNazanin" w:cs="IRNazanin" w:hint="cs"/>
          <w:sz w:val="32"/>
          <w:szCs w:val="32"/>
          <w:rtl/>
        </w:rPr>
        <w:t>شخصیت‌‌های</w:t>
      </w:r>
      <w:r w:rsidR="00BF6C7A" w:rsidRPr="00B26832">
        <w:rPr>
          <w:rFonts w:ascii="IRNazanin" w:hAnsi="IRNazanin" w:cs="IRNazanin"/>
          <w:sz w:val="32"/>
          <w:szCs w:val="32"/>
          <w:rtl/>
        </w:rPr>
        <w:t xml:space="preserve"> سیاسی  (برای مثال سیاست‌مداران اتریش، ایالات متحده و روسیه) و </w:t>
      </w:r>
      <w:r w:rsidR="004340E7">
        <w:rPr>
          <w:rFonts w:ascii="IRNazanin" w:hAnsi="IRNazanin" w:cs="IRNazanin" w:hint="cs"/>
          <w:sz w:val="32"/>
          <w:szCs w:val="32"/>
          <w:rtl/>
        </w:rPr>
        <w:t>شخصیت‌های</w:t>
      </w:r>
      <w:r w:rsidR="00BF6C7A" w:rsidRPr="00B26832">
        <w:rPr>
          <w:rFonts w:ascii="IRNazanin" w:hAnsi="IRNazanin" w:cs="IRNazanin"/>
          <w:sz w:val="32"/>
          <w:szCs w:val="32"/>
          <w:rtl/>
        </w:rPr>
        <w:t xml:space="preserve"> غیرسیاسی، و </w:t>
      </w:r>
      <w:r w:rsidR="004340E7">
        <w:rPr>
          <w:rFonts w:ascii="IRNazanin" w:hAnsi="IRNazanin" w:cs="IRNazanin" w:hint="cs"/>
          <w:sz w:val="32"/>
          <w:szCs w:val="32"/>
          <w:rtl/>
        </w:rPr>
        <w:t>شخصیت‌های</w:t>
      </w:r>
      <w:r w:rsidR="00BF6C7A" w:rsidRPr="00B26832">
        <w:rPr>
          <w:rFonts w:ascii="IRNazanin" w:hAnsi="IRNazanin" w:cs="IRNazanin"/>
          <w:sz w:val="32"/>
          <w:szCs w:val="32"/>
          <w:rtl/>
        </w:rPr>
        <w:t xml:space="preserve"> </w:t>
      </w:r>
      <w:r w:rsidR="00A612F0">
        <w:rPr>
          <w:rFonts w:ascii="IRNazanin" w:hAnsi="IRNazanin" w:cs="IRNazanin" w:hint="cs"/>
          <w:sz w:val="32"/>
          <w:szCs w:val="32"/>
          <w:rtl/>
        </w:rPr>
        <w:t>غیردولتی</w:t>
      </w:r>
      <w:r w:rsidR="00BF6C7A" w:rsidRPr="00B26832">
        <w:rPr>
          <w:rFonts w:ascii="IRNazanin" w:hAnsi="IRNazanin" w:cs="IRNazanin"/>
          <w:sz w:val="32"/>
          <w:szCs w:val="32"/>
          <w:rtl/>
        </w:rPr>
        <w:t xml:space="preserve"> تمایز قائل شدیم</w:t>
      </w:r>
      <w:r>
        <w:rPr>
          <w:rFonts w:ascii="IRNazanin" w:hAnsi="IRNazanin" w:cs="IRNazanin" w:hint="cs"/>
          <w:sz w:val="32"/>
          <w:szCs w:val="32"/>
          <w:rtl/>
        </w:rPr>
        <w:t xml:space="preserve">. </w:t>
      </w:r>
      <w:r w:rsidR="00BF6C7A" w:rsidRPr="00B26832">
        <w:rPr>
          <w:rFonts w:ascii="IRNazanin" w:hAnsi="IRNazanin" w:cs="IRNazanin"/>
          <w:sz w:val="32"/>
          <w:szCs w:val="32"/>
          <w:rtl/>
        </w:rPr>
        <w:t>با وجود این،</w:t>
      </w:r>
      <w:r w:rsidR="00DB04D6">
        <w:rPr>
          <w:rFonts w:ascii="IRNazanin" w:hAnsi="IRNazanin" w:cs="IRNazanin" w:hint="cs"/>
          <w:sz w:val="32"/>
          <w:szCs w:val="32"/>
          <w:rtl/>
        </w:rPr>
        <w:t xml:space="preserve"> پا را از این تقسیم‌بندی فراتر گذاشتیم و</w:t>
      </w:r>
      <w:r w:rsidR="00BF6C7A" w:rsidRPr="00B26832">
        <w:rPr>
          <w:rFonts w:ascii="IRNazanin" w:hAnsi="IRNazanin" w:cs="IRNazanin"/>
          <w:sz w:val="32"/>
          <w:szCs w:val="32"/>
          <w:rtl/>
        </w:rPr>
        <w:t xml:space="preserve"> یکی از برجسته‌ترین دسته‌بندی‌های شخصیت‌های سیاسی را </w:t>
      </w:r>
      <w:r w:rsidR="00DB04D6">
        <w:rPr>
          <w:rFonts w:ascii="IRNazanin" w:hAnsi="IRNazanin" w:cs="IRNazanin" w:hint="cs"/>
          <w:sz w:val="32"/>
          <w:szCs w:val="32"/>
          <w:rtl/>
        </w:rPr>
        <w:t xml:space="preserve">مستقلاً </w:t>
      </w:r>
      <w:r w:rsidR="00BF6C7A" w:rsidRPr="00B26832">
        <w:rPr>
          <w:rFonts w:ascii="IRNazanin" w:hAnsi="IRNazanin" w:cs="IRNazanin"/>
          <w:sz w:val="32"/>
          <w:szCs w:val="32"/>
          <w:rtl/>
        </w:rPr>
        <w:t xml:space="preserve">برای این پژوهش تعریف کردیم: پوپولیست‌ها. این کار با توجه به مطالعات پشین در این حوزه </w:t>
      </w:r>
      <w:r w:rsidR="000728CE">
        <w:rPr>
          <w:rFonts w:ascii="IRNazanin" w:hAnsi="IRNazanin" w:cs="IRNazanin" w:hint="cs"/>
          <w:sz w:val="32"/>
          <w:szCs w:val="32"/>
          <w:rtl/>
        </w:rPr>
        <w:t>انجام دادیم</w:t>
      </w:r>
      <w:r w:rsidR="00BF6C7A" w:rsidRPr="00B26832">
        <w:rPr>
          <w:rFonts w:ascii="IRNazanin" w:hAnsi="IRNazanin" w:cs="IRNazanin"/>
          <w:sz w:val="32"/>
          <w:szCs w:val="32"/>
          <w:rtl/>
        </w:rPr>
        <w:t xml:space="preserve">؛ در پژوهش پیشین احزاب و افراد سیاسی را طبقه‌بندی کرده بودند </w:t>
      </w:r>
      <w:r w:rsidR="00BF6C7A" w:rsidRPr="00941303">
        <w:rPr>
          <w:rStyle w:val="InterrefChar"/>
          <w:rtl/>
        </w:rPr>
        <w:t>(رودویجن و همکاران ۲۰۱۹؛ وتستین و همکاران ۲۰۱۹).</w:t>
      </w:r>
    </w:p>
    <w:p w:rsidR="00BF6C7A" w:rsidRPr="00B26832" w:rsidRDefault="00BF6C7A" w:rsidP="004C06FC">
      <w:pPr>
        <w:bidi/>
        <w:rPr>
          <w:rFonts w:ascii="IRNazanin" w:hAnsi="IRNazanin" w:cs="IRNazanin"/>
          <w:sz w:val="32"/>
          <w:szCs w:val="32"/>
        </w:rPr>
        <w:sectPr w:rsidR="00BF6C7A" w:rsidRPr="00B26832" w:rsidSect="0050001E">
          <w:type w:val="continuous"/>
          <w:pgSz w:w="11906" w:h="16838" w:code="9"/>
          <w:pgMar w:top="506" w:right="1192" w:bottom="0" w:left="1199" w:header="720" w:footer="720" w:gutter="0"/>
          <w:cols w:space="720"/>
          <w:noEndnote/>
          <w:docGrid w:linePitch="31680"/>
        </w:sectPr>
      </w:pPr>
      <w:r w:rsidRPr="00B26832">
        <w:rPr>
          <w:rFonts w:ascii="IRNazanin" w:hAnsi="IRNazanin" w:cs="IRNazanin"/>
          <w:sz w:val="32"/>
          <w:szCs w:val="32"/>
          <w:rtl/>
        </w:rPr>
        <w:t xml:space="preserve">از این رو، ما بعضی از بازیگران را که در داده‌هایی جمع‌آوری‌شدهٔ‌مان وجود داشتند در دستهٔ پوپولیست‌ها قرار دادیم. نام آن‌ها به این ترتیب است: دونالد ترامپ، و افراد حاضر در دولت ایشان، حزب آزادی اتریش، شاخه‌ای از این حزب به نام اتحاد برای آیندهٔ اتریش، افراد حاضر در حکومت اتریش (که </w:t>
      </w:r>
      <w:r w:rsidR="004C06FC">
        <w:rPr>
          <w:rFonts w:ascii="IRNazanin" w:hAnsi="IRNazanin" w:cs="IRNazanin" w:hint="cs"/>
          <w:sz w:val="32"/>
          <w:szCs w:val="32"/>
          <w:rtl/>
        </w:rPr>
        <w:t xml:space="preserve">این افراد </w:t>
      </w:r>
      <w:r w:rsidRPr="00B26832">
        <w:rPr>
          <w:rFonts w:ascii="IRNazanin" w:hAnsi="IRNazanin" w:cs="IRNazanin"/>
          <w:sz w:val="32"/>
          <w:szCs w:val="32"/>
          <w:rtl/>
        </w:rPr>
        <w:t>از دو حزب آزادی و مردم برآمده بودند</w:t>
      </w:r>
      <w:r w:rsidR="004C06FC">
        <w:rPr>
          <w:rFonts w:ascii="IRNazanin" w:hAnsi="IRNazanin" w:cs="IRNazanin" w:hint="cs"/>
          <w:sz w:val="32"/>
          <w:szCs w:val="32"/>
          <w:rtl/>
        </w:rPr>
        <w:t xml:space="preserve">)، </w:t>
      </w:r>
    </w:p>
    <w:p w:rsidR="00BF6C7A" w:rsidRPr="00B26832" w:rsidRDefault="00BF6C7A" w:rsidP="004C06FC">
      <w:pPr>
        <w:bidi/>
        <w:rPr>
          <w:rFonts w:ascii="IRNazanin" w:hAnsi="IRNazanin" w:cs="IRNazanin"/>
          <w:sz w:val="32"/>
          <w:szCs w:val="32"/>
        </w:rPr>
      </w:pPr>
      <w:r w:rsidRPr="00B26832">
        <w:rPr>
          <w:rFonts w:ascii="IRNazanin" w:hAnsi="IRNazanin" w:cs="IRNazanin"/>
          <w:sz w:val="32"/>
          <w:szCs w:val="32"/>
          <w:rtl/>
        </w:rPr>
        <w:t xml:space="preserve">گروه جایگزینی آلمانی برای آلمان، گروه فرانسوی پیشروی ملی، گروه پنج‌ستارهٔ استرالیایی، </w:t>
      </w:r>
    </w:p>
    <w:p w:rsidR="00BF6C7A" w:rsidRPr="00B26832" w:rsidRDefault="00BF6C7A" w:rsidP="00B26832">
      <w:pPr>
        <w:bidi/>
        <w:rPr>
          <w:rFonts w:ascii="IRNazanin" w:hAnsi="IRNazanin" w:cs="IRNazanin"/>
          <w:sz w:val="32"/>
          <w:szCs w:val="32"/>
        </w:rPr>
      </w:pPr>
      <w:r w:rsidRPr="00B26832">
        <w:rPr>
          <w:rFonts w:ascii="IRNazanin" w:hAnsi="IRNazanin" w:cs="IRNazanin"/>
          <w:sz w:val="32"/>
          <w:szCs w:val="32"/>
          <w:rtl/>
        </w:rPr>
        <w:lastRenderedPageBreak/>
        <w:t>گروه جنبش و فروزا ایتالیا، و حزب فیدز مربوط مجارستان، و در نهایت، تمام افرادی که در این احزاب بودند.</w:t>
      </w:r>
    </w:p>
    <w:p w:rsidR="0039722D" w:rsidRPr="004C1A39" w:rsidRDefault="0039722D" w:rsidP="00B26832">
      <w:pPr>
        <w:bidi/>
        <w:rPr>
          <w:rFonts w:ascii="IRNazanin" w:hAnsi="IRNazanin" w:cs="IRNazanin"/>
          <w:b/>
          <w:bCs/>
          <w:color w:val="2E74B5"/>
          <w:sz w:val="32"/>
          <w:szCs w:val="32"/>
          <w:rtl/>
        </w:rPr>
      </w:pPr>
    </w:p>
    <w:p w:rsidR="00BF6C7A" w:rsidRPr="004C1A39" w:rsidRDefault="00BF6C7A" w:rsidP="0039722D">
      <w:pPr>
        <w:bidi/>
        <w:rPr>
          <w:rFonts w:ascii="IRNazanin" w:hAnsi="IRNazanin" w:cs="IRNazanin"/>
          <w:b/>
          <w:bCs/>
          <w:color w:val="2E74B5"/>
          <w:sz w:val="32"/>
          <w:szCs w:val="32"/>
        </w:rPr>
      </w:pPr>
      <w:r w:rsidRPr="004C1A39">
        <w:rPr>
          <w:rFonts w:ascii="IRNazanin" w:hAnsi="IRNazanin" w:cs="IRNazanin"/>
          <w:b/>
          <w:bCs/>
          <w:color w:val="2E74B5"/>
          <w:sz w:val="32"/>
          <w:szCs w:val="32"/>
          <w:rtl/>
        </w:rPr>
        <w:t>پایایی بین کدگذاران</w:t>
      </w:r>
    </w:p>
    <w:p w:rsidR="00CF3EF7" w:rsidRDefault="00BF6C7A" w:rsidP="008C6D7A">
      <w:pPr>
        <w:bidi/>
        <w:rPr>
          <w:rFonts w:ascii="IRNazanin" w:hAnsi="IRNazanin" w:cs="IRNazanin"/>
          <w:sz w:val="32"/>
          <w:szCs w:val="32"/>
          <w:rtl/>
        </w:rPr>
      </w:pPr>
      <w:r w:rsidRPr="00B26832">
        <w:rPr>
          <w:rFonts w:ascii="IRNazanin" w:hAnsi="IRNazanin" w:cs="IRNazanin"/>
          <w:sz w:val="32"/>
          <w:szCs w:val="32"/>
          <w:rtl/>
        </w:rPr>
        <w:t>با نمونه‌گیری از ۲۰۰ گزارش خبری (تقریباً حدود ۷ درصد از آن‌ها) میزان پایایی بین کدگذاران را به‌دست آودیم. از سه نقطهٔ زمانی، آن را بررسی کردیم: قبل از کدگذاری، حین کدگذاری، و بعد از کدگذاری</w:t>
      </w:r>
      <w:r w:rsidR="00977708">
        <w:rPr>
          <w:rFonts w:ascii="IRNazanin" w:hAnsi="IRNazanin" w:cs="IRNazanin" w:hint="cs"/>
          <w:sz w:val="32"/>
          <w:szCs w:val="32"/>
          <w:rtl/>
        </w:rPr>
        <w:t>.</w:t>
      </w:r>
      <w:r w:rsidR="00CF3EF7">
        <w:rPr>
          <w:rFonts w:ascii="IRNazanin" w:hAnsi="IRNazanin" w:cs="IRNazanin" w:hint="cs"/>
          <w:sz w:val="32"/>
          <w:szCs w:val="32"/>
          <w:rtl/>
        </w:rPr>
        <w:t xml:space="preserve"> </w:t>
      </w:r>
      <w:r w:rsidRPr="00B26832">
        <w:rPr>
          <w:rFonts w:ascii="IRNazanin" w:hAnsi="IRNazanin" w:cs="IRNazanin"/>
          <w:sz w:val="32"/>
          <w:szCs w:val="32"/>
          <w:rtl/>
        </w:rPr>
        <w:t>ﭘﺎﻳﺎﻳﻲ ﺑ</w:t>
      </w:r>
      <w:r w:rsidRPr="00B26832">
        <w:rPr>
          <w:rFonts w:ascii="Sakkal Majalla" w:hAnsi="Sakkal Majalla" w:cs="Sakkal Majalla" w:hint="cs"/>
          <w:sz w:val="32"/>
          <w:szCs w:val="32"/>
          <w:rtl/>
        </w:rPr>
        <w:t>ﻴ</w:t>
      </w:r>
      <w:r w:rsidRPr="00B26832">
        <w:rPr>
          <w:rFonts w:ascii="IRNazanin" w:hAnsi="IRNazanin" w:cs="IRNazanin"/>
          <w:sz w:val="32"/>
          <w:szCs w:val="32"/>
          <w:rtl/>
        </w:rPr>
        <w:t>ﻦ ﻛﺪﮔﺬاران ﺑﺎ اﺳﺘﻔﺎده از آﻟﻔﺎي ﻛﺮﻳﭙﻨﺪورف بین ۰.۷۰ تا ۰.۸۴ ﺑﺪﺳﺖ آﻣﺪ. البته یکی از متغیرها (</w:t>
      </w:r>
      <w:r w:rsidR="008C6D7A">
        <w:rPr>
          <w:rFonts w:ascii="IRNazanin" w:hAnsi="IRNazanin" w:cs="IRNazanin" w:hint="cs"/>
          <w:sz w:val="32"/>
          <w:szCs w:val="32"/>
          <w:rtl/>
        </w:rPr>
        <w:t>شخصیت‌هایی</w:t>
      </w:r>
      <w:r w:rsidRPr="00B26832">
        <w:rPr>
          <w:rFonts w:ascii="IRNazanin" w:hAnsi="IRNazanin" w:cs="IRNazanin"/>
          <w:sz w:val="32"/>
          <w:szCs w:val="32"/>
          <w:rtl/>
        </w:rPr>
        <w:t xml:space="preserve"> که فیک‌نیوز پخش می‌کردند) در این بازه قرار نداشت. آلفای کریپندورف آن ۰.۵۲ بود.</w:t>
      </w:r>
      <w:r w:rsidR="00CF3EF7">
        <w:rPr>
          <w:rFonts w:ascii="IRNazanin" w:hAnsi="IRNazanin" w:cs="IRNazanin" w:hint="cs"/>
          <w:sz w:val="32"/>
          <w:szCs w:val="32"/>
          <w:rtl/>
        </w:rPr>
        <w:t xml:space="preserve"> </w:t>
      </w:r>
      <w:r w:rsidRPr="00B26832">
        <w:rPr>
          <w:rFonts w:ascii="IRNazanin" w:hAnsi="IRNazanin" w:cs="IRNazanin"/>
          <w:sz w:val="32"/>
          <w:szCs w:val="32"/>
          <w:rtl/>
        </w:rPr>
        <w:t xml:space="preserve">البته ناگفته نماند که فراوانی این متغیر چولگی توضیع دارد. احتمالاً </w:t>
      </w:r>
      <w:r w:rsidR="00977708">
        <w:rPr>
          <w:rFonts w:ascii="IRNazanin" w:hAnsi="IRNazanin" w:cs="IRNazanin" w:hint="cs"/>
          <w:sz w:val="32"/>
          <w:szCs w:val="32"/>
          <w:rtl/>
        </w:rPr>
        <w:t>آ</w:t>
      </w:r>
      <w:r w:rsidRPr="00B26832">
        <w:rPr>
          <w:rFonts w:ascii="IRNazanin" w:hAnsi="IRNazanin" w:cs="IRNazanin"/>
          <w:sz w:val="32"/>
          <w:szCs w:val="32"/>
          <w:rtl/>
        </w:rPr>
        <w:t xml:space="preserve">لفای کریپندورف برای ارزیابی این متغیر راه مناسبی نباشد </w:t>
      </w:r>
      <w:r w:rsidRPr="002B26AA">
        <w:rPr>
          <w:rStyle w:val="InterrefChar"/>
          <w:rtl/>
        </w:rPr>
        <w:t>(لومبارد، سنیدرـ‌دوچ و براکن ۲۰۰۲).</w:t>
      </w:r>
      <w:r w:rsidR="00977708">
        <w:rPr>
          <w:rFonts w:ascii="IRNazanin" w:hAnsi="IRNazanin" w:cs="IRNazanin" w:hint="cs"/>
          <w:sz w:val="32"/>
          <w:szCs w:val="32"/>
          <w:rtl/>
        </w:rPr>
        <w:t xml:space="preserve"> </w:t>
      </w:r>
      <w:r w:rsidRPr="00B26832">
        <w:rPr>
          <w:rFonts w:ascii="IRNazanin" w:hAnsi="IRNazanin" w:cs="IRNazanin"/>
          <w:sz w:val="32"/>
          <w:szCs w:val="32"/>
          <w:rtl/>
        </w:rPr>
        <w:t xml:space="preserve">علاوه بر این، مقدار پی‌اسکات، برِنان و ضریب کاپای پردیگر را نیز محاسبه کردیم. گفته می‌شود برای متغیرهایی که توضیع فراونی متفاوتی دارند استفاده از این روش‌ها دقیق‌تر است </w:t>
      </w:r>
      <w:r w:rsidRPr="002B26AA">
        <w:rPr>
          <w:rStyle w:val="InterrefChar"/>
          <w:rtl/>
        </w:rPr>
        <w:t>(کوئارفوت و لوین ۲۰۱۶).</w:t>
      </w:r>
      <w:r w:rsidR="00977708">
        <w:rPr>
          <w:rStyle w:val="InterrefChar"/>
          <w:sz w:val="32"/>
          <w:szCs w:val="32"/>
          <w:lang w:val="en-US"/>
        </w:rPr>
        <w:t xml:space="preserve"> </w:t>
      </w:r>
      <w:r w:rsidRPr="00B26832">
        <w:rPr>
          <w:rFonts w:ascii="IRNazanin" w:hAnsi="IRNazanin" w:cs="IRNazanin"/>
          <w:sz w:val="32"/>
          <w:szCs w:val="32"/>
          <w:rtl/>
        </w:rPr>
        <w:t>بنابراین در مجموع برای تمام متغیرها عدد قابل قبولی به‌دست آمد (اسکات پی بین ۰.۷۰ تا ۰.۸۳؛ برنان و کاپای پریدگر بین ۰.۷۸ تا ۰.۹۴؛ و نهایتاً در صد توافق بین ۰.۸۶ تا ۰.۹۴).</w:t>
      </w:r>
    </w:p>
    <w:p w:rsidR="002B26AA" w:rsidRPr="00CF3EF7" w:rsidRDefault="002B26AA" w:rsidP="002B26AA">
      <w:pPr>
        <w:bidi/>
        <w:rPr>
          <w:rFonts w:ascii="IRNazanin" w:hAnsi="IRNazanin" w:cs="IRNazanin"/>
          <w:sz w:val="32"/>
          <w:szCs w:val="32"/>
        </w:rPr>
      </w:pPr>
    </w:p>
    <w:p w:rsidR="00BF6C7A" w:rsidRPr="002C6DA4" w:rsidRDefault="00BF6C7A" w:rsidP="002C6DA4">
      <w:pPr>
        <w:pStyle w:val="Subtitle"/>
      </w:pPr>
      <w:r w:rsidRPr="002C6DA4">
        <w:rPr>
          <w:rtl/>
        </w:rPr>
        <w:t>نتایج</w:t>
      </w:r>
    </w:p>
    <w:p w:rsidR="00BF6C7A" w:rsidRPr="004C1A39" w:rsidRDefault="00BF6C7A" w:rsidP="00B26832">
      <w:pPr>
        <w:bidi/>
        <w:rPr>
          <w:rFonts w:ascii="IRNazanin" w:hAnsi="IRNazanin" w:cs="IRNazanin"/>
          <w:b/>
          <w:bCs/>
          <w:color w:val="2E74B5"/>
          <w:sz w:val="32"/>
          <w:szCs w:val="32"/>
        </w:rPr>
      </w:pPr>
      <w:r w:rsidRPr="004C1A39">
        <w:rPr>
          <w:rFonts w:ascii="IRNazanin" w:hAnsi="IRNazanin" w:cs="IRNazanin"/>
          <w:b/>
          <w:bCs/>
          <w:color w:val="2E74B5"/>
          <w:sz w:val="32"/>
          <w:szCs w:val="32"/>
          <w:rtl/>
        </w:rPr>
        <w:t>مشاهدات</w:t>
      </w:r>
    </w:p>
    <w:p w:rsidR="00BF6C7A" w:rsidRPr="00B26832" w:rsidRDefault="00BF6C7A" w:rsidP="00FF2D2C">
      <w:pPr>
        <w:bidi/>
        <w:rPr>
          <w:rFonts w:ascii="IRNazanin" w:hAnsi="IRNazanin" w:cs="IRNazanin"/>
          <w:sz w:val="32"/>
          <w:szCs w:val="32"/>
        </w:rPr>
      </w:pPr>
      <w:r w:rsidRPr="00B26832">
        <w:rPr>
          <w:rFonts w:ascii="IRNazanin" w:hAnsi="IRNazanin" w:cs="IRNazanin"/>
          <w:sz w:val="32"/>
          <w:szCs w:val="32"/>
          <w:rtl/>
        </w:rPr>
        <w:t xml:space="preserve">از ۲۹۶۷ </w:t>
      </w:r>
      <w:r w:rsidR="00381DB2">
        <w:rPr>
          <w:rFonts w:ascii="IRNazanin" w:hAnsi="IRNazanin" w:cs="IRNazanin" w:hint="cs"/>
          <w:sz w:val="32"/>
          <w:szCs w:val="32"/>
          <w:rtl/>
        </w:rPr>
        <w:t>گزارش</w:t>
      </w:r>
      <w:r w:rsidRPr="00B26832">
        <w:rPr>
          <w:rFonts w:ascii="IRNazanin" w:hAnsi="IRNazanin" w:cs="IRNazanin"/>
          <w:sz w:val="32"/>
          <w:szCs w:val="32"/>
          <w:rtl/>
        </w:rPr>
        <w:t xml:space="preserve"> خبری‌ای که بررسی شد،</w:t>
      </w:r>
      <w:r w:rsidR="00977708">
        <w:rPr>
          <w:rFonts w:ascii="IRNazanin" w:hAnsi="IRNazanin" w:cs="IRNazanin" w:hint="cs"/>
          <w:sz w:val="32"/>
          <w:szCs w:val="32"/>
          <w:rtl/>
        </w:rPr>
        <w:t xml:space="preserve"> در</w:t>
      </w:r>
      <w:r w:rsidR="00977708">
        <w:rPr>
          <w:rFonts w:ascii="IRNazanin" w:hAnsi="IRNazanin" w:cs="IRNazanin"/>
          <w:sz w:val="32"/>
          <w:szCs w:val="32"/>
          <w:rtl/>
        </w:rPr>
        <w:t xml:space="preserve"> ۵۷ درصد آن‌ها</w:t>
      </w:r>
      <w:r w:rsidR="00977708">
        <w:rPr>
          <w:rFonts w:ascii="IRNazanin" w:hAnsi="IRNazanin" w:cs="IRNazanin" w:hint="cs"/>
          <w:sz w:val="32"/>
          <w:szCs w:val="32"/>
          <w:rtl/>
        </w:rPr>
        <w:t xml:space="preserve"> (</w:t>
      </w:r>
      <w:r w:rsidR="00977708">
        <w:rPr>
          <w:rFonts w:ascii="IRNazanin" w:hAnsi="IRNazanin" w:cs="IRNazanin"/>
          <w:sz w:val="32"/>
          <w:szCs w:val="32"/>
          <w:rtl/>
        </w:rPr>
        <w:t>معادل ۱۶۷۸ گزارش</w:t>
      </w:r>
      <w:r w:rsidR="00977708">
        <w:rPr>
          <w:rFonts w:ascii="IRNazanin" w:hAnsi="IRNazanin" w:cs="IRNazanin" w:hint="cs"/>
          <w:sz w:val="32"/>
          <w:szCs w:val="32"/>
          <w:rtl/>
        </w:rPr>
        <w:t>)</w:t>
      </w:r>
      <w:r w:rsidRPr="00B26832">
        <w:rPr>
          <w:rFonts w:ascii="IRNazanin" w:hAnsi="IRNazanin" w:cs="IRNazanin"/>
          <w:sz w:val="32"/>
          <w:szCs w:val="32"/>
          <w:rtl/>
        </w:rPr>
        <w:t xml:space="preserve"> فیک‌نیوز را در مفهوم اطلاعات فریبنده به‌کار برده بودند، ۲۲ درصد </w:t>
      </w:r>
      <w:r w:rsidR="00977708">
        <w:rPr>
          <w:rFonts w:ascii="IRNazanin" w:hAnsi="IRNazanin" w:cs="IRNazanin"/>
          <w:sz w:val="32"/>
          <w:szCs w:val="32"/>
          <w:rtl/>
        </w:rPr>
        <w:t xml:space="preserve">آن‌ها </w:t>
      </w:r>
      <w:r w:rsidR="00977708">
        <w:rPr>
          <w:rFonts w:ascii="IRNazanin" w:hAnsi="IRNazanin" w:cs="IRNazanin" w:hint="cs"/>
          <w:sz w:val="32"/>
          <w:szCs w:val="32"/>
          <w:rtl/>
        </w:rPr>
        <w:t>(</w:t>
      </w:r>
      <w:r w:rsidR="00977708">
        <w:rPr>
          <w:rFonts w:ascii="IRNazanin" w:hAnsi="IRNazanin" w:cs="IRNazanin"/>
          <w:sz w:val="32"/>
          <w:szCs w:val="32"/>
          <w:rtl/>
        </w:rPr>
        <w:t>معادل ۶۵۳ گزار</w:t>
      </w:r>
      <w:r w:rsidR="00977708">
        <w:rPr>
          <w:rFonts w:ascii="IRNazanin" w:hAnsi="IRNazanin" w:cs="IRNazanin" w:hint="cs"/>
          <w:sz w:val="32"/>
          <w:szCs w:val="32"/>
          <w:rtl/>
        </w:rPr>
        <w:t>ش)</w:t>
      </w:r>
      <w:r w:rsidRPr="00B26832">
        <w:rPr>
          <w:rFonts w:ascii="IRNazanin" w:hAnsi="IRNazanin" w:cs="IRNazanin"/>
          <w:sz w:val="32"/>
          <w:szCs w:val="32"/>
          <w:rtl/>
        </w:rPr>
        <w:t xml:space="preserve"> فیک‌نیوز را در مفهوم برچسب و سلاح به‌کار برده بودند، و در نهایت ۴</w:t>
      </w:r>
      <w:r w:rsidR="00977708">
        <w:rPr>
          <w:rFonts w:ascii="IRNazanin" w:hAnsi="IRNazanin" w:cs="IRNazanin"/>
          <w:sz w:val="32"/>
          <w:szCs w:val="32"/>
          <w:rtl/>
        </w:rPr>
        <w:t xml:space="preserve">۳ درصد آن‌ها </w:t>
      </w:r>
      <w:r w:rsidR="00977708">
        <w:rPr>
          <w:rFonts w:ascii="IRNazanin" w:hAnsi="IRNazanin" w:cs="IRNazanin" w:hint="cs"/>
          <w:sz w:val="32"/>
          <w:szCs w:val="32"/>
          <w:rtl/>
        </w:rPr>
        <w:t>(</w:t>
      </w:r>
      <w:r w:rsidR="00977708">
        <w:rPr>
          <w:rFonts w:ascii="IRNazanin" w:hAnsi="IRNazanin" w:cs="IRNazanin"/>
          <w:sz w:val="32"/>
          <w:szCs w:val="32"/>
          <w:rtl/>
        </w:rPr>
        <w:t>معادل ۷۱۳ گزارش</w:t>
      </w:r>
      <w:r w:rsidR="00977708">
        <w:rPr>
          <w:rFonts w:ascii="IRNazanin" w:hAnsi="IRNazanin" w:cs="IRNazanin" w:hint="cs"/>
          <w:sz w:val="32"/>
          <w:szCs w:val="32"/>
          <w:rtl/>
        </w:rPr>
        <w:t xml:space="preserve">) </w:t>
      </w:r>
      <w:r w:rsidRPr="00B26832">
        <w:rPr>
          <w:rFonts w:ascii="IRNazanin" w:hAnsi="IRNazanin" w:cs="IRNazanin"/>
          <w:sz w:val="32"/>
          <w:szCs w:val="32"/>
          <w:rtl/>
        </w:rPr>
        <w:t>فیک‌نیوز را در مفهوم کلمه‌ای پرتکرار اما خالی از معنا به‌کار برده بودند</w:t>
      </w:r>
      <w:r w:rsidR="00CF3EF7">
        <w:rPr>
          <w:rFonts w:ascii="IRNazanin" w:hAnsi="IRNazanin" w:cs="IRNazanin" w:hint="cs"/>
          <w:sz w:val="32"/>
          <w:szCs w:val="32"/>
          <w:rtl/>
        </w:rPr>
        <w:t>.</w:t>
      </w:r>
      <w:r w:rsidRPr="00B26832">
        <w:rPr>
          <w:rFonts w:ascii="IRNazanin" w:hAnsi="IRNazanin" w:cs="IRNazanin"/>
          <w:sz w:val="32"/>
          <w:szCs w:val="32"/>
          <w:rtl/>
        </w:rPr>
        <w:t xml:space="preserve"> برای اینکه به سوال اول پاسخ دهیم (اینکه کدام یک از مفاهیم فیک‌نیوز بیشتر در </w:t>
      </w:r>
      <w:r w:rsidR="00381DB2">
        <w:rPr>
          <w:rFonts w:ascii="IRNazanin" w:hAnsi="IRNazanin" w:cs="IRNazanin" w:hint="cs"/>
          <w:sz w:val="32"/>
          <w:szCs w:val="32"/>
          <w:rtl/>
        </w:rPr>
        <w:t>گزارش‌های</w:t>
      </w:r>
      <w:r w:rsidRPr="00B26832">
        <w:rPr>
          <w:rFonts w:ascii="IRNazanin" w:hAnsi="IRNazanin" w:cs="IRNazanin"/>
          <w:sz w:val="32"/>
          <w:szCs w:val="32"/>
          <w:rtl/>
        </w:rPr>
        <w:t xml:space="preserve"> خبری به‌کار رفته است) پژوهشگران در ابتدا این را بررسی کردند که در هر کدام از این مفاهیم چه تعداد گزارش حاوی فیک نیوز نوشته شده است.</w:t>
      </w:r>
      <w:r w:rsidR="00CF3EF7">
        <w:rPr>
          <w:rFonts w:ascii="IRNazanin" w:hAnsi="IRNazanin" w:cs="IRNazanin" w:hint="cs"/>
          <w:sz w:val="32"/>
          <w:szCs w:val="32"/>
          <w:rtl/>
        </w:rPr>
        <w:t xml:space="preserve"> </w:t>
      </w:r>
      <w:r w:rsidRPr="00B26832">
        <w:rPr>
          <w:rFonts w:ascii="IRNazanin" w:hAnsi="IRNazanin" w:cs="IRNazanin"/>
          <w:sz w:val="32"/>
          <w:szCs w:val="32"/>
          <w:rtl/>
        </w:rPr>
        <w:t>و بعد این را زیر ذره‌بین بردند که واژهٔ فیک‌نیوز چندبار در کل گزارش آمده است، و آیا در عنوان گزارش نیز آمده است یا نه. این کار در جهت این بود که پژوهشگران دریابند تا چه میزان آن مفهوم فیک‌نیوز در گزارش مرکزیت داشته است.</w:t>
      </w:r>
      <w:r w:rsidR="00CF3EF7">
        <w:rPr>
          <w:rFonts w:ascii="IRNazanin" w:hAnsi="IRNazanin" w:cs="IRNazanin" w:hint="cs"/>
          <w:sz w:val="32"/>
          <w:szCs w:val="32"/>
          <w:rtl/>
        </w:rPr>
        <w:t xml:space="preserve"> </w:t>
      </w:r>
      <w:r w:rsidRPr="00B26832">
        <w:rPr>
          <w:rFonts w:ascii="IRNazanin" w:hAnsi="IRNazanin" w:cs="IRNazanin"/>
          <w:sz w:val="32"/>
          <w:szCs w:val="32"/>
          <w:rtl/>
        </w:rPr>
        <w:t xml:space="preserve">تا پیش از سال ۲۰۱۶ در کشور اتریش در هیچ کدام از روزنامه‌هایش مقاله‌ای حول‌محور فیک‌نیوز وجود نداشته است. این موضوع همسو است با آنچه که نویسندگان این پژوهش بر آن صحه می‌گذارند: بحث‌برانگیزشدن فیک‌نیوز در زمان انتخابات ۲۰۱۶ آمریکا </w:t>
      </w:r>
      <w:r w:rsidR="00FF2D2C">
        <w:rPr>
          <w:rFonts w:ascii="IRNazanin" w:hAnsi="IRNazanin" w:cs="IRNazanin" w:hint="cs"/>
          <w:sz w:val="32"/>
          <w:szCs w:val="32"/>
          <w:rtl/>
        </w:rPr>
        <w:t xml:space="preserve">به منصهٔ ظهور رسیده </w:t>
      </w:r>
      <w:r w:rsidRPr="00B26832">
        <w:rPr>
          <w:rFonts w:ascii="IRNazanin" w:hAnsi="IRNazanin" w:cs="IRNazanin"/>
          <w:sz w:val="32"/>
          <w:szCs w:val="32"/>
          <w:rtl/>
        </w:rPr>
        <w:t>است (</w:t>
      </w:r>
      <w:r w:rsidRPr="007D3F7B">
        <w:rPr>
          <w:rStyle w:val="InterrefChar"/>
          <w:rtl/>
        </w:rPr>
        <w:t>فارکاس و سچو ۲۰۱۸؛ مک‌نایر ۲۰۱۷).</w:t>
      </w:r>
    </w:p>
    <w:p w:rsidR="00BF6C7A" w:rsidRPr="00B26832" w:rsidRDefault="00BF6C7A" w:rsidP="00B26832">
      <w:pPr>
        <w:bidi/>
        <w:rPr>
          <w:rFonts w:ascii="IRNazanin" w:hAnsi="IRNazanin" w:cs="IRNazanin"/>
          <w:sz w:val="32"/>
          <w:szCs w:val="32"/>
        </w:rPr>
      </w:pPr>
    </w:p>
    <w:p w:rsidR="002B26AA" w:rsidRDefault="002B26AA" w:rsidP="00B26832">
      <w:pPr>
        <w:bidi/>
        <w:rPr>
          <w:rFonts w:ascii="IRNazanin" w:hAnsi="IRNazanin" w:cs="IRNazanin"/>
          <w:sz w:val="32"/>
          <w:szCs w:val="32"/>
          <w:rtl/>
          <w:lang w:bidi="fa-IR"/>
        </w:rPr>
      </w:pPr>
    </w:p>
    <w:p w:rsidR="002B26AA" w:rsidRDefault="00080770" w:rsidP="000C73B4">
      <w:pPr>
        <w:bidi/>
        <w:rPr>
          <w:rFonts w:ascii="IRNazanin" w:hAnsi="IRNazanin" w:cs="IRNazanin"/>
          <w:sz w:val="32"/>
          <w:szCs w:val="32"/>
          <w:rtl/>
        </w:rPr>
      </w:pPr>
      <w:r>
        <w:rPr>
          <w:rFonts w:ascii="IRNazanin" w:hAnsi="IRNazanin" w:cs="IRNazanin"/>
          <w:noProof/>
          <w:sz w:val="32"/>
          <w:szCs w:val="32"/>
          <w:lang w:val="en-US" w:bidi="fa-IR"/>
        </w:rPr>
        <w:drawing>
          <wp:inline distT="0" distB="0" distL="0" distR="0">
            <wp:extent cx="6090285" cy="4372610"/>
            <wp:effectExtent l="0" t="0" r="0" b="0"/>
            <wp:docPr id="2" name="Picture 2" descr="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4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090285" cy="4372610"/>
                    </a:xfrm>
                    <a:prstGeom prst="rect">
                      <a:avLst/>
                    </a:prstGeom>
                    <a:noFill/>
                    <a:ln>
                      <a:noFill/>
                    </a:ln>
                  </pic:spPr>
                </pic:pic>
              </a:graphicData>
            </a:graphic>
          </wp:inline>
        </w:drawing>
      </w:r>
    </w:p>
    <w:p w:rsidR="005C0388" w:rsidRPr="00D0472F" w:rsidRDefault="005C0388" w:rsidP="005C0388">
      <w:pPr>
        <w:bidi/>
        <w:rPr>
          <w:rFonts w:ascii="IRNazanin" w:hAnsi="IRNazanin" w:cs="IRNazanin"/>
          <w:color w:val="FF0000"/>
          <w:sz w:val="32"/>
          <w:szCs w:val="32"/>
          <w:rtl/>
        </w:rPr>
      </w:pPr>
      <w:r w:rsidRPr="00D0472F">
        <w:rPr>
          <w:rFonts w:ascii="IRNazanin" w:hAnsi="IRNazanin" w:cs="IRNazanin"/>
          <w:color w:val="FF0000"/>
          <w:sz w:val="32"/>
          <w:szCs w:val="32"/>
          <w:rtl/>
        </w:rPr>
        <w:t xml:space="preserve">نمودار شماره ۲  </w:t>
      </w:r>
      <w:r w:rsidRPr="00D0472F">
        <w:rPr>
          <w:rFonts w:ascii="IRNazanin" w:hAnsi="IRNazanin" w:cs="IRNazanin" w:hint="cs"/>
          <w:color w:val="FF0000"/>
          <w:sz w:val="32"/>
          <w:szCs w:val="32"/>
          <w:rtl/>
        </w:rPr>
        <w:t xml:space="preserve">ـ </w:t>
      </w:r>
      <w:r w:rsidRPr="00D0472F">
        <w:rPr>
          <w:rFonts w:ascii="IRNazanin" w:hAnsi="IRNazanin" w:cs="IRNazanin"/>
          <w:color w:val="FF0000"/>
          <w:sz w:val="32"/>
          <w:szCs w:val="32"/>
          <w:rtl/>
        </w:rPr>
        <w:t xml:space="preserve">میزان توضیع سه مفهوم از اصطلاح </w:t>
      </w:r>
      <w:r w:rsidRPr="00D0472F">
        <w:rPr>
          <w:rFonts w:ascii="IRNazanin" w:hAnsi="IRNazanin" w:cs="IRNazanin" w:hint="cs"/>
          <w:color w:val="FF0000"/>
          <w:sz w:val="32"/>
          <w:szCs w:val="32"/>
          <w:rtl/>
        </w:rPr>
        <w:t>فیک‌نیوز</w:t>
      </w:r>
      <w:r w:rsidRPr="00D0472F">
        <w:rPr>
          <w:rFonts w:ascii="IRNazanin" w:hAnsi="IRNazanin" w:cs="IRNazanin"/>
          <w:color w:val="FF0000"/>
          <w:sz w:val="32"/>
          <w:szCs w:val="32"/>
          <w:rtl/>
        </w:rPr>
        <w:t xml:space="preserve"> در گذر زمان</w:t>
      </w:r>
    </w:p>
    <w:p w:rsidR="005C0388" w:rsidRDefault="005C0388" w:rsidP="005C0388">
      <w:pPr>
        <w:bidi/>
        <w:rPr>
          <w:rFonts w:ascii="IRNazanin" w:hAnsi="IRNazanin" w:cs="IRNazanin"/>
          <w:sz w:val="32"/>
          <w:szCs w:val="32"/>
          <w:rtl/>
        </w:rPr>
      </w:pPr>
    </w:p>
    <w:p w:rsidR="00BF6C7A" w:rsidRPr="005C0388" w:rsidRDefault="00BF6C7A" w:rsidP="00D0472F">
      <w:pPr>
        <w:bidi/>
        <w:rPr>
          <w:rFonts w:ascii="IRNazanin" w:hAnsi="IRNazanin" w:cs="IRNazanin"/>
          <w:sz w:val="32"/>
          <w:szCs w:val="32"/>
        </w:rPr>
      </w:pPr>
      <w:r w:rsidRPr="00B26832">
        <w:rPr>
          <w:rFonts w:ascii="IRNazanin" w:hAnsi="IRNazanin" w:cs="IRNazanin"/>
          <w:sz w:val="32"/>
          <w:szCs w:val="32"/>
          <w:rtl/>
        </w:rPr>
        <w:t xml:space="preserve">همانطور که در جدول شماره ۲ می‌بینید پوشش خبری </w:t>
      </w:r>
      <w:r w:rsidR="000C73B4">
        <w:rPr>
          <w:rFonts w:ascii="IRNazanin" w:hAnsi="IRNazanin" w:cs="IRNazanin"/>
          <w:sz w:val="32"/>
          <w:szCs w:val="32"/>
          <w:rtl/>
        </w:rPr>
        <w:t xml:space="preserve">فیک نیوز با </w:t>
      </w:r>
      <w:r w:rsidR="000C73B4">
        <w:rPr>
          <w:rFonts w:ascii="IRNazanin" w:hAnsi="IRNazanin" w:cs="IRNazanin" w:hint="cs"/>
          <w:sz w:val="32"/>
          <w:szCs w:val="32"/>
          <w:rtl/>
        </w:rPr>
        <w:t>سبک فیک‌نیوز (</w:t>
      </w:r>
      <w:r w:rsidR="000C73B4">
        <w:rPr>
          <w:rFonts w:ascii="IRNazanin" w:hAnsi="IRNazanin" w:cs="IRNazanin"/>
          <w:sz w:val="32"/>
          <w:szCs w:val="32"/>
          <w:rtl/>
        </w:rPr>
        <w:t xml:space="preserve">مفهوم اطلاعات </w:t>
      </w:r>
      <w:r w:rsidR="00D0472F">
        <w:rPr>
          <w:rFonts w:ascii="IRNazanin" w:hAnsi="IRNazanin" w:cs="IRNazanin" w:hint="cs"/>
          <w:sz w:val="32"/>
          <w:szCs w:val="32"/>
          <w:rtl/>
        </w:rPr>
        <w:t>فریبنده</w:t>
      </w:r>
      <w:r w:rsidR="000C73B4">
        <w:rPr>
          <w:rFonts w:ascii="IRNazanin" w:hAnsi="IRNazanin" w:cs="IRNazanin" w:hint="cs"/>
          <w:sz w:val="32"/>
          <w:szCs w:val="32"/>
          <w:rtl/>
        </w:rPr>
        <w:t>)</w:t>
      </w:r>
      <w:r w:rsidRPr="00B26832">
        <w:rPr>
          <w:rFonts w:ascii="IRNazanin" w:hAnsi="IRNazanin" w:cs="IRNazanin"/>
          <w:sz w:val="32"/>
          <w:szCs w:val="32"/>
          <w:rtl/>
        </w:rPr>
        <w:t xml:space="preserve"> شروع شد.</w:t>
      </w:r>
      <w:r w:rsidR="005C0388">
        <w:rPr>
          <w:rFonts w:ascii="IRNazanin" w:hAnsi="IRNazanin" w:cs="IRNazanin" w:hint="cs"/>
          <w:sz w:val="32"/>
          <w:szCs w:val="32"/>
          <w:rtl/>
        </w:rPr>
        <w:t xml:space="preserve"> </w:t>
      </w:r>
      <w:r w:rsidRPr="00B26832">
        <w:rPr>
          <w:rFonts w:ascii="IRNazanin" w:hAnsi="IRNazanin" w:cs="IRNazanin"/>
          <w:sz w:val="32"/>
          <w:szCs w:val="32"/>
          <w:rtl/>
        </w:rPr>
        <w:t>گزارش‌هایی که فیک‌نیوز در آن‌ها برای تخریب روزنامه‌نگاری بود چند ماه بعد به منصهٔ ظهور رسیدند، یعنی چیزی بین دسامبر ۲۰۱۶ و ژانویهٔ ۲۰۱۷. فیک‌نیوز به مفهوم عام نیز در همین دوره رشد کرد.</w:t>
      </w:r>
    </w:p>
    <w:p w:rsidR="00BF6C7A" w:rsidRDefault="00BF6C7A" w:rsidP="002E5B89">
      <w:pPr>
        <w:bidi/>
        <w:rPr>
          <w:rFonts w:ascii="IRNazanin" w:hAnsi="IRNazanin" w:cs="IRNazanin"/>
          <w:sz w:val="32"/>
          <w:szCs w:val="32"/>
          <w:rtl/>
        </w:rPr>
      </w:pPr>
      <w:r w:rsidRPr="00B26832">
        <w:rPr>
          <w:rFonts w:ascii="IRNazanin" w:hAnsi="IRNazanin" w:cs="IRNazanin"/>
          <w:sz w:val="32"/>
          <w:szCs w:val="32"/>
          <w:rtl/>
        </w:rPr>
        <w:t xml:space="preserve">این آمارها همسو هستند با تحلیل محتوایی که بر توییت‌های دونالد ترامپ صورت گرفت. او بعد از اینکه در دسامبر ۲۰۱۶ به صندلی ریاست جمهوری تکیه زد این اصطلاح را سلاح‌سازی کرد. و از آن برای حمله به بنیاد رسانه‌ها استفاده کرد </w:t>
      </w:r>
      <w:r w:rsidRPr="002E5B89">
        <w:rPr>
          <w:rStyle w:val="InterrefChar"/>
          <w:rtl/>
        </w:rPr>
        <w:t>(میکس ۲۰۱۹)</w:t>
      </w:r>
      <w:r w:rsidRPr="00B26832">
        <w:rPr>
          <w:rFonts w:ascii="IRNazanin" w:hAnsi="IRNazanin" w:cs="IRNazanin"/>
          <w:sz w:val="32"/>
          <w:szCs w:val="32"/>
          <w:rtl/>
        </w:rPr>
        <w:t>.</w:t>
      </w:r>
      <w:r w:rsidR="00CF3EF7">
        <w:rPr>
          <w:rFonts w:ascii="IRNazanin" w:hAnsi="IRNazanin" w:cs="IRNazanin" w:hint="cs"/>
          <w:sz w:val="32"/>
          <w:szCs w:val="32"/>
          <w:rtl/>
        </w:rPr>
        <w:t xml:space="preserve"> </w:t>
      </w:r>
      <w:r w:rsidRPr="00B26832">
        <w:rPr>
          <w:rFonts w:ascii="IRNazanin" w:hAnsi="IRNazanin" w:cs="IRNazanin"/>
          <w:sz w:val="32"/>
          <w:szCs w:val="32"/>
        </w:rPr>
        <w:t xml:space="preserve"> </w:t>
      </w:r>
      <w:r w:rsidRPr="00B26832">
        <w:rPr>
          <w:rFonts w:ascii="IRNazanin" w:hAnsi="IRNazanin" w:cs="IRNazanin"/>
          <w:sz w:val="32"/>
          <w:szCs w:val="32"/>
          <w:rtl/>
        </w:rPr>
        <w:t>به‌تدریج در گذر زمان از میزان «</w:t>
      </w:r>
      <w:r w:rsidR="0007481C" w:rsidRPr="0007481C">
        <w:rPr>
          <w:rFonts w:ascii="IRNazanin" w:hAnsi="IRNazanin" w:cs="IRNazanin" w:hint="cs"/>
          <w:sz w:val="32"/>
          <w:szCs w:val="32"/>
          <w:rtl/>
        </w:rPr>
        <w:t xml:space="preserve"> </w:t>
      </w:r>
      <w:r w:rsidR="0007481C">
        <w:rPr>
          <w:rFonts w:ascii="IRNazanin" w:hAnsi="IRNazanin" w:cs="IRNazanin" w:hint="cs"/>
          <w:sz w:val="32"/>
          <w:szCs w:val="32"/>
          <w:rtl/>
        </w:rPr>
        <w:t>فیک‌نیوز</w:t>
      </w:r>
      <w:r w:rsidRPr="00B26832">
        <w:rPr>
          <w:rFonts w:ascii="IRNazanin" w:hAnsi="IRNazanin" w:cs="IRNazanin"/>
          <w:sz w:val="32"/>
          <w:szCs w:val="32"/>
          <w:rtl/>
        </w:rPr>
        <w:t xml:space="preserve"> در مفهوم سبک اطلاعات فریبنده» در </w:t>
      </w:r>
      <w:r w:rsidR="002E5B89">
        <w:rPr>
          <w:rFonts w:ascii="IRNazanin" w:hAnsi="IRNazanin" w:cs="IRNazanin" w:hint="cs"/>
          <w:sz w:val="32"/>
          <w:szCs w:val="32"/>
          <w:rtl/>
        </w:rPr>
        <w:t>گزارش‌های</w:t>
      </w:r>
      <w:r w:rsidRPr="00B26832">
        <w:rPr>
          <w:rFonts w:ascii="IRNazanin" w:hAnsi="IRNazanin" w:cs="IRNazanin"/>
          <w:sz w:val="32"/>
          <w:szCs w:val="32"/>
          <w:rtl/>
        </w:rPr>
        <w:t xml:space="preserve"> خبری کاسته شد. با این حال، این مفهوم همیشه در گفتمان‌های ژورنالیستی در مقایسه با مفهوم برچسب و یا مفهوم عام آن بیشتر مورد بحث بوده است.</w:t>
      </w:r>
    </w:p>
    <w:p w:rsidR="005C0388" w:rsidRDefault="005C0388" w:rsidP="005C0388">
      <w:pPr>
        <w:bidi/>
        <w:rPr>
          <w:rFonts w:ascii="IRNazanin" w:hAnsi="IRNazanin" w:cs="IRNazanin"/>
          <w:sz w:val="32"/>
          <w:szCs w:val="32"/>
          <w:rtl/>
        </w:rPr>
      </w:pPr>
    </w:p>
    <w:p w:rsidR="005C0388" w:rsidRDefault="005C0388" w:rsidP="005C0388">
      <w:pPr>
        <w:bidi/>
        <w:rPr>
          <w:rFonts w:ascii="IRNazanin" w:hAnsi="IRNazanin" w:cs="IRNazanin"/>
          <w:sz w:val="32"/>
          <w:szCs w:val="32"/>
          <w:rtl/>
        </w:rPr>
      </w:pPr>
    </w:p>
    <w:p w:rsidR="005C0388" w:rsidRPr="00B26832" w:rsidRDefault="005C0388" w:rsidP="005C0388">
      <w:pPr>
        <w:bidi/>
        <w:rPr>
          <w:rFonts w:ascii="IRNazanin" w:hAnsi="IRNazanin" w:cs="IRNazanin"/>
          <w:sz w:val="32"/>
          <w:szCs w:val="32"/>
        </w:rPr>
      </w:pPr>
    </w:p>
    <w:p w:rsidR="00BF6C7A" w:rsidRPr="00B26832" w:rsidRDefault="00BF6C7A" w:rsidP="000817CE">
      <w:pPr>
        <w:bidi/>
        <w:rPr>
          <w:rFonts w:ascii="IRNazanin" w:hAnsi="IRNazanin" w:cs="IRNazanin"/>
          <w:sz w:val="32"/>
          <w:szCs w:val="32"/>
        </w:rPr>
      </w:pPr>
      <w:r w:rsidRPr="00B26832">
        <w:rPr>
          <w:rFonts w:ascii="IRNazanin" w:hAnsi="IRNazanin" w:cs="IRNazanin"/>
          <w:sz w:val="32"/>
          <w:szCs w:val="32"/>
          <w:rtl/>
        </w:rPr>
        <w:lastRenderedPageBreak/>
        <w:t xml:space="preserve"> و در مرحلهٔ بعد این را زیر ذره‌بین بردیم که اصطلاح فیک‌نیوز چندبار در کل گزارش آمده است، و آیا در عنوان گزارش نیز آمده است یا خیر. این کار در جهت این بود که دریابیم تا چه میزان مفهوم فیک‌نیوز در مقاله مرکزیت داشته است.</w:t>
      </w:r>
      <w:r w:rsidR="005C0388">
        <w:rPr>
          <w:rFonts w:ascii="IRNazanin" w:hAnsi="IRNazanin" w:cs="IRNazanin" w:hint="cs"/>
          <w:sz w:val="32"/>
          <w:szCs w:val="32"/>
          <w:rtl/>
        </w:rPr>
        <w:t xml:space="preserve"> </w:t>
      </w:r>
      <w:r w:rsidRPr="00B26832">
        <w:rPr>
          <w:rFonts w:ascii="IRNazanin" w:hAnsi="IRNazanin" w:cs="IRNazanin"/>
          <w:sz w:val="32"/>
          <w:szCs w:val="32"/>
          <w:rtl/>
        </w:rPr>
        <w:t>حدود ۱۵ درصد از گزارش‌هایی که این اصطلاح را در عنوان مطلب استفاده کرده بودند غالباً از کاربرد این اصطلاح مفهوم اطلاعات فریینده را مدنظر داشتند. (جدول یک).</w:t>
      </w:r>
      <w:r w:rsidR="000817CE">
        <w:rPr>
          <w:rFonts w:ascii="IRNazanin" w:hAnsi="IRNazanin" w:cs="IRNazanin" w:hint="cs"/>
          <w:sz w:val="32"/>
          <w:szCs w:val="32"/>
          <w:rtl/>
        </w:rPr>
        <w:t xml:space="preserve"> </w:t>
      </w:r>
      <w:r w:rsidRPr="00B26832">
        <w:rPr>
          <w:rFonts w:ascii="IRNazanin" w:hAnsi="IRNazanin" w:cs="IRNazanin"/>
          <w:sz w:val="32"/>
          <w:szCs w:val="32"/>
          <w:rtl/>
        </w:rPr>
        <w:t>گذشته از این، بیشتر گزارش‌ها تنها یک بار از</w:t>
      </w:r>
      <w:r w:rsidR="002E5B89">
        <w:rPr>
          <w:rFonts w:ascii="IRNazanin" w:hAnsi="IRNazanin" w:cs="IRNazanin"/>
          <w:sz w:val="32"/>
          <w:szCs w:val="32"/>
          <w:rtl/>
        </w:rPr>
        <w:t xml:space="preserve"> این اصطلاح استفاده کرده بودند.</w:t>
      </w:r>
      <w:r w:rsidRPr="00B26832">
        <w:rPr>
          <w:rFonts w:ascii="IRNazanin" w:hAnsi="IRNazanin" w:cs="IRNazanin"/>
          <w:sz w:val="32"/>
          <w:szCs w:val="32"/>
          <w:rtl/>
        </w:rPr>
        <w:t xml:space="preserve"> با این حال، بسته به نوع گزارش در بعضی از مطالب این اصطلاح نسبتاً بیشتر به‌کار رفته بود.</w:t>
      </w:r>
    </w:p>
    <w:p w:rsidR="00BF6C7A" w:rsidRPr="00B26832" w:rsidRDefault="00BF6C7A" w:rsidP="00B26832">
      <w:pPr>
        <w:bidi/>
        <w:rPr>
          <w:rFonts w:ascii="IRNazanin" w:hAnsi="IRNazanin" w:cs="IRNazanin"/>
          <w:sz w:val="32"/>
          <w:szCs w:val="32"/>
        </w:rPr>
        <w:sectPr w:rsidR="00BF6C7A" w:rsidRPr="00B26832" w:rsidSect="0050001E">
          <w:type w:val="continuous"/>
          <w:pgSz w:w="11906" w:h="16838" w:code="9"/>
          <w:pgMar w:top="506" w:right="1116" w:bottom="0" w:left="1199" w:header="720" w:footer="720" w:gutter="0"/>
          <w:cols w:space="720"/>
          <w:noEndnote/>
          <w:docGrid w:linePitch="31680"/>
        </w:sectPr>
      </w:pPr>
    </w:p>
    <w:p w:rsidR="00BF6C7A" w:rsidRPr="00B26832" w:rsidRDefault="00BF6C7A" w:rsidP="0007481C">
      <w:pPr>
        <w:bidi/>
        <w:rPr>
          <w:rFonts w:ascii="IRNazanin" w:hAnsi="IRNazanin" w:cs="IRNazanin"/>
          <w:sz w:val="32"/>
          <w:szCs w:val="32"/>
        </w:rPr>
      </w:pPr>
      <w:r w:rsidRPr="00B26832">
        <w:rPr>
          <w:rFonts w:ascii="IRNazanin" w:hAnsi="IRNazanin" w:cs="IRNazanin"/>
          <w:sz w:val="32"/>
          <w:szCs w:val="32"/>
          <w:rtl/>
        </w:rPr>
        <w:t xml:space="preserve">علاوه بر این، با توجه به مفهوم اصلی </w:t>
      </w:r>
      <w:r w:rsidR="0007481C">
        <w:rPr>
          <w:rFonts w:ascii="IRNazanin" w:hAnsi="IRNazanin" w:cs="IRNazanin" w:hint="cs"/>
          <w:sz w:val="32"/>
          <w:szCs w:val="32"/>
          <w:rtl/>
        </w:rPr>
        <w:t>فیک‌نیوز</w:t>
      </w:r>
      <w:r w:rsidR="0007481C" w:rsidRPr="00B26832">
        <w:rPr>
          <w:rFonts w:ascii="IRNazanin" w:hAnsi="IRNazanin" w:cs="IRNazanin"/>
          <w:sz w:val="32"/>
          <w:szCs w:val="32"/>
          <w:rtl/>
        </w:rPr>
        <w:t xml:space="preserve"> </w:t>
      </w:r>
      <w:r w:rsidRPr="00B26832">
        <w:rPr>
          <w:rFonts w:ascii="IRNazanin" w:hAnsi="IRNazanin" w:cs="IRNazanin"/>
          <w:sz w:val="32"/>
          <w:szCs w:val="32"/>
          <w:rtl/>
        </w:rPr>
        <w:t xml:space="preserve">، به این نیز پرداختیم که آیا روزنامه‌نگارانی که اصطلاح «فیک‌نیوز» در متونشان استفاده می‌کنند از این اصطلاح تعریفی ارائه می‌دهند یا خیر. در این صورت، از منظر علمی، کدام ویژگی </w:t>
      </w:r>
      <w:r w:rsidR="0007481C">
        <w:rPr>
          <w:rFonts w:ascii="IRNazanin" w:hAnsi="IRNazanin" w:cs="IRNazanin" w:hint="cs"/>
          <w:sz w:val="32"/>
          <w:szCs w:val="32"/>
          <w:rtl/>
        </w:rPr>
        <w:t>فیک‌نیوز</w:t>
      </w:r>
      <w:r w:rsidRPr="00B26832">
        <w:rPr>
          <w:rFonts w:ascii="IRNazanin" w:hAnsi="IRNazanin" w:cs="IRNazanin"/>
          <w:sz w:val="32"/>
          <w:szCs w:val="32"/>
          <w:rtl/>
        </w:rPr>
        <w:t xml:space="preserve"> در بین تعاریف</w:t>
      </w:r>
      <w:r w:rsidR="002E5B89">
        <w:rPr>
          <w:rFonts w:ascii="IRNazanin" w:hAnsi="IRNazanin" w:cs="IRNazanin" w:hint="cs"/>
          <w:sz w:val="32"/>
          <w:szCs w:val="32"/>
          <w:rtl/>
        </w:rPr>
        <w:t>،</w:t>
      </w:r>
      <w:r w:rsidRPr="00B26832">
        <w:rPr>
          <w:rFonts w:ascii="IRNazanin" w:hAnsi="IRNazanin" w:cs="IRNazanin"/>
          <w:sz w:val="32"/>
          <w:szCs w:val="32"/>
          <w:rtl/>
        </w:rPr>
        <w:t xml:space="preserve"> بسامد بیشتری دارد.</w:t>
      </w:r>
    </w:p>
    <w:p w:rsidR="000817CE" w:rsidRDefault="00BF6C7A" w:rsidP="002E5B89">
      <w:pPr>
        <w:bidi/>
        <w:rPr>
          <w:rFonts w:ascii="IRNazanin" w:hAnsi="IRNazanin" w:cs="IRNazanin"/>
          <w:sz w:val="32"/>
          <w:szCs w:val="32"/>
          <w:rtl/>
        </w:rPr>
      </w:pPr>
      <w:r w:rsidRPr="00B26832">
        <w:rPr>
          <w:rFonts w:ascii="IRNazanin" w:hAnsi="IRNazanin" w:cs="IRNazanin"/>
          <w:sz w:val="32"/>
          <w:szCs w:val="32"/>
          <w:rtl/>
        </w:rPr>
        <w:t xml:space="preserve">از کل گزارش‌های خبری‌ای که از اصطلاح فیک‌نیوز در مفهوم اطلاعات فریبنده استفاده کرده‌اند، ۴۴ درصد (۷۳۲ مقاله) آن‌ها از فیک‌نیوز تعریفی نیز ارائه </w:t>
      </w:r>
      <w:r w:rsidR="002E5B89">
        <w:rPr>
          <w:rFonts w:ascii="IRNazanin" w:hAnsi="IRNazanin" w:cs="IRNazanin" w:hint="cs"/>
          <w:sz w:val="32"/>
          <w:szCs w:val="32"/>
          <w:rtl/>
        </w:rPr>
        <w:t>داده بودند</w:t>
      </w:r>
      <w:r w:rsidRPr="00B26832">
        <w:rPr>
          <w:rFonts w:ascii="IRNazanin" w:hAnsi="IRNazanin" w:cs="IRNazanin"/>
          <w:sz w:val="32"/>
          <w:szCs w:val="32"/>
          <w:rtl/>
        </w:rPr>
        <w:t>.</w:t>
      </w:r>
      <w:r w:rsidR="000817CE">
        <w:rPr>
          <w:rFonts w:ascii="IRNazanin" w:hAnsi="IRNazanin" w:cs="IRNazanin" w:hint="cs"/>
          <w:sz w:val="32"/>
          <w:szCs w:val="32"/>
          <w:rtl/>
        </w:rPr>
        <w:t xml:space="preserve"> </w:t>
      </w:r>
      <w:r w:rsidRPr="00B26832">
        <w:rPr>
          <w:rFonts w:ascii="IRNazanin" w:hAnsi="IRNazanin" w:cs="IRNazanin"/>
          <w:sz w:val="32"/>
          <w:szCs w:val="32"/>
          <w:rtl/>
        </w:rPr>
        <w:t>از همین رو، بیشتر گزارش‌های خبری به این اشاره کرده‌اند که فیک‌نیوز شامل اطلاعات غلط می‌شود (۴۴.۲٪).</w:t>
      </w:r>
    </w:p>
    <w:p w:rsidR="00BF6C7A" w:rsidRPr="00B26832" w:rsidRDefault="00BF6C7A" w:rsidP="00EF63D1">
      <w:pPr>
        <w:bidi/>
        <w:rPr>
          <w:rFonts w:ascii="IRNazanin" w:hAnsi="IRNazanin" w:cs="IRNazanin"/>
          <w:sz w:val="32"/>
          <w:szCs w:val="32"/>
        </w:rPr>
      </w:pPr>
      <w:r w:rsidRPr="00B26832">
        <w:rPr>
          <w:rFonts w:ascii="IRNazanin" w:hAnsi="IRNazanin" w:cs="IRNazanin"/>
          <w:sz w:val="32"/>
          <w:szCs w:val="32"/>
          <w:rtl/>
        </w:rPr>
        <w:t>برای توصیف این اصطلاح ۲۷.۴ درصد روزنامه‌نگاران به عامدانه بودن این اطلاعات غلط نیز اشاره کرده بودند. در ۲۸.۵ درصد دیگر فیک‌نیوز را طرحی ژورنا</w:t>
      </w:r>
      <w:r w:rsidR="00D737A3">
        <w:rPr>
          <w:rFonts w:ascii="IRNazanin" w:hAnsi="IRNazanin" w:cs="IRNazanin"/>
          <w:sz w:val="32"/>
          <w:szCs w:val="32"/>
          <w:rtl/>
        </w:rPr>
        <w:t xml:space="preserve">لیستی (جا زدن چیزی به شکل خبر) </w:t>
      </w:r>
      <w:r w:rsidR="00D737A3">
        <w:rPr>
          <w:rFonts w:ascii="IRNazanin" w:hAnsi="IRNazanin" w:cs="IRNazanin" w:hint="cs"/>
          <w:sz w:val="32"/>
          <w:szCs w:val="32"/>
          <w:rtl/>
        </w:rPr>
        <w:t>ت</w:t>
      </w:r>
      <w:r w:rsidRPr="00B26832">
        <w:rPr>
          <w:rFonts w:ascii="IRNazanin" w:hAnsi="IRNazanin" w:cs="IRNazanin"/>
          <w:sz w:val="32"/>
          <w:szCs w:val="32"/>
          <w:rtl/>
        </w:rPr>
        <w:t>عریف کرده بودند. به‌طور خلاصه، همانطور که</w:t>
      </w:r>
      <w:r w:rsidR="00EF63D1">
        <w:rPr>
          <w:rFonts w:ascii="IRNazanin" w:hAnsi="IRNazanin" w:cs="IRNazanin" w:hint="cs"/>
          <w:sz w:val="32"/>
          <w:szCs w:val="32"/>
          <w:rtl/>
        </w:rPr>
        <w:t xml:space="preserve"> </w:t>
      </w:r>
      <w:r w:rsidR="00EF63D1" w:rsidRPr="00B26832">
        <w:rPr>
          <w:rFonts w:ascii="IRNazanin" w:hAnsi="IRNazanin" w:cs="IRNazanin"/>
          <w:sz w:val="32"/>
          <w:szCs w:val="32"/>
          <w:rtl/>
        </w:rPr>
        <w:t>با گذشت زمان</w:t>
      </w:r>
      <w:r w:rsidRPr="00B26832">
        <w:rPr>
          <w:rFonts w:ascii="IRNazanin" w:hAnsi="IRNazanin" w:cs="IRNazanin"/>
          <w:sz w:val="32"/>
          <w:szCs w:val="32"/>
          <w:rtl/>
        </w:rPr>
        <w:t xml:space="preserve"> </w:t>
      </w:r>
      <w:r w:rsidR="00EF63D1">
        <w:rPr>
          <w:rFonts w:ascii="IRNazanin" w:hAnsi="IRNazanin" w:cs="IRNazanin" w:hint="cs"/>
          <w:sz w:val="32"/>
          <w:szCs w:val="32"/>
          <w:rtl/>
        </w:rPr>
        <w:t>گزارش‌های</w:t>
      </w:r>
      <w:r w:rsidRPr="00B26832">
        <w:rPr>
          <w:rFonts w:ascii="IRNazanin" w:hAnsi="IRNazanin" w:cs="IRNazanin"/>
          <w:sz w:val="32"/>
          <w:szCs w:val="32"/>
          <w:rtl/>
        </w:rPr>
        <w:t xml:space="preserve"> خبری مرتبط با فیک‌نیوز</w:t>
      </w:r>
      <w:r w:rsidR="00EF63D1">
        <w:rPr>
          <w:rFonts w:ascii="IRNazanin" w:hAnsi="IRNazanin" w:cs="IRNazanin" w:hint="cs"/>
          <w:sz w:val="32"/>
          <w:szCs w:val="32"/>
          <w:rtl/>
        </w:rPr>
        <w:t>ی که</w:t>
      </w:r>
      <w:r w:rsidR="00EF63D1">
        <w:rPr>
          <w:rFonts w:ascii="IRNazanin" w:hAnsi="IRNazanin" w:cs="IRNazanin"/>
          <w:sz w:val="32"/>
          <w:szCs w:val="32"/>
          <w:rtl/>
        </w:rPr>
        <w:t xml:space="preserve"> سلا</w:t>
      </w:r>
      <w:r w:rsidR="00EF63D1">
        <w:rPr>
          <w:rFonts w:ascii="IRNazanin" w:hAnsi="IRNazanin" w:cs="IRNazanin" w:hint="cs"/>
          <w:sz w:val="32"/>
          <w:szCs w:val="32"/>
          <w:rtl/>
        </w:rPr>
        <w:t xml:space="preserve">ح </w:t>
      </w:r>
      <w:r w:rsidRPr="00B26832">
        <w:rPr>
          <w:rFonts w:ascii="IRNazanin" w:hAnsi="IRNazanin" w:cs="IRNazanin"/>
          <w:sz w:val="32"/>
          <w:szCs w:val="32"/>
          <w:rtl/>
        </w:rPr>
        <w:t>‌شده و فیک‌نیوز</w:t>
      </w:r>
      <w:r w:rsidR="00EF63D1">
        <w:rPr>
          <w:rFonts w:ascii="IRNazanin" w:hAnsi="IRNazanin" w:cs="IRNazanin" w:hint="cs"/>
          <w:sz w:val="32"/>
          <w:szCs w:val="32"/>
          <w:rtl/>
        </w:rPr>
        <w:t>ی که از معنا</w:t>
      </w:r>
      <w:r w:rsidRPr="00B26832">
        <w:rPr>
          <w:rFonts w:ascii="IRNazanin" w:hAnsi="IRNazanin" w:cs="IRNazanin"/>
          <w:sz w:val="32"/>
          <w:szCs w:val="32"/>
          <w:rtl/>
        </w:rPr>
        <w:t xml:space="preserve"> </w:t>
      </w:r>
      <w:r w:rsidR="00EF63D1">
        <w:rPr>
          <w:rFonts w:ascii="IRNazanin" w:hAnsi="IRNazanin" w:cs="IRNazanin"/>
          <w:sz w:val="32"/>
          <w:szCs w:val="32"/>
          <w:rtl/>
        </w:rPr>
        <w:t>تهی</w:t>
      </w:r>
      <w:r w:rsidR="00EF63D1">
        <w:rPr>
          <w:rFonts w:ascii="IRNazanin" w:hAnsi="IRNazanin" w:cs="IRNazanin" w:hint="cs"/>
          <w:sz w:val="32"/>
          <w:szCs w:val="32"/>
          <w:rtl/>
        </w:rPr>
        <w:t xml:space="preserve"> </w:t>
      </w:r>
      <w:r w:rsidR="00EF63D1">
        <w:rPr>
          <w:rFonts w:ascii="IRNazanin" w:hAnsi="IRNazanin" w:cs="IRNazanin"/>
          <w:sz w:val="32"/>
          <w:szCs w:val="32"/>
          <w:rtl/>
        </w:rPr>
        <w:t>گشته‌</w:t>
      </w:r>
      <w:r w:rsidRPr="00B26832">
        <w:rPr>
          <w:rFonts w:ascii="IRNazanin" w:hAnsi="IRNazanin" w:cs="IRNazanin"/>
          <w:sz w:val="32"/>
          <w:szCs w:val="32"/>
          <w:rtl/>
        </w:rPr>
        <w:t xml:space="preserve"> رو به‌افزایش بود، این اصطلاح همچنان بیشتر در مفهوم اطلاعات‌فرینده در متون خبری نمو داشت و روزنامه‌نگاران اغلب آن را «اطلاعات غلط» تعریف می‌کردند.</w:t>
      </w:r>
    </w:p>
    <w:p w:rsidR="00BF6C7A" w:rsidRPr="00B26832" w:rsidRDefault="00BF6C7A" w:rsidP="00B26832">
      <w:pPr>
        <w:bidi/>
        <w:rPr>
          <w:rFonts w:ascii="IRNazanin" w:hAnsi="IRNazanin" w:cs="IRNazanin"/>
          <w:sz w:val="32"/>
          <w:szCs w:val="32"/>
        </w:rPr>
      </w:pPr>
    </w:p>
    <w:p w:rsidR="00BF6C7A" w:rsidRDefault="00BF6C7A" w:rsidP="00B26832">
      <w:pPr>
        <w:bidi/>
        <w:rPr>
          <w:rFonts w:ascii="IRNazanin" w:hAnsi="IRNazanin" w:cs="IRNazanin"/>
          <w:sz w:val="32"/>
          <w:szCs w:val="32"/>
          <w:rtl/>
        </w:rPr>
      </w:pPr>
    </w:p>
    <w:p w:rsidR="002C6DA4" w:rsidRDefault="002C6DA4" w:rsidP="002C6DA4">
      <w:pPr>
        <w:bidi/>
        <w:rPr>
          <w:rFonts w:ascii="IRNazanin" w:hAnsi="IRNazanin" w:cs="IRNazanin"/>
          <w:sz w:val="32"/>
          <w:szCs w:val="32"/>
          <w:rtl/>
        </w:rPr>
      </w:pPr>
    </w:p>
    <w:p w:rsidR="002C6DA4" w:rsidRDefault="002C6DA4" w:rsidP="002C6DA4">
      <w:pPr>
        <w:bidi/>
        <w:rPr>
          <w:rFonts w:ascii="IRNazanin" w:hAnsi="IRNazanin" w:cs="IRNazanin"/>
          <w:sz w:val="32"/>
          <w:szCs w:val="32"/>
          <w:rtl/>
        </w:rPr>
      </w:pPr>
    </w:p>
    <w:p w:rsidR="002C6DA4" w:rsidRDefault="002C6DA4" w:rsidP="002C6DA4">
      <w:pPr>
        <w:bidi/>
        <w:rPr>
          <w:rFonts w:ascii="IRNazanin" w:hAnsi="IRNazanin" w:cs="IRNazanin"/>
          <w:sz w:val="32"/>
          <w:szCs w:val="32"/>
          <w:rtl/>
        </w:rPr>
      </w:pPr>
    </w:p>
    <w:p w:rsidR="002C6DA4" w:rsidRDefault="002C6DA4" w:rsidP="002C6DA4">
      <w:pPr>
        <w:bidi/>
        <w:rPr>
          <w:rFonts w:ascii="IRNazanin" w:hAnsi="IRNazanin" w:cs="IRNazanin"/>
          <w:sz w:val="32"/>
          <w:szCs w:val="32"/>
          <w:rtl/>
        </w:rPr>
      </w:pPr>
    </w:p>
    <w:p w:rsidR="002C6DA4" w:rsidRDefault="002C6DA4" w:rsidP="002C6DA4">
      <w:pPr>
        <w:bidi/>
        <w:rPr>
          <w:rFonts w:ascii="IRNazanin" w:hAnsi="IRNazanin" w:cs="IRNazanin"/>
          <w:sz w:val="32"/>
          <w:szCs w:val="32"/>
          <w:rtl/>
        </w:rPr>
      </w:pPr>
    </w:p>
    <w:p w:rsidR="002C6DA4" w:rsidRDefault="002C6DA4" w:rsidP="002C6DA4">
      <w:pPr>
        <w:bidi/>
        <w:rPr>
          <w:rFonts w:ascii="IRNazanin" w:hAnsi="IRNazanin" w:cs="IRNazanin"/>
          <w:sz w:val="32"/>
          <w:szCs w:val="32"/>
          <w:rtl/>
        </w:rPr>
      </w:pPr>
    </w:p>
    <w:p w:rsidR="00BF6391" w:rsidRPr="00B26832" w:rsidRDefault="00BF6391" w:rsidP="00BF6391">
      <w:pPr>
        <w:bidi/>
        <w:rPr>
          <w:rFonts w:ascii="IRNazanin" w:hAnsi="IRNazanin" w:cs="IRNazanin"/>
          <w:sz w:val="32"/>
          <w:szCs w:val="32"/>
        </w:rPr>
      </w:pPr>
    </w:p>
    <w:p w:rsidR="00BF6C7A" w:rsidRPr="00B26832" w:rsidRDefault="00BF6C7A" w:rsidP="002C6DA4">
      <w:pPr>
        <w:pStyle w:val="Subtitle"/>
      </w:pPr>
      <w:r w:rsidRPr="00B26832">
        <w:rPr>
          <w:rtl/>
        </w:rPr>
        <w:lastRenderedPageBreak/>
        <w:t>شخصیت‌‌های اصلی</w:t>
      </w:r>
    </w:p>
    <w:p w:rsidR="00BF6C7A" w:rsidRPr="00B26832" w:rsidRDefault="00BF6C7A" w:rsidP="00FA30D6">
      <w:pPr>
        <w:bidi/>
        <w:rPr>
          <w:rFonts w:ascii="IRNazanin" w:hAnsi="IRNazanin" w:cs="IRNazanin"/>
          <w:sz w:val="32"/>
          <w:szCs w:val="32"/>
        </w:rPr>
      </w:pPr>
      <w:r w:rsidRPr="00B26832">
        <w:rPr>
          <w:rFonts w:ascii="IRNazanin" w:hAnsi="IRNazanin" w:cs="IRNazanin"/>
          <w:sz w:val="32"/>
          <w:szCs w:val="32"/>
          <w:rtl/>
        </w:rPr>
        <w:t xml:space="preserve">در بررسی </w:t>
      </w:r>
      <w:r w:rsidR="00FA30D6">
        <w:rPr>
          <w:rFonts w:ascii="IRNazanin" w:hAnsi="IRNazanin" w:cs="IRNazanin" w:hint="cs"/>
          <w:sz w:val="32"/>
          <w:szCs w:val="32"/>
          <w:rtl/>
        </w:rPr>
        <w:t>شخصیت‌های</w:t>
      </w:r>
      <w:r w:rsidRPr="00B26832">
        <w:rPr>
          <w:rFonts w:ascii="IRNazanin" w:hAnsi="IRNazanin" w:cs="IRNazanin"/>
          <w:sz w:val="32"/>
          <w:szCs w:val="32"/>
          <w:rtl/>
        </w:rPr>
        <w:t xml:space="preserve"> اصلی پوشش خبری فیک‌نیوز در مفهوم اطلاعات فریبنده، ما سه دسته در نظر گرفتیم.</w:t>
      </w:r>
    </w:p>
    <w:p w:rsidR="00CB3B11" w:rsidRDefault="00BF6C7A" w:rsidP="00CB3B11">
      <w:pPr>
        <w:bidi/>
        <w:rPr>
          <w:rFonts w:ascii="IRNazanin" w:hAnsi="IRNazanin" w:cs="IRNazanin"/>
          <w:sz w:val="32"/>
          <w:szCs w:val="32"/>
          <w:rtl/>
        </w:rPr>
      </w:pPr>
      <w:r w:rsidRPr="00B26832">
        <w:rPr>
          <w:rFonts w:ascii="IRNazanin" w:hAnsi="IRNazanin" w:cs="IRNazanin"/>
          <w:sz w:val="32"/>
          <w:szCs w:val="32"/>
          <w:rtl/>
        </w:rPr>
        <w:t>الف ـ اشاعه‌دهندگان فیک‌نیوز ب ـ حاضر</w:t>
      </w:r>
      <w:r w:rsidR="00A01606">
        <w:rPr>
          <w:rFonts w:ascii="IRNazanin" w:hAnsi="IRNazanin" w:cs="IRNazanin" w:hint="cs"/>
          <w:sz w:val="32"/>
          <w:szCs w:val="32"/>
          <w:rtl/>
        </w:rPr>
        <w:t>ین</w:t>
      </w:r>
      <w:r w:rsidRPr="00B26832">
        <w:rPr>
          <w:rFonts w:ascii="IRNazanin" w:hAnsi="IRNazanin" w:cs="IRNazanin"/>
          <w:sz w:val="32"/>
          <w:szCs w:val="32"/>
          <w:rtl/>
        </w:rPr>
        <w:t xml:space="preserve"> در گزارش حاوی فیک‌نیوز ج ـ مسئولان مقابله با فیک‌نیوز </w:t>
      </w:r>
    </w:p>
    <w:p w:rsidR="00BF6C7A" w:rsidRPr="00B26832" w:rsidRDefault="00CB3B11" w:rsidP="00CB3B11">
      <w:pPr>
        <w:bidi/>
        <w:rPr>
          <w:rFonts w:ascii="IRNazanin" w:hAnsi="IRNazanin" w:cs="IRNazanin"/>
          <w:sz w:val="32"/>
          <w:szCs w:val="32"/>
        </w:rPr>
      </w:pPr>
      <w:r>
        <w:rPr>
          <w:rFonts w:ascii="IRNazanin" w:hAnsi="IRNazanin" w:cs="IRNazanin" w:hint="cs"/>
          <w:sz w:val="32"/>
          <w:szCs w:val="32"/>
          <w:rtl/>
        </w:rPr>
        <w:t xml:space="preserve">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823"/>
        <w:gridCol w:w="30"/>
        <w:gridCol w:w="1978"/>
        <w:gridCol w:w="30"/>
        <w:gridCol w:w="1872"/>
        <w:gridCol w:w="30"/>
        <w:gridCol w:w="2184"/>
      </w:tblGrid>
      <w:tr w:rsidR="00CB3B11" w:rsidRPr="00B26832" w:rsidTr="00CB3B11">
        <w:trPr>
          <w:trHeight w:val="651"/>
        </w:trPr>
        <w:tc>
          <w:tcPr>
            <w:tcW w:w="2823" w:type="dxa"/>
            <w:tcBorders>
              <w:top w:val="nil"/>
              <w:left w:val="nil"/>
            </w:tcBorders>
          </w:tcPr>
          <w:p w:rsidR="00CB3B11" w:rsidRPr="00CB3B11" w:rsidRDefault="00CB3B11" w:rsidP="00CB3B11">
            <w:pPr>
              <w:bidi/>
              <w:jc w:val="center"/>
              <w:rPr>
                <w:rFonts w:ascii="IRNazanin" w:hAnsi="IRNazanin" w:cs="IRNazanin"/>
                <w:b/>
                <w:bCs/>
                <w:sz w:val="32"/>
                <w:szCs w:val="32"/>
                <w:rtl/>
              </w:rPr>
            </w:pPr>
            <w:r w:rsidRPr="00CB3B11">
              <w:rPr>
                <w:rFonts w:ascii="IRNazanin" w:hAnsi="IRNazanin" w:cs="IRNazanin" w:hint="cs"/>
                <w:b/>
                <w:bCs/>
                <w:sz w:val="32"/>
                <w:szCs w:val="32"/>
                <w:rtl/>
              </w:rPr>
              <w:t>جدول شماره ۱</w:t>
            </w:r>
          </w:p>
        </w:tc>
        <w:tc>
          <w:tcPr>
            <w:tcW w:w="30" w:type="dxa"/>
            <w:tcBorders>
              <w:right w:val="nil"/>
            </w:tcBorders>
          </w:tcPr>
          <w:p w:rsidR="00CB3B11" w:rsidRPr="00B26832" w:rsidRDefault="00CB3B11" w:rsidP="00CB3B11">
            <w:pPr>
              <w:bidi/>
              <w:jc w:val="center"/>
              <w:rPr>
                <w:rFonts w:ascii="IRNazanin" w:hAnsi="IRNazanin" w:cs="IRNazanin"/>
                <w:sz w:val="32"/>
                <w:szCs w:val="32"/>
              </w:rPr>
            </w:pPr>
          </w:p>
        </w:tc>
        <w:tc>
          <w:tcPr>
            <w:tcW w:w="1978" w:type="dxa"/>
            <w:tcBorders>
              <w:left w:val="nil"/>
            </w:tcBorders>
          </w:tcPr>
          <w:p w:rsidR="00CB3B11" w:rsidRPr="00B26832" w:rsidRDefault="00CB3B11" w:rsidP="00CB3B11">
            <w:pPr>
              <w:bidi/>
              <w:jc w:val="center"/>
              <w:rPr>
                <w:rFonts w:ascii="IRNazanin" w:hAnsi="IRNazanin" w:cs="IRNazanin"/>
                <w:sz w:val="32"/>
                <w:szCs w:val="32"/>
                <w:rtl/>
              </w:rPr>
            </w:pPr>
            <w:r>
              <w:rPr>
                <w:rFonts w:ascii="IRNazanin" w:hAnsi="IRNazanin" w:cs="IRNazanin" w:hint="cs"/>
                <w:sz w:val="32"/>
                <w:szCs w:val="32"/>
                <w:rtl/>
              </w:rPr>
              <w:t>سبک</w:t>
            </w:r>
            <w:r w:rsidRPr="00B26832">
              <w:rPr>
                <w:rFonts w:ascii="IRNazanin" w:hAnsi="IRNazanin" w:cs="IRNazanin"/>
                <w:sz w:val="32"/>
                <w:szCs w:val="32"/>
                <w:rtl/>
              </w:rPr>
              <w:t xml:space="preserve">                                  </w:t>
            </w:r>
          </w:p>
        </w:tc>
        <w:tc>
          <w:tcPr>
            <w:tcW w:w="30" w:type="dxa"/>
            <w:tcBorders>
              <w:right w:val="nil"/>
            </w:tcBorders>
          </w:tcPr>
          <w:p w:rsidR="00CB3B11" w:rsidRPr="00B26832" w:rsidRDefault="00CB3B11" w:rsidP="00CB3B11">
            <w:pPr>
              <w:bidi/>
              <w:jc w:val="center"/>
              <w:rPr>
                <w:rFonts w:ascii="IRNazanin" w:hAnsi="IRNazanin" w:cs="IRNazanin"/>
                <w:sz w:val="32"/>
                <w:szCs w:val="32"/>
              </w:rPr>
            </w:pPr>
          </w:p>
        </w:tc>
        <w:tc>
          <w:tcPr>
            <w:tcW w:w="1872" w:type="dxa"/>
            <w:tcBorders>
              <w:left w:val="nil"/>
            </w:tcBorders>
          </w:tcPr>
          <w:p w:rsidR="00CB3B11" w:rsidRPr="00B26832" w:rsidRDefault="00CB3B11" w:rsidP="00CB3B11">
            <w:pPr>
              <w:bidi/>
              <w:jc w:val="center"/>
              <w:rPr>
                <w:rFonts w:ascii="IRNazanin" w:hAnsi="IRNazanin" w:cs="IRNazanin"/>
                <w:sz w:val="32"/>
                <w:szCs w:val="32"/>
                <w:rtl/>
              </w:rPr>
            </w:pPr>
            <w:r w:rsidRPr="00B26832">
              <w:rPr>
                <w:rFonts w:ascii="IRNazanin" w:hAnsi="IRNazanin" w:cs="IRNazanin"/>
                <w:sz w:val="32"/>
                <w:szCs w:val="32"/>
                <w:rtl/>
              </w:rPr>
              <w:t xml:space="preserve">برچسب                             </w:t>
            </w:r>
          </w:p>
        </w:tc>
        <w:tc>
          <w:tcPr>
            <w:tcW w:w="30" w:type="dxa"/>
            <w:tcBorders>
              <w:right w:val="nil"/>
            </w:tcBorders>
          </w:tcPr>
          <w:p w:rsidR="00CB3B11" w:rsidRPr="00B26832" w:rsidRDefault="00CB3B11" w:rsidP="00CB3B11">
            <w:pPr>
              <w:bidi/>
              <w:jc w:val="center"/>
              <w:rPr>
                <w:rFonts w:ascii="IRNazanin" w:hAnsi="IRNazanin" w:cs="IRNazanin"/>
                <w:sz w:val="32"/>
                <w:szCs w:val="32"/>
              </w:rPr>
            </w:pPr>
          </w:p>
        </w:tc>
        <w:tc>
          <w:tcPr>
            <w:tcW w:w="2184" w:type="dxa"/>
            <w:tcBorders>
              <w:left w:val="nil"/>
              <w:bottom w:val="single" w:sz="4" w:space="0" w:color="auto"/>
            </w:tcBorders>
          </w:tcPr>
          <w:p w:rsidR="00CB3B11" w:rsidRPr="00B26832" w:rsidRDefault="00CB3B11" w:rsidP="00CB3B11">
            <w:pPr>
              <w:bidi/>
              <w:jc w:val="center"/>
              <w:rPr>
                <w:rFonts w:ascii="IRNazanin" w:hAnsi="IRNazanin" w:cs="IRNazanin"/>
                <w:sz w:val="32"/>
                <w:szCs w:val="32"/>
                <w:rtl/>
              </w:rPr>
            </w:pPr>
            <w:r>
              <w:rPr>
                <w:rFonts w:ascii="IRNazanin" w:hAnsi="IRNazanin" w:cs="IRNazanin" w:hint="cs"/>
                <w:sz w:val="32"/>
                <w:szCs w:val="32"/>
                <w:rtl/>
              </w:rPr>
              <w:t>پوچ</w:t>
            </w:r>
          </w:p>
        </w:tc>
      </w:tr>
      <w:tr w:rsidR="002B4EFA" w:rsidRPr="00B26832" w:rsidTr="00CB3B11">
        <w:trPr>
          <w:trHeight w:val="651"/>
        </w:trPr>
        <w:tc>
          <w:tcPr>
            <w:tcW w:w="2823" w:type="dxa"/>
          </w:tcPr>
          <w:p w:rsidR="00BF6C7A" w:rsidRPr="00B26832" w:rsidRDefault="00BF6C7A" w:rsidP="00CB3B11">
            <w:pPr>
              <w:bidi/>
              <w:jc w:val="center"/>
              <w:rPr>
                <w:rFonts w:ascii="IRNazanin" w:hAnsi="IRNazanin" w:cs="IRNazanin"/>
                <w:sz w:val="32"/>
                <w:szCs w:val="32"/>
              </w:rPr>
            </w:pPr>
            <w:r w:rsidRPr="00B26832">
              <w:rPr>
                <w:rFonts w:ascii="IRNazanin" w:hAnsi="IRNazanin" w:cs="IRNazanin"/>
                <w:sz w:val="32"/>
                <w:szCs w:val="32"/>
                <w:rtl/>
              </w:rPr>
              <w:t>در عنوان</w:t>
            </w:r>
          </w:p>
        </w:tc>
        <w:tc>
          <w:tcPr>
            <w:tcW w:w="30" w:type="dxa"/>
            <w:tcBorders>
              <w:right w:val="nil"/>
            </w:tcBorders>
          </w:tcPr>
          <w:p w:rsidR="00BF6C7A" w:rsidRPr="00B26832" w:rsidRDefault="00BF6C7A" w:rsidP="00CB3B11">
            <w:pPr>
              <w:bidi/>
              <w:jc w:val="center"/>
              <w:rPr>
                <w:rFonts w:ascii="IRNazanin" w:hAnsi="IRNazanin" w:cs="IRNazanin"/>
                <w:sz w:val="32"/>
                <w:szCs w:val="32"/>
              </w:rPr>
            </w:pPr>
          </w:p>
        </w:tc>
        <w:tc>
          <w:tcPr>
            <w:tcW w:w="1978" w:type="dxa"/>
            <w:tcBorders>
              <w:left w:val="nil"/>
            </w:tcBorders>
          </w:tcPr>
          <w:p w:rsidR="00BF6C7A" w:rsidRPr="00B26832" w:rsidRDefault="00BF6C7A" w:rsidP="00CB3B11">
            <w:pPr>
              <w:bidi/>
              <w:jc w:val="center"/>
              <w:rPr>
                <w:rFonts w:ascii="IRNazanin" w:hAnsi="IRNazanin" w:cs="IRNazanin"/>
                <w:sz w:val="32"/>
                <w:szCs w:val="32"/>
              </w:rPr>
            </w:pPr>
            <w:r w:rsidRPr="00B26832">
              <w:rPr>
                <w:rFonts w:ascii="IRNazanin" w:hAnsi="IRNazanin" w:cs="IRNazanin"/>
                <w:sz w:val="32"/>
                <w:szCs w:val="32"/>
                <w:rtl/>
              </w:rPr>
              <w:t>۱۹.۴٪ (۳۲۶)</w:t>
            </w:r>
          </w:p>
        </w:tc>
        <w:tc>
          <w:tcPr>
            <w:tcW w:w="30" w:type="dxa"/>
            <w:tcBorders>
              <w:right w:val="nil"/>
            </w:tcBorders>
          </w:tcPr>
          <w:p w:rsidR="00BF6C7A" w:rsidRPr="00B26832" w:rsidRDefault="00BF6C7A" w:rsidP="00CB3B11">
            <w:pPr>
              <w:bidi/>
              <w:jc w:val="center"/>
              <w:rPr>
                <w:rFonts w:ascii="IRNazanin" w:hAnsi="IRNazanin" w:cs="IRNazanin"/>
                <w:sz w:val="32"/>
                <w:szCs w:val="32"/>
              </w:rPr>
            </w:pPr>
          </w:p>
        </w:tc>
        <w:tc>
          <w:tcPr>
            <w:tcW w:w="1872" w:type="dxa"/>
            <w:tcBorders>
              <w:left w:val="nil"/>
            </w:tcBorders>
          </w:tcPr>
          <w:p w:rsidR="00BF6C7A" w:rsidRPr="00B26832" w:rsidRDefault="00BF6C7A" w:rsidP="00CB3B11">
            <w:pPr>
              <w:bidi/>
              <w:jc w:val="center"/>
              <w:rPr>
                <w:rFonts w:ascii="IRNazanin" w:hAnsi="IRNazanin" w:cs="IRNazanin"/>
                <w:sz w:val="32"/>
                <w:szCs w:val="32"/>
              </w:rPr>
            </w:pPr>
            <w:r w:rsidRPr="00B26832">
              <w:rPr>
                <w:rFonts w:ascii="IRNazanin" w:hAnsi="IRNazanin" w:cs="IRNazanin"/>
                <w:sz w:val="32"/>
                <w:szCs w:val="32"/>
                <w:rtl/>
              </w:rPr>
              <w:t>۱۰.۳٪ (۶۷)</w:t>
            </w:r>
          </w:p>
        </w:tc>
        <w:tc>
          <w:tcPr>
            <w:tcW w:w="30" w:type="dxa"/>
            <w:tcBorders>
              <w:right w:val="nil"/>
            </w:tcBorders>
          </w:tcPr>
          <w:p w:rsidR="00BF6C7A" w:rsidRPr="00B26832" w:rsidRDefault="00BF6C7A" w:rsidP="00CB3B11">
            <w:pPr>
              <w:bidi/>
              <w:jc w:val="center"/>
              <w:rPr>
                <w:rFonts w:ascii="IRNazanin" w:hAnsi="IRNazanin" w:cs="IRNazanin"/>
                <w:sz w:val="32"/>
                <w:szCs w:val="32"/>
              </w:rPr>
            </w:pPr>
          </w:p>
        </w:tc>
        <w:tc>
          <w:tcPr>
            <w:tcW w:w="2184" w:type="dxa"/>
            <w:tcBorders>
              <w:left w:val="nil"/>
              <w:bottom w:val="single" w:sz="4" w:space="0" w:color="auto"/>
            </w:tcBorders>
          </w:tcPr>
          <w:p w:rsidR="00BF6C7A" w:rsidRPr="00B26832" w:rsidRDefault="00BF6C7A" w:rsidP="00CB3B11">
            <w:pPr>
              <w:bidi/>
              <w:jc w:val="center"/>
              <w:rPr>
                <w:rFonts w:ascii="IRNazanin" w:hAnsi="IRNazanin" w:cs="IRNazanin"/>
                <w:sz w:val="32"/>
                <w:szCs w:val="32"/>
              </w:rPr>
            </w:pPr>
            <w:r w:rsidRPr="00B26832">
              <w:rPr>
                <w:rFonts w:ascii="IRNazanin" w:hAnsi="IRNazanin" w:cs="IRNazanin"/>
                <w:sz w:val="32"/>
                <w:szCs w:val="32"/>
                <w:rtl/>
              </w:rPr>
              <w:t>۱۱.۷٪ (۸۱)</w:t>
            </w:r>
          </w:p>
        </w:tc>
      </w:tr>
      <w:tr w:rsidR="005C0388" w:rsidRPr="00B26832" w:rsidTr="00CB3B11">
        <w:trPr>
          <w:trHeight w:val="654"/>
        </w:trPr>
        <w:tc>
          <w:tcPr>
            <w:tcW w:w="2823" w:type="dxa"/>
          </w:tcPr>
          <w:p w:rsidR="005C0388" w:rsidRPr="00B26832" w:rsidRDefault="005C0388" w:rsidP="00CB3B11">
            <w:pPr>
              <w:bidi/>
              <w:jc w:val="center"/>
              <w:rPr>
                <w:rFonts w:ascii="IRNazanin" w:hAnsi="IRNazanin" w:cs="IRNazanin"/>
                <w:sz w:val="32"/>
                <w:szCs w:val="32"/>
                <w:rtl/>
              </w:rPr>
            </w:pPr>
            <w:r w:rsidRPr="00B26832">
              <w:rPr>
                <w:rFonts w:ascii="IRNazanin" w:hAnsi="IRNazanin" w:cs="IRNazanin"/>
                <w:sz w:val="32"/>
                <w:szCs w:val="32"/>
                <w:rtl/>
              </w:rPr>
              <w:t>در بدنه/۱ بار</w:t>
            </w:r>
          </w:p>
        </w:tc>
        <w:tc>
          <w:tcPr>
            <w:tcW w:w="30" w:type="dxa"/>
            <w:tcBorders>
              <w:right w:val="nil"/>
            </w:tcBorders>
          </w:tcPr>
          <w:p w:rsidR="005C0388" w:rsidRPr="00B26832" w:rsidRDefault="005C0388" w:rsidP="00CB3B11">
            <w:pPr>
              <w:bidi/>
              <w:jc w:val="center"/>
              <w:rPr>
                <w:rFonts w:ascii="IRNazanin" w:hAnsi="IRNazanin" w:cs="IRNazanin"/>
                <w:sz w:val="32"/>
                <w:szCs w:val="32"/>
              </w:rPr>
            </w:pPr>
          </w:p>
        </w:tc>
        <w:tc>
          <w:tcPr>
            <w:tcW w:w="1978" w:type="dxa"/>
            <w:tcBorders>
              <w:left w:val="nil"/>
            </w:tcBorders>
          </w:tcPr>
          <w:p w:rsidR="005C0388" w:rsidRPr="00B26832" w:rsidRDefault="005C0388" w:rsidP="00CB3B11">
            <w:pPr>
              <w:bidi/>
              <w:jc w:val="center"/>
              <w:rPr>
                <w:rFonts w:ascii="IRNazanin" w:hAnsi="IRNazanin" w:cs="IRNazanin"/>
                <w:sz w:val="32"/>
                <w:szCs w:val="32"/>
                <w:rtl/>
              </w:rPr>
            </w:pPr>
            <w:r w:rsidRPr="00B26832">
              <w:rPr>
                <w:rFonts w:ascii="IRNazanin" w:hAnsi="IRNazanin" w:cs="IRNazanin"/>
                <w:sz w:val="32"/>
                <w:szCs w:val="32"/>
                <w:rtl/>
              </w:rPr>
              <w:t>۵۸.۲٪ (۹۷۶)</w:t>
            </w:r>
          </w:p>
        </w:tc>
        <w:tc>
          <w:tcPr>
            <w:tcW w:w="30" w:type="dxa"/>
            <w:tcBorders>
              <w:right w:val="nil"/>
            </w:tcBorders>
          </w:tcPr>
          <w:p w:rsidR="005C0388" w:rsidRPr="00B26832" w:rsidRDefault="005C0388" w:rsidP="00CB3B11">
            <w:pPr>
              <w:bidi/>
              <w:jc w:val="center"/>
              <w:rPr>
                <w:rFonts w:ascii="IRNazanin" w:hAnsi="IRNazanin" w:cs="IRNazanin"/>
                <w:sz w:val="32"/>
                <w:szCs w:val="32"/>
              </w:rPr>
            </w:pPr>
          </w:p>
        </w:tc>
        <w:tc>
          <w:tcPr>
            <w:tcW w:w="1872" w:type="dxa"/>
            <w:tcBorders>
              <w:left w:val="nil"/>
            </w:tcBorders>
          </w:tcPr>
          <w:p w:rsidR="005C0388" w:rsidRPr="00B26832" w:rsidRDefault="005C0388" w:rsidP="00CB3B11">
            <w:pPr>
              <w:bidi/>
              <w:jc w:val="center"/>
              <w:rPr>
                <w:rFonts w:ascii="IRNazanin" w:hAnsi="IRNazanin" w:cs="IRNazanin"/>
                <w:sz w:val="32"/>
                <w:szCs w:val="32"/>
                <w:rtl/>
              </w:rPr>
            </w:pPr>
            <w:r w:rsidRPr="00B26832">
              <w:rPr>
                <w:rFonts w:ascii="IRNazanin" w:hAnsi="IRNazanin" w:cs="IRNazanin"/>
                <w:sz w:val="32"/>
                <w:szCs w:val="32"/>
                <w:rtl/>
              </w:rPr>
              <w:t>۶۶.۳٪ (۴۳۳)</w:t>
            </w:r>
          </w:p>
        </w:tc>
        <w:tc>
          <w:tcPr>
            <w:tcW w:w="30" w:type="dxa"/>
            <w:tcBorders>
              <w:right w:val="nil"/>
            </w:tcBorders>
          </w:tcPr>
          <w:p w:rsidR="005C0388" w:rsidRPr="00B26832" w:rsidRDefault="005C0388" w:rsidP="00CB3B11">
            <w:pPr>
              <w:bidi/>
              <w:jc w:val="center"/>
              <w:rPr>
                <w:rFonts w:ascii="IRNazanin" w:hAnsi="IRNazanin" w:cs="IRNazanin"/>
                <w:sz w:val="32"/>
                <w:szCs w:val="32"/>
              </w:rPr>
            </w:pPr>
          </w:p>
        </w:tc>
        <w:tc>
          <w:tcPr>
            <w:tcW w:w="2184" w:type="dxa"/>
            <w:tcBorders>
              <w:left w:val="nil"/>
            </w:tcBorders>
          </w:tcPr>
          <w:p w:rsidR="005C0388" w:rsidRPr="00B26832" w:rsidRDefault="005C0388" w:rsidP="00CB3B11">
            <w:pPr>
              <w:bidi/>
              <w:jc w:val="center"/>
              <w:rPr>
                <w:rFonts w:ascii="IRNazanin" w:hAnsi="IRNazanin" w:cs="IRNazanin"/>
                <w:sz w:val="32"/>
                <w:szCs w:val="32"/>
                <w:rtl/>
              </w:rPr>
            </w:pPr>
            <w:r w:rsidRPr="00B26832">
              <w:rPr>
                <w:rFonts w:ascii="IRNazanin" w:hAnsi="IRNazanin" w:cs="IRNazanin"/>
                <w:sz w:val="32"/>
                <w:szCs w:val="32"/>
                <w:rtl/>
              </w:rPr>
              <w:t>۷۶.۶٪ (۵۴۶)</w:t>
            </w:r>
          </w:p>
        </w:tc>
      </w:tr>
      <w:tr w:rsidR="005C0388" w:rsidRPr="00B26832" w:rsidTr="00CB3B11">
        <w:trPr>
          <w:trHeight w:val="747"/>
        </w:trPr>
        <w:tc>
          <w:tcPr>
            <w:tcW w:w="2823" w:type="dxa"/>
          </w:tcPr>
          <w:p w:rsidR="005C0388" w:rsidRPr="00B26832" w:rsidRDefault="005C0388" w:rsidP="00CB3B11">
            <w:pPr>
              <w:bidi/>
              <w:jc w:val="center"/>
              <w:rPr>
                <w:rFonts w:ascii="IRNazanin" w:hAnsi="IRNazanin" w:cs="IRNazanin"/>
                <w:sz w:val="32"/>
                <w:szCs w:val="32"/>
                <w:rtl/>
              </w:rPr>
            </w:pPr>
            <w:r w:rsidRPr="00B26832">
              <w:rPr>
                <w:rFonts w:ascii="IRNazanin" w:hAnsi="IRNazanin" w:cs="IRNazanin"/>
                <w:sz w:val="32"/>
                <w:szCs w:val="32"/>
                <w:rtl/>
              </w:rPr>
              <w:t>در بدنه/۲ تا ۴ بار</w:t>
            </w:r>
          </w:p>
        </w:tc>
        <w:tc>
          <w:tcPr>
            <w:tcW w:w="30" w:type="dxa"/>
            <w:tcBorders>
              <w:right w:val="nil"/>
            </w:tcBorders>
          </w:tcPr>
          <w:p w:rsidR="005C0388" w:rsidRPr="00B26832" w:rsidRDefault="005C0388" w:rsidP="00CB3B11">
            <w:pPr>
              <w:bidi/>
              <w:jc w:val="center"/>
              <w:rPr>
                <w:rFonts w:ascii="IRNazanin" w:hAnsi="IRNazanin" w:cs="IRNazanin"/>
                <w:sz w:val="32"/>
                <w:szCs w:val="32"/>
              </w:rPr>
            </w:pPr>
          </w:p>
        </w:tc>
        <w:tc>
          <w:tcPr>
            <w:tcW w:w="1978" w:type="dxa"/>
            <w:tcBorders>
              <w:left w:val="nil"/>
            </w:tcBorders>
          </w:tcPr>
          <w:p w:rsidR="005C0388" w:rsidRPr="00B26832" w:rsidRDefault="005C0388" w:rsidP="00CB3B11">
            <w:pPr>
              <w:bidi/>
              <w:jc w:val="center"/>
              <w:rPr>
                <w:rFonts w:ascii="IRNazanin" w:hAnsi="IRNazanin" w:cs="IRNazanin"/>
                <w:sz w:val="32"/>
                <w:szCs w:val="32"/>
                <w:rtl/>
              </w:rPr>
            </w:pPr>
            <w:r w:rsidRPr="00B26832">
              <w:rPr>
                <w:rFonts w:ascii="IRNazanin" w:hAnsi="IRNazanin" w:cs="IRNazanin"/>
                <w:sz w:val="32"/>
                <w:szCs w:val="32"/>
                <w:rtl/>
              </w:rPr>
              <w:t>۳۳.۲٪ (۵۵۸)</w:t>
            </w:r>
          </w:p>
        </w:tc>
        <w:tc>
          <w:tcPr>
            <w:tcW w:w="30" w:type="dxa"/>
            <w:tcBorders>
              <w:right w:val="nil"/>
            </w:tcBorders>
          </w:tcPr>
          <w:p w:rsidR="005C0388" w:rsidRPr="00B26832" w:rsidRDefault="005C0388" w:rsidP="00CB3B11">
            <w:pPr>
              <w:bidi/>
              <w:jc w:val="center"/>
              <w:rPr>
                <w:rFonts w:ascii="IRNazanin" w:hAnsi="IRNazanin" w:cs="IRNazanin"/>
                <w:sz w:val="32"/>
                <w:szCs w:val="32"/>
              </w:rPr>
            </w:pPr>
          </w:p>
        </w:tc>
        <w:tc>
          <w:tcPr>
            <w:tcW w:w="1872" w:type="dxa"/>
            <w:tcBorders>
              <w:left w:val="nil"/>
            </w:tcBorders>
          </w:tcPr>
          <w:p w:rsidR="005C0388" w:rsidRPr="00B26832" w:rsidRDefault="005C0388" w:rsidP="00CB3B11">
            <w:pPr>
              <w:bidi/>
              <w:jc w:val="center"/>
              <w:rPr>
                <w:rFonts w:ascii="IRNazanin" w:hAnsi="IRNazanin" w:cs="IRNazanin"/>
                <w:sz w:val="32"/>
                <w:szCs w:val="32"/>
                <w:rtl/>
              </w:rPr>
            </w:pPr>
            <w:r w:rsidRPr="00B26832">
              <w:rPr>
                <w:rFonts w:ascii="IRNazanin" w:hAnsi="IRNazanin" w:cs="IRNazanin"/>
                <w:sz w:val="32"/>
                <w:szCs w:val="32"/>
                <w:rtl/>
              </w:rPr>
              <w:t>۲۸.۲٪ (۱۸۴)</w:t>
            </w:r>
          </w:p>
        </w:tc>
        <w:tc>
          <w:tcPr>
            <w:tcW w:w="30" w:type="dxa"/>
            <w:tcBorders>
              <w:right w:val="nil"/>
            </w:tcBorders>
          </w:tcPr>
          <w:p w:rsidR="005C0388" w:rsidRPr="00B26832" w:rsidRDefault="005C0388" w:rsidP="00CB3B11">
            <w:pPr>
              <w:bidi/>
              <w:jc w:val="center"/>
              <w:rPr>
                <w:rFonts w:ascii="IRNazanin" w:hAnsi="IRNazanin" w:cs="IRNazanin"/>
                <w:sz w:val="32"/>
                <w:szCs w:val="32"/>
              </w:rPr>
            </w:pPr>
          </w:p>
        </w:tc>
        <w:tc>
          <w:tcPr>
            <w:tcW w:w="2184" w:type="dxa"/>
            <w:tcBorders>
              <w:left w:val="nil"/>
            </w:tcBorders>
          </w:tcPr>
          <w:p w:rsidR="005C0388" w:rsidRPr="00B26832" w:rsidRDefault="005C0388" w:rsidP="00CB3B11">
            <w:pPr>
              <w:bidi/>
              <w:jc w:val="center"/>
              <w:rPr>
                <w:rFonts w:ascii="IRNazanin" w:hAnsi="IRNazanin" w:cs="IRNazanin"/>
                <w:sz w:val="32"/>
                <w:szCs w:val="32"/>
                <w:rtl/>
              </w:rPr>
            </w:pPr>
            <w:r w:rsidRPr="00B26832">
              <w:rPr>
                <w:rFonts w:ascii="IRNazanin" w:hAnsi="IRNazanin" w:cs="IRNazanin"/>
                <w:sz w:val="32"/>
                <w:szCs w:val="32"/>
                <w:rtl/>
              </w:rPr>
              <w:t>۲۱.۶٪ (۱۵۴)</w:t>
            </w:r>
          </w:p>
        </w:tc>
      </w:tr>
      <w:tr w:rsidR="005C0388" w:rsidRPr="00B26832" w:rsidTr="00CB3B11">
        <w:trPr>
          <w:trHeight w:val="747"/>
        </w:trPr>
        <w:tc>
          <w:tcPr>
            <w:tcW w:w="2823" w:type="dxa"/>
          </w:tcPr>
          <w:p w:rsidR="005C0388" w:rsidRPr="00B26832" w:rsidRDefault="005C0388" w:rsidP="00CB3B11">
            <w:pPr>
              <w:bidi/>
              <w:jc w:val="center"/>
              <w:rPr>
                <w:rFonts w:ascii="IRNazanin" w:hAnsi="IRNazanin" w:cs="IRNazanin"/>
                <w:sz w:val="32"/>
                <w:szCs w:val="32"/>
                <w:rtl/>
              </w:rPr>
            </w:pPr>
            <w:r w:rsidRPr="00B26832">
              <w:rPr>
                <w:rFonts w:ascii="IRNazanin" w:hAnsi="IRNazanin" w:cs="IRNazanin"/>
                <w:sz w:val="32"/>
                <w:szCs w:val="32"/>
                <w:rtl/>
              </w:rPr>
              <w:t>در بدنه/ ۵ بار یا بیشتر</w:t>
            </w:r>
          </w:p>
        </w:tc>
        <w:tc>
          <w:tcPr>
            <w:tcW w:w="30" w:type="dxa"/>
            <w:tcBorders>
              <w:right w:val="nil"/>
            </w:tcBorders>
          </w:tcPr>
          <w:p w:rsidR="005C0388" w:rsidRPr="00B26832" w:rsidRDefault="005C0388" w:rsidP="00CB3B11">
            <w:pPr>
              <w:bidi/>
              <w:jc w:val="center"/>
              <w:rPr>
                <w:rFonts w:ascii="IRNazanin" w:hAnsi="IRNazanin" w:cs="IRNazanin"/>
                <w:sz w:val="32"/>
                <w:szCs w:val="32"/>
              </w:rPr>
            </w:pPr>
          </w:p>
        </w:tc>
        <w:tc>
          <w:tcPr>
            <w:tcW w:w="1978" w:type="dxa"/>
            <w:tcBorders>
              <w:left w:val="nil"/>
            </w:tcBorders>
          </w:tcPr>
          <w:p w:rsidR="005C0388" w:rsidRPr="00B26832" w:rsidRDefault="005C0388" w:rsidP="00CB3B11">
            <w:pPr>
              <w:bidi/>
              <w:jc w:val="center"/>
              <w:rPr>
                <w:rFonts w:ascii="IRNazanin" w:hAnsi="IRNazanin" w:cs="IRNazanin"/>
                <w:sz w:val="32"/>
                <w:szCs w:val="32"/>
                <w:rtl/>
              </w:rPr>
            </w:pPr>
            <w:r w:rsidRPr="00B26832">
              <w:rPr>
                <w:rFonts w:ascii="IRNazanin" w:hAnsi="IRNazanin" w:cs="IRNazanin"/>
                <w:sz w:val="32"/>
                <w:szCs w:val="32"/>
                <w:rtl/>
              </w:rPr>
              <w:t>۸.۶٪ (۱۴۴)</w:t>
            </w:r>
          </w:p>
        </w:tc>
        <w:tc>
          <w:tcPr>
            <w:tcW w:w="30" w:type="dxa"/>
            <w:tcBorders>
              <w:right w:val="nil"/>
            </w:tcBorders>
          </w:tcPr>
          <w:p w:rsidR="005C0388" w:rsidRPr="00B26832" w:rsidRDefault="005C0388" w:rsidP="00CB3B11">
            <w:pPr>
              <w:bidi/>
              <w:jc w:val="center"/>
              <w:rPr>
                <w:rFonts w:ascii="IRNazanin" w:hAnsi="IRNazanin" w:cs="IRNazanin"/>
                <w:sz w:val="32"/>
                <w:szCs w:val="32"/>
              </w:rPr>
            </w:pPr>
          </w:p>
        </w:tc>
        <w:tc>
          <w:tcPr>
            <w:tcW w:w="1872" w:type="dxa"/>
            <w:tcBorders>
              <w:left w:val="nil"/>
            </w:tcBorders>
          </w:tcPr>
          <w:p w:rsidR="005C0388" w:rsidRPr="00B26832" w:rsidRDefault="005C0388" w:rsidP="00CB3B11">
            <w:pPr>
              <w:bidi/>
              <w:jc w:val="center"/>
              <w:rPr>
                <w:rFonts w:ascii="IRNazanin" w:hAnsi="IRNazanin" w:cs="IRNazanin"/>
                <w:sz w:val="32"/>
                <w:szCs w:val="32"/>
                <w:rtl/>
              </w:rPr>
            </w:pPr>
            <w:r w:rsidRPr="00B26832">
              <w:rPr>
                <w:rFonts w:ascii="IRNazanin" w:hAnsi="IRNazanin" w:cs="IRNazanin"/>
                <w:sz w:val="32"/>
                <w:szCs w:val="32"/>
                <w:rtl/>
              </w:rPr>
              <w:t>۵.۵٪ (۳۶)</w:t>
            </w:r>
          </w:p>
        </w:tc>
        <w:tc>
          <w:tcPr>
            <w:tcW w:w="30" w:type="dxa"/>
            <w:tcBorders>
              <w:right w:val="nil"/>
            </w:tcBorders>
          </w:tcPr>
          <w:p w:rsidR="005C0388" w:rsidRPr="00B26832" w:rsidRDefault="005C0388" w:rsidP="00CB3B11">
            <w:pPr>
              <w:bidi/>
              <w:jc w:val="center"/>
              <w:rPr>
                <w:rFonts w:ascii="IRNazanin" w:hAnsi="IRNazanin" w:cs="IRNazanin"/>
                <w:sz w:val="32"/>
                <w:szCs w:val="32"/>
              </w:rPr>
            </w:pPr>
          </w:p>
        </w:tc>
        <w:tc>
          <w:tcPr>
            <w:tcW w:w="2184" w:type="dxa"/>
            <w:tcBorders>
              <w:left w:val="nil"/>
            </w:tcBorders>
          </w:tcPr>
          <w:p w:rsidR="005C0388" w:rsidRPr="00B26832" w:rsidRDefault="005C0388" w:rsidP="00CB3B11">
            <w:pPr>
              <w:bidi/>
              <w:jc w:val="center"/>
              <w:rPr>
                <w:rFonts w:ascii="IRNazanin" w:hAnsi="IRNazanin" w:cs="IRNazanin"/>
                <w:sz w:val="32"/>
                <w:szCs w:val="32"/>
                <w:rtl/>
              </w:rPr>
            </w:pPr>
            <w:r w:rsidRPr="00B26832">
              <w:rPr>
                <w:rFonts w:ascii="IRNazanin" w:hAnsi="IRNazanin" w:cs="IRNazanin"/>
                <w:sz w:val="32"/>
                <w:szCs w:val="32"/>
                <w:rtl/>
              </w:rPr>
              <w:t>۱.۸٪ (۱۳)</w:t>
            </w:r>
          </w:p>
        </w:tc>
      </w:tr>
      <w:tr w:rsidR="005C0388" w:rsidRPr="00B26832" w:rsidTr="00CB3B11">
        <w:trPr>
          <w:trHeight w:val="840"/>
        </w:trPr>
        <w:tc>
          <w:tcPr>
            <w:tcW w:w="2823" w:type="dxa"/>
          </w:tcPr>
          <w:p w:rsidR="005C0388" w:rsidRPr="00B26832" w:rsidRDefault="005C0388" w:rsidP="00CB3B11">
            <w:pPr>
              <w:bidi/>
              <w:jc w:val="center"/>
              <w:rPr>
                <w:rFonts w:ascii="IRNazanin" w:hAnsi="IRNazanin" w:cs="IRNazanin"/>
                <w:sz w:val="32"/>
                <w:szCs w:val="32"/>
                <w:rtl/>
              </w:rPr>
            </w:pPr>
            <w:r w:rsidRPr="00B26832">
              <w:rPr>
                <w:rFonts w:ascii="IRNazanin" w:hAnsi="IRNazanin" w:cs="IRNazanin"/>
                <w:sz w:val="32"/>
                <w:szCs w:val="32"/>
                <w:rtl/>
              </w:rPr>
              <w:t>در مجموع</w:t>
            </w:r>
          </w:p>
        </w:tc>
        <w:tc>
          <w:tcPr>
            <w:tcW w:w="30" w:type="dxa"/>
            <w:tcBorders>
              <w:right w:val="nil"/>
            </w:tcBorders>
          </w:tcPr>
          <w:p w:rsidR="005C0388" w:rsidRPr="00B26832" w:rsidRDefault="005C0388" w:rsidP="00CB3B11">
            <w:pPr>
              <w:bidi/>
              <w:jc w:val="center"/>
              <w:rPr>
                <w:rFonts w:ascii="IRNazanin" w:hAnsi="IRNazanin" w:cs="IRNazanin"/>
                <w:sz w:val="32"/>
                <w:szCs w:val="32"/>
              </w:rPr>
            </w:pPr>
          </w:p>
        </w:tc>
        <w:tc>
          <w:tcPr>
            <w:tcW w:w="1978" w:type="dxa"/>
            <w:tcBorders>
              <w:left w:val="nil"/>
            </w:tcBorders>
          </w:tcPr>
          <w:p w:rsidR="005C0388" w:rsidRPr="00B26832" w:rsidRDefault="005C0388" w:rsidP="00CB3B11">
            <w:pPr>
              <w:bidi/>
              <w:jc w:val="center"/>
              <w:rPr>
                <w:rFonts w:ascii="IRNazanin" w:hAnsi="IRNazanin" w:cs="IRNazanin"/>
                <w:sz w:val="32"/>
                <w:szCs w:val="32"/>
                <w:rtl/>
              </w:rPr>
            </w:pPr>
            <w:r w:rsidRPr="00B26832">
              <w:rPr>
                <w:rFonts w:ascii="IRNazanin" w:hAnsi="IRNazanin" w:cs="IRNazanin"/>
                <w:sz w:val="32"/>
                <w:szCs w:val="32"/>
                <w:rtl/>
              </w:rPr>
              <w:t>۱۰۰٪ (۱۶۷۸)</w:t>
            </w:r>
          </w:p>
        </w:tc>
        <w:tc>
          <w:tcPr>
            <w:tcW w:w="30" w:type="dxa"/>
            <w:tcBorders>
              <w:right w:val="nil"/>
            </w:tcBorders>
          </w:tcPr>
          <w:p w:rsidR="005C0388" w:rsidRPr="00B26832" w:rsidRDefault="005C0388" w:rsidP="00CB3B11">
            <w:pPr>
              <w:bidi/>
              <w:jc w:val="center"/>
              <w:rPr>
                <w:rFonts w:ascii="IRNazanin" w:hAnsi="IRNazanin" w:cs="IRNazanin"/>
                <w:sz w:val="32"/>
                <w:szCs w:val="32"/>
              </w:rPr>
            </w:pPr>
          </w:p>
        </w:tc>
        <w:tc>
          <w:tcPr>
            <w:tcW w:w="1872" w:type="dxa"/>
            <w:tcBorders>
              <w:left w:val="nil"/>
            </w:tcBorders>
          </w:tcPr>
          <w:p w:rsidR="005C0388" w:rsidRPr="00B26832" w:rsidRDefault="005C0388" w:rsidP="00CB3B11">
            <w:pPr>
              <w:bidi/>
              <w:jc w:val="center"/>
              <w:rPr>
                <w:rFonts w:ascii="IRNazanin" w:hAnsi="IRNazanin" w:cs="IRNazanin"/>
                <w:sz w:val="32"/>
                <w:szCs w:val="32"/>
                <w:rtl/>
              </w:rPr>
            </w:pPr>
            <w:r w:rsidRPr="00B26832">
              <w:rPr>
                <w:rFonts w:ascii="IRNazanin" w:hAnsi="IRNazanin" w:cs="IRNazanin"/>
                <w:sz w:val="32"/>
                <w:szCs w:val="32"/>
                <w:rtl/>
              </w:rPr>
              <w:t>۱۰۰٪ (۶۵۳)</w:t>
            </w:r>
          </w:p>
        </w:tc>
        <w:tc>
          <w:tcPr>
            <w:tcW w:w="30" w:type="dxa"/>
            <w:tcBorders>
              <w:right w:val="nil"/>
            </w:tcBorders>
          </w:tcPr>
          <w:p w:rsidR="005C0388" w:rsidRPr="00B26832" w:rsidRDefault="005C0388" w:rsidP="00CB3B11">
            <w:pPr>
              <w:bidi/>
              <w:jc w:val="center"/>
              <w:rPr>
                <w:rFonts w:ascii="IRNazanin" w:hAnsi="IRNazanin" w:cs="IRNazanin"/>
                <w:sz w:val="32"/>
                <w:szCs w:val="32"/>
              </w:rPr>
            </w:pPr>
          </w:p>
        </w:tc>
        <w:tc>
          <w:tcPr>
            <w:tcW w:w="2184" w:type="dxa"/>
            <w:tcBorders>
              <w:left w:val="nil"/>
            </w:tcBorders>
          </w:tcPr>
          <w:p w:rsidR="005C0388" w:rsidRPr="00B26832" w:rsidRDefault="005C0388" w:rsidP="00CB3B11">
            <w:pPr>
              <w:bidi/>
              <w:jc w:val="center"/>
              <w:rPr>
                <w:rFonts w:ascii="IRNazanin" w:hAnsi="IRNazanin" w:cs="IRNazanin"/>
                <w:sz w:val="32"/>
                <w:szCs w:val="32"/>
                <w:rtl/>
              </w:rPr>
            </w:pPr>
            <w:r w:rsidRPr="00B26832">
              <w:rPr>
                <w:rFonts w:ascii="IRNazanin" w:hAnsi="IRNazanin" w:cs="IRNazanin"/>
                <w:sz w:val="32"/>
                <w:szCs w:val="32"/>
                <w:rtl/>
              </w:rPr>
              <w:t>۱۰۰٪ (۷۱۳)</w:t>
            </w:r>
          </w:p>
        </w:tc>
      </w:tr>
    </w:tbl>
    <w:p w:rsidR="00CB3B11" w:rsidRPr="00A01606" w:rsidRDefault="00CB3B11" w:rsidP="00CB3B11">
      <w:pPr>
        <w:bidi/>
        <w:rPr>
          <w:rFonts w:ascii="IRNazanin" w:hAnsi="IRNazanin" w:cs="IRNazanin"/>
          <w:color w:val="FF0000"/>
          <w:sz w:val="32"/>
          <w:szCs w:val="32"/>
        </w:rPr>
      </w:pPr>
      <w:r w:rsidRPr="00A01606">
        <w:rPr>
          <w:rFonts w:ascii="IRNazanin" w:hAnsi="IRNazanin" w:cs="IRNazanin"/>
          <w:color w:val="FF0000"/>
          <w:sz w:val="32"/>
          <w:szCs w:val="32"/>
          <w:rtl/>
        </w:rPr>
        <w:t>جدول ۱. تعداد کاربرد اصطلاح «</w:t>
      </w:r>
      <w:r w:rsidRPr="00A01606">
        <w:rPr>
          <w:rFonts w:ascii="IRNazanin" w:hAnsi="IRNazanin" w:cs="IRNazanin" w:hint="cs"/>
          <w:color w:val="FF0000"/>
          <w:sz w:val="32"/>
          <w:szCs w:val="32"/>
          <w:rtl/>
        </w:rPr>
        <w:t xml:space="preserve"> فیک‌نیوز</w:t>
      </w:r>
      <w:r w:rsidRPr="00A01606">
        <w:rPr>
          <w:rFonts w:ascii="IRNazanin" w:hAnsi="IRNazanin" w:cs="IRNazanin"/>
          <w:color w:val="FF0000"/>
          <w:sz w:val="32"/>
          <w:szCs w:val="32"/>
          <w:rtl/>
        </w:rPr>
        <w:t xml:space="preserve"> ‌ در بخش عنوان و بدنه</w:t>
      </w:r>
    </w:p>
    <w:p w:rsidR="00EC5E70" w:rsidRDefault="00EC5E70" w:rsidP="00EC5E70">
      <w:pPr>
        <w:bidi/>
        <w:rPr>
          <w:rFonts w:ascii="IRNazanin" w:hAnsi="IRNazanin" w:cs="IRNazanin"/>
          <w:sz w:val="32"/>
          <w:szCs w:val="32"/>
          <w:rtl/>
        </w:rPr>
      </w:pPr>
    </w:p>
    <w:p w:rsidR="00A62170" w:rsidRDefault="00A62170" w:rsidP="00A62170">
      <w:pPr>
        <w:bidi/>
        <w:rPr>
          <w:rFonts w:ascii="IRNazanin" w:hAnsi="IRNazanin" w:cs="IRNazanin"/>
          <w:sz w:val="32"/>
          <w:szCs w:val="32"/>
          <w:rtl/>
        </w:rPr>
      </w:pPr>
    </w:p>
    <w:p w:rsidR="00A62170" w:rsidRDefault="00A62170" w:rsidP="00A62170">
      <w:pPr>
        <w:bidi/>
        <w:rPr>
          <w:rFonts w:ascii="IRNazanin" w:hAnsi="IRNazanin" w:cs="IRNazanin"/>
          <w:sz w:val="32"/>
          <w:szCs w:val="32"/>
          <w:rtl/>
        </w:rPr>
      </w:pPr>
    </w:p>
    <w:p w:rsidR="00A62170" w:rsidRDefault="00A62170" w:rsidP="00A62170">
      <w:pPr>
        <w:bidi/>
        <w:rPr>
          <w:rFonts w:ascii="IRNazanin" w:hAnsi="IRNazanin" w:cs="IRNazanin"/>
          <w:sz w:val="32"/>
          <w:szCs w:val="32"/>
          <w:rtl/>
        </w:rPr>
      </w:pPr>
    </w:p>
    <w:p w:rsidR="00A62170" w:rsidRDefault="00A62170" w:rsidP="00A62170">
      <w:pPr>
        <w:bidi/>
        <w:rPr>
          <w:rFonts w:ascii="IRNazanin" w:hAnsi="IRNazanin" w:cs="IRNazanin"/>
          <w:sz w:val="32"/>
          <w:szCs w:val="32"/>
          <w:rtl/>
        </w:rPr>
      </w:pPr>
    </w:p>
    <w:p w:rsidR="00A62170" w:rsidRDefault="00A62170" w:rsidP="00A62170">
      <w:pPr>
        <w:bidi/>
        <w:rPr>
          <w:rFonts w:ascii="IRNazanin" w:hAnsi="IRNazanin" w:cs="IRNazanin"/>
          <w:sz w:val="32"/>
          <w:szCs w:val="32"/>
          <w:rtl/>
        </w:rPr>
      </w:pPr>
    </w:p>
    <w:p w:rsidR="00A62170" w:rsidRDefault="00A62170" w:rsidP="00A62170">
      <w:pPr>
        <w:bidi/>
        <w:rPr>
          <w:rFonts w:ascii="IRNazanin" w:hAnsi="IRNazanin" w:cs="IRNazanin"/>
          <w:sz w:val="32"/>
          <w:szCs w:val="32"/>
          <w:rtl/>
        </w:rPr>
      </w:pPr>
    </w:p>
    <w:p w:rsidR="00A62170" w:rsidRDefault="00A62170" w:rsidP="00A62170">
      <w:pPr>
        <w:bidi/>
        <w:rPr>
          <w:rFonts w:ascii="IRNazanin" w:hAnsi="IRNazanin" w:cs="IRNazanin"/>
          <w:sz w:val="32"/>
          <w:szCs w:val="32"/>
          <w:rtl/>
        </w:rPr>
      </w:pPr>
    </w:p>
    <w:p w:rsidR="00A62170" w:rsidRDefault="00A62170" w:rsidP="00A62170">
      <w:pPr>
        <w:bidi/>
        <w:rPr>
          <w:rFonts w:ascii="IRNazanin" w:hAnsi="IRNazanin" w:cs="IRNazanin"/>
          <w:sz w:val="32"/>
          <w:szCs w:val="32"/>
          <w:rtl/>
        </w:rPr>
      </w:pPr>
    </w:p>
    <w:p w:rsidR="00A62170" w:rsidRDefault="00A62170" w:rsidP="00A62170">
      <w:pPr>
        <w:bidi/>
        <w:rPr>
          <w:rFonts w:ascii="IRNazanin" w:hAnsi="IRNazanin" w:cs="IRNazanin"/>
          <w:sz w:val="32"/>
          <w:szCs w:val="32"/>
          <w:rtl/>
        </w:rPr>
      </w:pPr>
    </w:p>
    <w:p w:rsidR="00A62170" w:rsidRDefault="00BF6C7A" w:rsidP="00B42F1F">
      <w:pPr>
        <w:bidi/>
        <w:rPr>
          <w:rFonts w:ascii="IRNazanin" w:hAnsi="IRNazanin" w:cs="IRNazanin"/>
          <w:sz w:val="32"/>
          <w:szCs w:val="32"/>
          <w:rtl/>
        </w:rPr>
      </w:pPr>
      <w:r w:rsidRPr="00B26832">
        <w:rPr>
          <w:rFonts w:ascii="IRNazanin" w:hAnsi="IRNazanin" w:cs="IRNazanin"/>
          <w:sz w:val="32"/>
          <w:szCs w:val="32"/>
          <w:rtl/>
        </w:rPr>
        <w:t>در ۱۵.۶ درصد از مقالات حاوی اصطلاح فیک‌نیوز در مفهوم اطلاعات فریبنده، نام کسی که آن اطلاعات</w:t>
      </w:r>
      <w:r w:rsidR="00A62170">
        <w:rPr>
          <w:rFonts w:ascii="IRNazanin" w:hAnsi="IRNazanin" w:cs="IRNazanin"/>
          <w:sz w:val="32"/>
          <w:szCs w:val="32"/>
          <w:rtl/>
        </w:rPr>
        <w:t xml:space="preserve"> غلط را پخش کرده، آورده شده اس</w:t>
      </w:r>
      <w:r w:rsidR="00A62170">
        <w:rPr>
          <w:rFonts w:ascii="IRNazanin" w:hAnsi="IRNazanin" w:cs="IRNazanin" w:hint="cs"/>
          <w:sz w:val="32"/>
          <w:szCs w:val="32"/>
          <w:rtl/>
        </w:rPr>
        <w:t>ت.</w:t>
      </w:r>
      <w:r w:rsidRPr="00B26832">
        <w:rPr>
          <w:rFonts w:ascii="IRNazanin" w:hAnsi="IRNazanin" w:cs="IRNazanin"/>
          <w:sz w:val="32"/>
          <w:szCs w:val="32"/>
        </w:rPr>
        <w:t xml:space="preserve"> </w:t>
      </w:r>
      <w:r w:rsidRPr="00B26832">
        <w:rPr>
          <w:rFonts w:ascii="IRNazanin" w:hAnsi="IRNazanin" w:cs="IRNazanin"/>
          <w:sz w:val="32"/>
          <w:szCs w:val="32"/>
          <w:rtl/>
        </w:rPr>
        <w:t xml:space="preserve">نمودار ۳ تمام </w:t>
      </w:r>
      <w:r w:rsidR="00B42F1F">
        <w:rPr>
          <w:rFonts w:ascii="IRNazanin" w:hAnsi="IRNazanin" w:cs="IRNazanin" w:hint="cs"/>
          <w:sz w:val="32"/>
          <w:szCs w:val="32"/>
          <w:rtl/>
        </w:rPr>
        <w:t>شخصیت‌های</w:t>
      </w:r>
      <w:r w:rsidRPr="00B26832">
        <w:rPr>
          <w:rFonts w:ascii="IRNazanin" w:hAnsi="IRNazanin" w:cs="IRNazanin"/>
          <w:sz w:val="32"/>
          <w:szCs w:val="32"/>
          <w:rtl/>
        </w:rPr>
        <w:t xml:space="preserve"> این صحنه را به نمایش در آورده است.  آنطور که در جدول آمده است، شخصیت‌های روسی (غالباً پوتین و اعضای دولتش) نقش پررنگی در اشاعه و پخش اصطلاح فیک‌نیوز داشتند؛ به‌تنهایی ۳۵.۶ درصد را تصاحب کرده‌اند.</w:t>
      </w:r>
      <w:r w:rsidRPr="00B26832">
        <w:rPr>
          <w:rFonts w:ascii="IRNazanin" w:hAnsi="IRNazanin" w:cs="IRNazanin"/>
          <w:sz w:val="32"/>
          <w:szCs w:val="32"/>
        </w:rPr>
        <w:t xml:space="preserve"> </w:t>
      </w:r>
      <w:r w:rsidRPr="00B26832">
        <w:rPr>
          <w:rFonts w:ascii="IRNazanin" w:hAnsi="IRNazanin" w:cs="IRNazanin"/>
          <w:sz w:val="32"/>
          <w:szCs w:val="32"/>
          <w:rtl/>
        </w:rPr>
        <w:t>همچنین اوایل، اغلب فیک‌نیوزها را شخصیت‌های غیرسیاسی می‌ساختند (۱۴.۹٪)</w:t>
      </w:r>
      <w:r w:rsidR="00A62170">
        <w:rPr>
          <w:rFonts w:ascii="IRNazanin" w:hAnsi="IRNazanin" w:cs="IRNazanin" w:hint="cs"/>
          <w:sz w:val="32"/>
          <w:szCs w:val="32"/>
          <w:rtl/>
        </w:rPr>
        <w:t xml:space="preserve">. </w:t>
      </w:r>
      <w:r w:rsidRPr="00B26832">
        <w:rPr>
          <w:rFonts w:ascii="IRNazanin" w:hAnsi="IRNazanin" w:cs="IRNazanin"/>
          <w:sz w:val="32"/>
          <w:szCs w:val="32"/>
          <w:rtl/>
        </w:rPr>
        <w:t>در این رابطه، گزارش‌های خبری در بیشتر موارد دربارهٔ شهروندان جوان مقدونیه بود که با انگیزه‌های مالی در حمایت از ترامپ خبر جعلی منتشر می‌کردند.</w:t>
      </w:r>
      <w:r w:rsidRPr="00B26832">
        <w:rPr>
          <w:rFonts w:ascii="IRNazanin" w:hAnsi="IRNazanin" w:cs="IRNazanin"/>
          <w:sz w:val="32"/>
          <w:szCs w:val="32"/>
        </w:rPr>
        <w:t xml:space="preserve"> </w:t>
      </w:r>
      <w:r w:rsidRPr="00B26832">
        <w:rPr>
          <w:rFonts w:ascii="IRNazanin" w:hAnsi="IRNazanin" w:cs="IRNazanin"/>
          <w:sz w:val="32"/>
          <w:szCs w:val="32"/>
          <w:rtl/>
        </w:rPr>
        <w:t>جالب است که در مقایسه با شخصیت‌های آمریکایی (۱۱٪)، در ابتدای پوشش خبری، شخصیت‌ه</w:t>
      </w:r>
      <w:r w:rsidR="0008529F">
        <w:rPr>
          <w:rFonts w:ascii="IRNazanin" w:hAnsi="IRNazanin" w:cs="IRNazanin" w:hint="cs"/>
          <w:sz w:val="32"/>
          <w:szCs w:val="32"/>
          <w:rtl/>
        </w:rPr>
        <w:t>ا</w:t>
      </w:r>
      <w:r w:rsidRPr="00B26832">
        <w:rPr>
          <w:rFonts w:ascii="IRNazanin" w:hAnsi="IRNazanin" w:cs="IRNazanin"/>
          <w:sz w:val="32"/>
          <w:szCs w:val="32"/>
          <w:rtl/>
        </w:rPr>
        <w:t>ی اتریشی (۲۱.۵٪) نه تنها بیشتر بلکه زودتر نیز</w:t>
      </w:r>
      <w:r w:rsidR="00A62170">
        <w:rPr>
          <w:rFonts w:ascii="IRNazanin" w:hAnsi="IRNazanin" w:cs="IRNazanin"/>
          <w:sz w:val="32"/>
          <w:szCs w:val="32"/>
          <w:rtl/>
        </w:rPr>
        <w:t xml:space="preserve"> در صدر اخبار قرار گرفته بودند.</w:t>
      </w:r>
    </w:p>
    <w:p w:rsidR="008543F4" w:rsidRDefault="00BF6C7A" w:rsidP="008543F4">
      <w:pPr>
        <w:bidi/>
        <w:rPr>
          <w:rFonts w:ascii="IRNazanin" w:hAnsi="IRNazanin" w:cs="IRNazanin"/>
          <w:sz w:val="32"/>
          <w:szCs w:val="32"/>
          <w:rtl/>
        </w:rPr>
      </w:pPr>
      <w:r w:rsidRPr="00B26832">
        <w:rPr>
          <w:rFonts w:ascii="IRNazanin" w:hAnsi="IRNazanin" w:cs="IRNazanin"/>
          <w:sz w:val="32"/>
          <w:szCs w:val="32"/>
          <w:rtl/>
        </w:rPr>
        <w:t>این آمار نشان می‌دهد که موضوع  اطلاعات فریبنده اول با اتریش مرتبط شده است.</w:t>
      </w:r>
      <w:r w:rsidR="00CF3EF7">
        <w:rPr>
          <w:rFonts w:ascii="IRNazanin" w:hAnsi="IRNazanin" w:cs="IRNazanin" w:hint="cs"/>
          <w:sz w:val="32"/>
          <w:szCs w:val="32"/>
          <w:rtl/>
        </w:rPr>
        <w:t xml:space="preserve"> </w:t>
      </w:r>
      <w:r w:rsidRPr="00B26832">
        <w:rPr>
          <w:rFonts w:ascii="IRNazanin" w:hAnsi="IRNazanin" w:cs="IRNazanin"/>
          <w:sz w:val="32"/>
          <w:szCs w:val="32"/>
          <w:rtl/>
        </w:rPr>
        <w:t xml:space="preserve">علاوه بر این، در اکتبر ۲۰۱۷، زمان انتخابات پارلمانی، نقطهٔ اوجی برای بازیگران اتریشی می‌بینیم. این نمودار نشان می‌دهد که در موقعیت انتخابات، فیک‌نیوز با مفهوم اطلاعات فریبنده به‌طور ویژه‌ای تبدیل به یک </w:t>
      </w:r>
      <w:r w:rsidR="0067243F">
        <w:rPr>
          <w:rFonts w:ascii="IRNazanin" w:hAnsi="IRNazanin" w:cs="IRNazanin" w:hint="cs"/>
          <w:sz w:val="32"/>
          <w:szCs w:val="32"/>
          <w:rtl/>
        </w:rPr>
        <w:t xml:space="preserve">موضوع </w:t>
      </w:r>
      <w:r w:rsidRPr="00B26832">
        <w:rPr>
          <w:rFonts w:ascii="IRNazanin" w:hAnsi="IRNazanin" w:cs="IRNazanin"/>
          <w:sz w:val="32"/>
          <w:szCs w:val="32"/>
          <w:rtl/>
        </w:rPr>
        <w:t>برجسته می‌شود.</w:t>
      </w:r>
      <w:r w:rsidR="00CF3EF7">
        <w:rPr>
          <w:rFonts w:ascii="IRNazanin" w:hAnsi="IRNazanin" w:cs="IRNazanin" w:hint="cs"/>
          <w:sz w:val="32"/>
          <w:szCs w:val="32"/>
          <w:rtl/>
        </w:rPr>
        <w:t xml:space="preserve"> </w:t>
      </w:r>
      <w:r w:rsidRPr="00B26832">
        <w:rPr>
          <w:rFonts w:ascii="IRNazanin" w:hAnsi="IRNazanin" w:cs="IRNazanin"/>
          <w:sz w:val="32"/>
          <w:szCs w:val="32"/>
          <w:rtl/>
        </w:rPr>
        <w:t>شخصیت‌های سیاسیِ دیگر کشورها (مثلاً فرانسه، مجارستان، انگلستان، ایتالیا و آلمان) و شخصیت‌های غیرسیاسی (مثلاً سازمان‌های مردم‌نهاد، وب‌سایت‌ها، جامعهٔ علمی) به‌ترتیب با ۱۰ درصد و ۷ درصد کمترین سهم را در این آمار داشتند</w:t>
      </w:r>
      <w:r w:rsidR="00CF3EF7">
        <w:rPr>
          <w:rFonts w:ascii="IRNazanin" w:hAnsi="IRNazanin" w:cs="IRNazanin" w:hint="cs"/>
          <w:sz w:val="32"/>
          <w:szCs w:val="32"/>
          <w:rtl/>
        </w:rPr>
        <w:t>.</w:t>
      </w:r>
    </w:p>
    <w:p w:rsidR="008543F4" w:rsidRDefault="00080770" w:rsidP="008543F4">
      <w:pPr>
        <w:bidi/>
        <w:rPr>
          <w:rFonts w:ascii="IRNazanin" w:hAnsi="IRNazanin" w:cs="IRNazanin"/>
          <w:sz w:val="32"/>
          <w:szCs w:val="32"/>
          <w:rtl/>
        </w:rPr>
      </w:pPr>
      <w:r>
        <w:rPr>
          <w:rFonts w:ascii="IRNazanin" w:hAnsi="IRNazanin" w:cs="IRNazanin"/>
          <w:noProof/>
          <w:sz w:val="32"/>
          <w:szCs w:val="32"/>
          <w:lang w:val="en-US" w:bidi="fa-IR"/>
        </w:rPr>
        <w:drawing>
          <wp:inline distT="0" distB="0" distL="0" distR="0">
            <wp:extent cx="6031230" cy="4319905"/>
            <wp:effectExtent l="0" t="0" r="0" b="0"/>
            <wp:docPr id="3" name="Picture 3" descr="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5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031230" cy="4319905"/>
                    </a:xfrm>
                    <a:prstGeom prst="rect">
                      <a:avLst/>
                    </a:prstGeom>
                    <a:noFill/>
                    <a:ln>
                      <a:noFill/>
                    </a:ln>
                  </pic:spPr>
                </pic:pic>
              </a:graphicData>
            </a:graphic>
          </wp:inline>
        </w:drawing>
      </w:r>
    </w:p>
    <w:p w:rsidR="00A62170" w:rsidRPr="006117E7" w:rsidRDefault="008543F4" w:rsidP="00A62170">
      <w:pPr>
        <w:bidi/>
        <w:rPr>
          <w:rFonts w:ascii="IRNazanin" w:hAnsi="IRNazanin" w:cs="IRNazanin"/>
          <w:color w:val="FF0000"/>
          <w:sz w:val="32"/>
          <w:szCs w:val="32"/>
          <w:rtl/>
        </w:rPr>
      </w:pPr>
      <w:r w:rsidRPr="006117E7">
        <w:rPr>
          <w:rFonts w:ascii="IRNazanin" w:hAnsi="IRNazanin" w:cs="IRNazanin"/>
          <w:color w:val="FF0000"/>
          <w:sz w:val="32"/>
          <w:szCs w:val="32"/>
          <w:rtl/>
        </w:rPr>
        <w:t xml:space="preserve">نمودار شماره ۳ </w:t>
      </w:r>
      <w:r w:rsidRPr="006117E7">
        <w:rPr>
          <w:rFonts w:ascii="IRNazanin" w:hAnsi="IRNazanin" w:cs="IRNazanin" w:hint="cs"/>
          <w:color w:val="FF0000"/>
          <w:sz w:val="32"/>
          <w:szCs w:val="32"/>
          <w:rtl/>
        </w:rPr>
        <w:t xml:space="preserve">ـ </w:t>
      </w:r>
      <w:r w:rsidRPr="006117E7">
        <w:rPr>
          <w:rFonts w:ascii="IRNazanin" w:hAnsi="IRNazanin" w:cs="IRNazanin"/>
          <w:color w:val="FF0000"/>
          <w:sz w:val="32"/>
          <w:szCs w:val="32"/>
          <w:rtl/>
        </w:rPr>
        <w:t xml:space="preserve"> </w:t>
      </w:r>
      <w:r w:rsidRPr="006117E7">
        <w:rPr>
          <w:rFonts w:ascii="IRNazanin" w:hAnsi="IRNazanin" w:cs="IRNazanin" w:hint="cs"/>
          <w:color w:val="FF0000"/>
          <w:sz w:val="32"/>
          <w:szCs w:val="32"/>
          <w:rtl/>
        </w:rPr>
        <w:t>شخصیت‌هایی</w:t>
      </w:r>
      <w:r w:rsidRPr="006117E7">
        <w:rPr>
          <w:rFonts w:ascii="IRNazanin" w:hAnsi="IRNazanin" w:cs="IRNazanin"/>
          <w:color w:val="FF0000"/>
          <w:sz w:val="32"/>
          <w:szCs w:val="32"/>
          <w:rtl/>
        </w:rPr>
        <w:t xml:space="preserve"> که خبر جعلی منتشر می‌کنند</w:t>
      </w:r>
      <w:r w:rsidRPr="006117E7">
        <w:rPr>
          <w:rFonts w:ascii="IRNazanin" w:hAnsi="IRNazanin" w:cs="IRNazanin" w:hint="cs"/>
          <w:color w:val="FF0000"/>
          <w:sz w:val="32"/>
          <w:szCs w:val="32"/>
          <w:rtl/>
        </w:rPr>
        <w:t>.</w:t>
      </w:r>
    </w:p>
    <w:p w:rsidR="00A62170" w:rsidRDefault="00A62170" w:rsidP="00A62170">
      <w:pPr>
        <w:bidi/>
        <w:rPr>
          <w:rFonts w:ascii="IRNazanin" w:hAnsi="IRNazanin" w:cs="IRNazanin"/>
          <w:sz w:val="32"/>
          <w:szCs w:val="32"/>
          <w:rtl/>
        </w:rPr>
      </w:pPr>
    </w:p>
    <w:p w:rsidR="008543F4" w:rsidRPr="00B26832" w:rsidRDefault="00BF6C7A" w:rsidP="008543F4">
      <w:pPr>
        <w:bidi/>
        <w:rPr>
          <w:rFonts w:ascii="IRNazanin" w:hAnsi="IRNazanin" w:cs="IRNazanin"/>
          <w:sz w:val="32"/>
          <w:szCs w:val="32"/>
        </w:rPr>
        <w:sectPr w:rsidR="008543F4" w:rsidRPr="00B26832" w:rsidSect="0050001E">
          <w:type w:val="continuous"/>
          <w:pgSz w:w="11906" w:h="16838" w:code="9"/>
          <w:pgMar w:top="506" w:right="1195" w:bottom="0" w:left="1200" w:header="720" w:footer="720" w:gutter="0"/>
          <w:cols w:space="720"/>
          <w:noEndnote/>
          <w:docGrid w:linePitch="31680"/>
        </w:sectPr>
      </w:pPr>
      <w:r w:rsidRPr="00B26832">
        <w:rPr>
          <w:rFonts w:ascii="IRNazanin" w:hAnsi="IRNazanin" w:cs="IRNazanin"/>
          <w:sz w:val="32"/>
          <w:szCs w:val="32"/>
          <w:rtl/>
        </w:rPr>
        <w:t>در ۱۶.</w:t>
      </w:r>
      <w:r w:rsidR="008543F4" w:rsidRPr="00B26832">
        <w:rPr>
          <w:rFonts w:ascii="IRNazanin" w:hAnsi="IRNazanin" w:cs="IRNazanin"/>
          <w:sz w:val="32"/>
          <w:szCs w:val="32"/>
          <w:rtl/>
        </w:rPr>
        <w:t xml:space="preserve">۴ </w:t>
      </w:r>
      <w:r w:rsidR="008543F4">
        <w:rPr>
          <w:rFonts w:ascii="IRNazanin" w:hAnsi="IRNazanin" w:cs="IRNazanin"/>
          <w:sz w:val="32"/>
          <w:szCs w:val="32"/>
          <w:rtl/>
        </w:rPr>
        <w:t>درصد از گزارش‌هایی که اشاره</w:t>
      </w:r>
      <w:r w:rsidR="008543F4">
        <w:rPr>
          <w:rFonts w:ascii="IRNazanin" w:hAnsi="IRNazanin" w:cs="IRNazanin" w:hint="cs"/>
          <w:sz w:val="32"/>
          <w:szCs w:val="32"/>
          <w:rtl/>
        </w:rPr>
        <w:t>ٔ‌</w:t>
      </w:r>
      <w:r w:rsidR="008543F4" w:rsidRPr="00B26832">
        <w:rPr>
          <w:rFonts w:ascii="IRNazanin" w:hAnsi="IRNazanin" w:cs="IRNazanin"/>
          <w:sz w:val="32"/>
          <w:szCs w:val="32"/>
          <w:rtl/>
        </w:rPr>
        <w:t xml:space="preserve">شان به سبک </w:t>
      </w:r>
      <w:r w:rsidR="008543F4">
        <w:rPr>
          <w:rFonts w:ascii="IRNazanin" w:hAnsi="IRNazanin" w:cs="IRNazanin" w:hint="cs"/>
          <w:sz w:val="32"/>
          <w:szCs w:val="32"/>
          <w:rtl/>
        </w:rPr>
        <w:t>فیک‌نیوز</w:t>
      </w:r>
      <w:r w:rsidR="008543F4" w:rsidRPr="00B26832">
        <w:rPr>
          <w:rFonts w:ascii="IRNazanin" w:hAnsi="IRNazanin" w:cs="IRNazanin"/>
          <w:sz w:val="32"/>
          <w:szCs w:val="32"/>
          <w:rtl/>
        </w:rPr>
        <w:t xml:space="preserve"> در مفهوم اطلاعات فریبنده بود، شخصیت‌هایی در متن خبرهای جعلی حضور داشتند. اگر تنها به این دسته از افراد بنگریم، شاهد این خواهیم بود که در ابتدا سیاستمداران آمریکایی با سهم ۲۲.۶ درصدی در پوشش‌های خبری بیشترین حضور را داشته‌اند</w:t>
      </w:r>
      <w:r w:rsidR="002D60D2">
        <w:rPr>
          <w:rFonts w:ascii="IRNazanin" w:hAnsi="IRNazanin" w:cs="IRNazanin" w:hint="cs"/>
          <w:sz w:val="32"/>
          <w:szCs w:val="32"/>
          <w:rtl/>
        </w:rPr>
        <w:t xml:space="preserve">. </w:t>
      </w:r>
      <w:r w:rsidR="008543F4" w:rsidRPr="00B26832">
        <w:rPr>
          <w:rFonts w:ascii="IRNazanin" w:hAnsi="IRNazanin" w:cs="IRNazanin"/>
          <w:sz w:val="32"/>
          <w:szCs w:val="32"/>
          <w:rtl/>
        </w:rPr>
        <w:t>با این حال، با گذشت زمان، دو دستهٔ دیگر در این بحث بیشتر دیده شدند: شخصیت‌های سیاسی دیگر کشورها (با سهم ۲۸.۳ درصد</w:t>
      </w:r>
      <w:r w:rsidR="00734FCD">
        <w:rPr>
          <w:rFonts w:ascii="IRNazanin" w:hAnsi="IRNazanin" w:cs="IRNazanin"/>
          <w:sz w:val="32"/>
          <w:szCs w:val="32"/>
          <w:rtl/>
        </w:rPr>
        <w:t>ی؛ به‌ویژه کشورهای فرانسه، مجار</w:t>
      </w:r>
      <w:r w:rsidR="00734FCD">
        <w:rPr>
          <w:rFonts w:ascii="IRNazanin" w:hAnsi="IRNazanin" w:cs="IRNazanin" w:hint="cs"/>
          <w:sz w:val="32"/>
          <w:szCs w:val="32"/>
          <w:rtl/>
        </w:rPr>
        <w:t>س</w:t>
      </w:r>
      <w:r w:rsidR="00734FCD">
        <w:rPr>
          <w:rFonts w:ascii="IRNazanin" w:hAnsi="IRNazanin" w:cs="IRNazanin"/>
          <w:sz w:val="32"/>
          <w:szCs w:val="32"/>
          <w:rtl/>
        </w:rPr>
        <w:t>تان، روسیه، انگلستان و آلمان</w:t>
      </w:r>
      <w:r w:rsidR="008543F4" w:rsidRPr="00B26832">
        <w:rPr>
          <w:rFonts w:ascii="IRNazanin" w:hAnsi="IRNazanin" w:cs="IRNazanin"/>
          <w:sz w:val="32"/>
          <w:szCs w:val="32"/>
          <w:rtl/>
        </w:rPr>
        <w:t>) و شخصیت‌های غیرسیاسی (با سهم ۳۶.۷ درصدی؛ شامل پناه</w:t>
      </w:r>
      <w:r w:rsidR="00734FCD">
        <w:rPr>
          <w:rFonts w:ascii="IRNazanin" w:hAnsi="IRNazanin" w:cs="IRNazanin" w:hint="cs"/>
          <w:sz w:val="32"/>
          <w:szCs w:val="32"/>
          <w:rtl/>
        </w:rPr>
        <w:t>ن</w:t>
      </w:r>
      <w:r w:rsidR="008543F4" w:rsidRPr="00B26832">
        <w:rPr>
          <w:rFonts w:ascii="IRNazanin" w:hAnsi="IRNazanin" w:cs="IRNazanin"/>
          <w:sz w:val="32"/>
          <w:szCs w:val="32"/>
          <w:rtl/>
        </w:rPr>
        <w:t>دگان و مهاجران، سازمان‌های مردم‌نهاد و همچنین افراد مطرح حوزه‌های فرهنگی و ورزشی)</w:t>
      </w:r>
      <w:r w:rsidR="008543F4">
        <w:rPr>
          <w:rFonts w:ascii="IRNazanin" w:hAnsi="IRNazanin" w:cs="IRNazanin" w:hint="cs"/>
          <w:sz w:val="32"/>
          <w:szCs w:val="32"/>
          <w:rtl/>
        </w:rPr>
        <w:t>.</w:t>
      </w:r>
    </w:p>
    <w:p w:rsidR="00FD67E9" w:rsidRDefault="00BF6C7A" w:rsidP="00BF7680">
      <w:pPr>
        <w:bidi/>
        <w:rPr>
          <w:rFonts w:ascii="IRNazanin" w:hAnsi="IRNazanin" w:cs="IRNazanin"/>
          <w:sz w:val="32"/>
          <w:szCs w:val="32"/>
          <w:rtl/>
        </w:rPr>
      </w:pPr>
      <w:r w:rsidRPr="00B26832">
        <w:rPr>
          <w:rFonts w:ascii="IRNazanin" w:hAnsi="IRNazanin" w:cs="IRNazanin"/>
          <w:sz w:val="32"/>
          <w:szCs w:val="32"/>
          <w:rtl/>
        </w:rPr>
        <w:t>همچنین، بازیگران سیاسی اتریش (۱۲.۴٪) کمترین سهم را در این زمینه داشتند</w:t>
      </w:r>
      <w:r w:rsidR="008543F4">
        <w:rPr>
          <w:rFonts w:ascii="IRNazanin" w:hAnsi="IRNazanin" w:cs="IRNazanin" w:hint="cs"/>
          <w:sz w:val="32"/>
          <w:szCs w:val="32"/>
          <w:rtl/>
        </w:rPr>
        <w:t>.</w:t>
      </w:r>
      <w:r w:rsidRPr="00B26832">
        <w:rPr>
          <w:rFonts w:ascii="IRNazanin" w:hAnsi="IRNazanin" w:cs="IRNazanin"/>
          <w:sz w:val="32"/>
          <w:szCs w:val="32"/>
          <w:rtl/>
        </w:rPr>
        <w:t xml:space="preserve"> (جدول شمارهٔ ۴)</w:t>
      </w:r>
    </w:p>
    <w:p w:rsidR="00FD67E9" w:rsidRDefault="00FD67E9" w:rsidP="00FD67E9">
      <w:pPr>
        <w:bidi/>
        <w:rPr>
          <w:rFonts w:ascii="IRNazanin" w:hAnsi="IRNazanin" w:cs="IRNazanin"/>
          <w:sz w:val="32"/>
          <w:szCs w:val="32"/>
          <w:rtl/>
        </w:rPr>
      </w:pPr>
    </w:p>
    <w:p w:rsidR="00BF6C7A" w:rsidRPr="00B26832" w:rsidRDefault="00080770" w:rsidP="00FD67E9">
      <w:pPr>
        <w:bidi/>
        <w:rPr>
          <w:rFonts w:ascii="IRNazanin" w:hAnsi="IRNazanin" w:cs="IRNazanin"/>
          <w:sz w:val="32"/>
          <w:szCs w:val="32"/>
        </w:rPr>
      </w:pPr>
      <w:r>
        <w:rPr>
          <w:rFonts w:ascii="IRNazanin" w:hAnsi="IRNazanin" w:cs="IRNazanin"/>
          <w:noProof/>
          <w:sz w:val="32"/>
          <w:szCs w:val="32"/>
          <w:lang w:val="en-US" w:bidi="fa-IR"/>
        </w:rPr>
        <w:drawing>
          <wp:inline distT="0" distB="0" distL="0" distR="0">
            <wp:extent cx="6031230" cy="4337685"/>
            <wp:effectExtent l="0" t="0" r="0" b="0"/>
            <wp:docPr id="4" name="Picture 4" descr="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6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031230" cy="4337685"/>
                    </a:xfrm>
                    <a:prstGeom prst="rect">
                      <a:avLst/>
                    </a:prstGeom>
                    <a:noFill/>
                    <a:ln>
                      <a:noFill/>
                    </a:ln>
                  </pic:spPr>
                </pic:pic>
              </a:graphicData>
            </a:graphic>
          </wp:inline>
        </w:drawing>
      </w:r>
    </w:p>
    <w:p w:rsidR="00BF6C7A" w:rsidRDefault="00BF6C7A" w:rsidP="00B26832">
      <w:pPr>
        <w:bidi/>
        <w:rPr>
          <w:rFonts w:ascii="IRNazanin" w:hAnsi="IRNazanin" w:cs="IRNazanin"/>
          <w:sz w:val="32"/>
          <w:szCs w:val="32"/>
          <w:rtl/>
        </w:rPr>
      </w:pPr>
      <w:r w:rsidRPr="00B26832">
        <w:rPr>
          <w:rFonts w:ascii="IRNazanin" w:hAnsi="IRNazanin" w:cs="IRNazanin"/>
          <w:sz w:val="32"/>
          <w:szCs w:val="32"/>
          <w:rtl/>
        </w:rPr>
        <w:t xml:space="preserve"> </w:t>
      </w:r>
    </w:p>
    <w:p w:rsidR="00BF7680" w:rsidRPr="00A1674B" w:rsidRDefault="00BF7680" w:rsidP="00BF7680">
      <w:pPr>
        <w:bidi/>
        <w:rPr>
          <w:rFonts w:ascii="IRNazanin" w:hAnsi="IRNazanin" w:cs="IRNazanin"/>
          <w:color w:val="FF0000"/>
          <w:sz w:val="32"/>
          <w:szCs w:val="32"/>
          <w:rtl/>
        </w:rPr>
      </w:pPr>
      <w:r w:rsidRPr="00A1674B">
        <w:rPr>
          <w:rFonts w:ascii="IRNazanin" w:hAnsi="IRNazanin" w:cs="IRNazanin"/>
          <w:color w:val="FF0000"/>
          <w:sz w:val="32"/>
          <w:szCs w:val="32"/>
          <w:rtl/>
        </w:rPr>
        <w:t xml:space="preserve">جدول شمارهٔ ۴ </w:t>
      </w:r>
      <w:r w:rsidR="001853C5">
        <w:rPr>
          <w:rFonts w:ascii="IRNazanin" w:hAnsi="IRNazanin" w:cs="IRNazanin" w:hint="cs"/>
          <w:color w:val="FF0000"/>
          <w:sz w:val="32"/>
          <w:szCs w:val="32"/>
          <w:rtl/>
        </w:rPr>
        <w:t>ـ</w:t>
      </w:r>
      <w:r w:rsidRPr="00A1674B">
        <w:rPr>
          <w:rFonts w:ascii="IRNazanin" w:hAnsi="IRNazanin" w:cs="IRNazanin"/>
          <w:color w:val="FF0000"/>
          <w:sz w:val="32"/>
          <w:szCs w:val="32"/>
          <w:rtl/>
        </w:rPr>
        <w:t xml:space="preserve"> بازیگرانی که در متون خبری حاوی «فیک‌نیوز» حضور دارند.</w:t>
      </w:r>
    </w:p>
    <w:p w:rsidR="00BF7680" w:rsidRDefault="00BF7680" w:rsidP="00BF7680">
      <w:pPr>
        <w:bidi/>
        <w:rPr>
          <w:rFonts w:ascii="IRNazanin" w:hAnsi="IRNazanin" w:cs="IRNazanin"/>
          <w:sz w:val="32"/>
          <w:szCs w:val="32"/>
          <w:rtl/>
        </w:rPr>
      </w:pPr>
    </w:p>
    <w:p w:rsidR="00BF7680" w:rsidRPr="00B26832" w:rsidRDefault="00BF7680" w:rsidP="00BF7680">
      <w:pPr>
        <w:bidi/>
        <w:rPr>
          <w:rFonts w:ascii="IRNazanin" w:hAnsi="IRNazanin" w:cs="IRNazanin"/>
          <w:sz w:val="32"/>
          <w:szCs w:val="32"/>
        </w:rPr>
        <w:sectPr w:rsidR="00BF7680" w:rsidRPr="00B26832" w:rsidSect="0050001E">
          <w:type w:val="continuous"/>
          <w:pgSz w:w="11906" w:h="16838" w:code="9"/>
          <w:pgMar w:top="506" w:right="1196" w:bottom="0" w:left="1200" w:header="720" w:footer="720" w:gutter="0"/>
          <w:cols w:space="720"/>
          <w:noEndnote/>
          <w:docGrid w:linePitch="31680"/>
        </w:sectPr>
      </w:pPr>
    </w:p>
    <w:p w:rsidR="00BF7680" w:rsidRPr="00B26832" w:rsidRDefault="00BF7680" w:rsidP="00BF7680">
      <w:pPr>
        <w:bidi/>
        <w:rPr>
          <w:rFonts w:ascii="IRNazanin" w:hAnsi="IRNazanin" w:cs="IRNazanin"/>
          <w:sz w:val="32"/>
          <w:szCs w:val="32"/>
        </w:rPr>
      </w:pPr>
    </w:p>
    <w:p w:rsidR="00BF7680" w:rsidRDefault="00BF7680" w:rsidP="00CF3EF7">
      <w:pPr>
        <w:bidi/>
        <w:rPr>
          <w:rFonts w:ascii="IRNazanin" w:hAnsi="IRNazanin" w:cs="IRNazanin"/>
          <w:sz w:val="32"/>
          <w:szCs w:val="32"/>
          <w:rtl/>
        </w:rPr>
      </w:pPr>
    </w:p>
    <w:p w:rsidR="00BF7680" w:rsidRDefault="00BF7680" w:rsidP="00BF7680">
      <w:pPr>
        <w:bidi/>
        <w:rPr>
          <w:rFonts w:ascii="IRNazanin" w:hAnsi="IRNazanin" w:cs="IRNazanin"/>
          <w:sz w:val="32"/>
          <w:szCs w:val="32"/>
          <w:rtl/>
        </w:rPr>
      </w:pPr>
    </w:p>
    <w:p w:rsidR="00BF6C7A" w:rsidRPr="00B26832" w:rsidRDefault="00BF6C7A" w:rsidP="00A47F0C">
      <w:pPr>
        <w:bidi/>
        <w:rPr>
          <w:rFonts w:ascii="IRNazanin" w:hAnsi="IRNazanin" w:cs="IRNazanin"/>
          <w:sz w:val="32"/>
          <w:szCs w:val="32"/>
        </w:rPr>
      </w:pPr>
      <w:r w:rsidRPr="00B26832">
        <w:rPr>
          <w:rFonts w:ascii="IRNazanin" w:hAnsi="IRNazanin" w:cs="IRNazanin"/>
          <w:sz w:val="32"/>
          <w:szCs w:val="32"/>
          <w:rtl/>
        </w:rPr>
        <w:t xml:space="preserve"> به‌طور خلاصه، داغ‌ترین بحثی که در </w:t>
      </w:r>
      <w:r w:rsidR="00A47F0C">
        <w:rPr>
          <w:rFonts w:ascii="IRNazanin" w:hAnsi="IRNazanin" w:cs="IRNazanin" w:hint="cs"/>
          <w:sz w:val="32"/>
          <w:szCs w:val="32"/>
          <w:rtl/>
        </w:rPr>
        <w:t>گزارش‌های</w:t>
      </w:r>
      <w:r w:rsidRPr="00B26832">
        <w:rPr>
          <w:rFonts w:ascii="IRNazanin" w:hAnsi="IRNazanin" w:cs="IRNazanin"/>
          <w:sz w:val="32"/>
          <w:szCs w:val="32"/>
          <w:rtl/>
        </w:rPr>
        <w:t xml:space="preserve"> خبری اتریش وجود داشت به روسیه و دیگر کشورهایی برم</w:t>
      </w:r>
      <w:r w:rsidR="00A47F0C">
        <w:rPr>
          <w:rFonts w:ascii="IRNazanin" w:hAnsi="IRNazanin" w:cs="IRNazanin"/>
          <w:sz w:val="32"/>
          <w:szCs w:val="32"/>
          <w:rtl/>
        </w:rPr>
        <w:t>ی‌گشت که نگرانی از بابت دخالت</w:t>
      </w:r>
      <w:r w:rsidR="00A47F0C">
        <w:rPr>
          <w:rFonts w:ascii="IRNazanin" w:hAnsi="IRNazanin" w:cs="IRNazanin" w:hint="cs"/>
          <w:sz w:val="32"/>
          <w:szCs w:val="32"/>
          <w:rtl/>
        </w:rPr>
        <w:t>‌های</w:t>
      </w:r>
      <w:r w:rsidRPr="00B26832">
        <w:rPr>
          <w:rFonts w:ascii="IRNazanin" w:hAnsi="IRNazanin" w:cs="IRNazanin"/>
          <w:sz w:val="32"/>
          <w:szCs w:val="32"/>
          <w:rtl/>
        </w:rPr>
        <w:t xml:space="preserve"> آن‌ها در انتخابات سال ۲</w:t>
      </w:r>
      <w:r w:rsidR="00BF7680">
        <w:rPr>
          <w:rFonts w:ascii="IRNazanin" w:hAnsi="IRNazanin" w:cs="IRNazanin"/>
          <w:sz w:val="32"/>
          <w:szCs w:val="32"/>
          <w:rtl/>
        </w:rPr>
        <w:t>۰۱۶ آمریکا در حال گمانه‌زنی بود</w:t>
      </w:r>
      <w:r w:rsidR="00BF7680">
        <w:rPr>
          <w:rFonts w:ascii="IRNazanin" w:hAnsi="IRNazanin" w:cs="IRNazanin" w:hint="cs"/>
          <w:sz w:val="32"/>
          <w:szCs w:val="32"/>
          <w:rtl/>
        </w:rPr>
        <w:t xml:space="preserve">. </w:t>
      </w:r>
      <w:r w:rsidRPr="00B26832">
        <w:rPr>
          <w:rFonts w:ascii="IRNazanin" w:hAnsi="IRNazanin" w:cs="IRNazanin"/>
          <w:sz w:val="32"/>
          <w:szCs w:val="32"/>
          <w:rtl/>
        </w:rPr>
        <w:t>با وجود این، بحث‌های پیرامون (سبکِ ) فیک‌</w:t>
      </w:r>
      <w:r w:rsidR="00FD67E9">
        <w:rPr>
          <w:rFonts w:ascii="IRNazanin" w:hAnsi="IRNazanin" w:cs="IRNazanin"/>
          <w:sz w:val="32"/>
          <w:szCs w:val="32"/>
          <w:rtl/>
        </w:rPr>
        <w:t>نیوز خیلی سریع به دیگر بافت‌های</w:t>
      </w:r>
      <w:r w:rsidR="00FD67E9">
        <w:rPr>
          <w:rFonts w:ascii="IRNazanin" w:hAnsi="IRNazanin" w:cs="IRNazanin" w:hint="cs"/>
          <w:sz w:val="32"/>
          <w:szCs w:val="32"/>
          <w:rtl/>
        </w:rPr>
        <w:t xml:space="preserve"> </w:t>
      </w:r>
      <w:r w:rsidR="00FD67E9">
        <w:rPr>
          <w:rFonts w:ascii="IRNazanin" w:hAnsi="IRNazanin" w:cs="IRNazanin"/>
          <w:sz w:val="32"/>
          <w:szCs w:val="32"/>
          <w:rtl/>
        </w:rPr>
        <w:t xml:space="preserve">سیاسی و انتخاباتی کشیده شد. </w:t>
      </w:r>
      <w:r w:rsidRPr="00B26832">
        <w:rPr>
          <w:rFonts w:ascii="IRNazanin" w:hAnsi="IRNazanin" w:cs="IRNazanin"/>
          <w:sz w:val="32"/>
          <w:szCs w:val="32"/>
          <w:rtl/>
        </w:rPr>
        <w:t>در ۳۵ درصد از مقالاتی که قصدشان از به‌کارگیری فیک‌نیوز مفهوم اطلاعات فریبنده بود، از شخصیت‌های</w:t>
      </w:r>
      <w:r w:rsidR="00A47F0C">
        <w:rPr>
          <w:rFonts w:ascii="IRNazanin" w:hAnsi="IRNazanin" w:cs="IRNazanin" w:hint="cs"/>
          <w:sz w:val="32"/>
          <w:szCs w:val="32"/>
          <w:rtl/>
        </w:rPr>
        <w:t>ی</w:t>
      </w:r>
      <w:r w:rsidRPr="00B26832">
        <w:rPr>
          <w:rFonts w:ascii="IRNazanin" w:hAnsi="IRNazanin" w:cs="IRNazanin"/>
          <w:sz w:val="32"/>
          <w:szCs w:val="32"/>
          <w:rtl/>
        </w:rPr>
        <w:t xml:space="preserve"> که با این فیک‌نیوزها مقابل</w:t>
      </w:r>
      <w:r w:rsidR="00FD67E9">
        <w:rPr>
          <w:rFonts w:ascii="IRNazanin" w:hAnsi="IRNazanin" w:cs="IRNazanin"/>
          <w:sz w:val="32"/>
          <w:szCs w:val="32"/>
          <w:rtl/>
        </w:rPr>
        <w:t>ه می‌کردند حرف به میان آمده بود</w:t>
      </w:r>
      <w:r w:rsidR="00FD67E9">
        <w:rPr>
          <w:rFonts w:ascii="IRNazanin" w:hAnsi="IRNazanin" w:cs="IRNazanin" w:hint="cs"/>
          <w:sz w:val="32"/>
          <w:szCs w:val="32"/>
          <w:rtl/>
        </w:rPr>
        <w:t>.</w:t>
      </w:r>
      <w:r w:rsidRPr="00B26832">
        <w:rPr>
          <w:rFonts w:ascii="IRNazanin" w:hAnsi="IRNazanin" w:cs="IRNazanin"/>
          <w:sz w:val="32"/>
          <w:szCs w:val="32"/>
        </w:rPr>
        <w:t xml:space="preserve"> </w:t>
      </w:r>
      <w:r w:rsidRPr="00B26832">
        <w:rPr>
          <w:rFonts w:ascii="IRNazanin" w:hAnsi="IRNazanin" w:cs="IRNazanin"/>
          <w:sz w:val="32"/>
          <w:szCs w:val="32"/>
          <w:rtl/>
        </w:rPr>
        <w:t xml:space="preserve">مشابهٔ مطالعهٔ کمی‌ای که در بالا صحبت آن شد، نتایج تحقیق ما نیز نشان می‌دهد وقتی که </w:t>
      </w:r>
      <w:r w:rsidR="00A47F0C">
        <w:rPr>
          <w:rFonts w:ascii="IRNazanin" w:hAnsi="IRNazanin" w:cs="IRNazanin"/>
          <w:sz w:val="32"/>
          <w:szCs w:val="32"/>
          <w:rtl/>
        </w:rPr>
        <w:t>بحث در مورد مقابله با فیک‌نیو</w:t>
      </w:r>
      <w:r w:rsidR="00A47F0C">
        <w:rPr>
          <w:rFonts w:ascii="IRNazanin" w:hAnsi="IRNazanin" w:cs="IRNazanin" w:hint="cs"/>
          <w:sz w:val="32"/>
          <w:szCs w:val="32"/>
          <w:rtl/>
        </w:rPr>
        <w:t>ز</w:t>
      </w:r>
      <w:r w:rsidRPr="00B26832">
        <w:rPr>
          <w:rFonts w:ascii="IRNazanin" w:hAnsi="IRNazanin" w:cs="IRNazanin"/>
          <w:sz w:val="32"/>
          <w:szCs w:val="32"/>
          <w:rtl/>
        </w:rPr>
        <w:t xml:space="preserve"> است، کسانی که این مسئولیت را دارند بیشتر از بین افراد حوزه‌های سیاسی (۲۵٪)، شبکه‌های اجتماعی (۲۶.۵٪)، و روزنامه‌نگاری (۲۵.۱٪) هستند.</w:t>
      </w:r>
      <w:r w:rsidR="00BF7680">
        <w:rPr>
          <w:rFonts w:ascii="IRNazanin" w:hAnsi="IRNazanin" w:cs="IRNazanin" w:hint="cs"/>
          <w:sz w:val="32"/>
          <w:szCs w:val="32"/>
          <w:rtl/>
        </w:rPr>
        <w:t xml:space="preserve"> </w:t>
      </w:r>
      <w:r w:rsidRPr="00B26832">
        <w:rPr>
          <w:rFonts w:ascii="IRNazanin" w:hAnsi="IRNazanin" w:cs="IRNazanin"/>
          <w:sz w:val="32"/>
          <w:szCs w:val="32"/>
          <w:rtl/>
        </w:rPr>
        <w:t>تا حدودی نیز، مسائل مربوط به سطح سواد رسانه‌ای مردم (۱۲.۹</w:t>
      </w:r>
      <w:r w:rsidR="00A47F0C">
        <w:rPr>
          <w:rFonts w:ascii="IRNazanin" w:hAnsi="IRNazanin" w:cs="IRNazanin" w:hint="cs"/>
          <w:sz w:val="32"/>
          <w:szCs w:val="32"/>
          <w:rtl/>
        </w:rPr>
        <w:t>٪</w:t>
      </w:r>
      <w:r w:rsidRPr="00B26832">
        <w:rPr>
          <w:rFonts w:ascii="IRNazanin" w:hAnsi="IRNazanin" w:cs="IRNazanin"/>
          <w:sz w:val="32"/>
          <w:szCs w:val="32"/>
          <w:rtl/>
        </w:rPr>
        <w:t>) و تلاش‌های سازمان‌های حقیقت‌یاب (۱۰.۵</w:t>
      </w:r>
      <w:r w:rsidR="00A47F0C">
        <w:rPr>
          <w:rFonts w:ascii="IRNazanin" w:hAnsi="IRNazanin" w:cs="IRNazanin" w:hint="cs"/>
          <w:sz w:val="32"/>
          <w:szCs w:val="32"/>
          <w:rtl/>
        </w:rPr>
        <w:t>٪</w:t>
      </w:r>
      <w:r w:rsidRPr="00B26832">
        <w:rPr>
          <w:rFonts w:ascii="IRNazanin" w:hAnsi="IRNazanin" w:cs="IRNazanin"/>
          <w:sz w:val="32"/>
          <w:szCs w:val="32"/>
          <w:rtl/>
        </w:rPr>
        <w:t>) مط</w:t>
      </w:r>
      <w:r w:rsidR="00A47F0C">
        <w:rPr>
          <w:rFonts w:ascii="IRNazanin" w:hAnsi="IRNazanin" w:cs="IRNazanin" w:hint="cs"/>
          <w:sz w:val="32"/>
          <w:szCs w:val="32"/>
          <w:rtl/>
        </w:rPr>
        <w:t>ا</w:t>
      </w:r>
      <w:r w:rsidRPr="00B26832">
        <w:rPr>
          <w:rFonts w:ascii="IRNazanin" w:hAnsi="IRNazanin" w:cs="IRNazanin"/>
          <w:sz w:val="32"/>
          <w:szCs w:val="32"/>
          <w:rtl/>
        </w:rPr>
        <w:t>لب دیگری بودند که برای مقابله با فیک‌نیوزها منتشر می‌شدند.</w:t>
      </w:r>
    </w:p>
    <w:p w:rsidR="00EC5E70" w:rsidRDefault="001A6034" w:rsidP="00A62170">
      <w:pPr>
        <w:bidi/>
        <w:rPr>
          <w:rFonts w:ascii="IRNazanin" w:hAnsi="IRNazanin" w:cs="IRNazanin"/>
          <w:sz w:val="32"/>
          <w:szCs w:val="32"/>
          <w:rtl/>
        </w:rPr>
      </w:pPr>
      <w:r>
        <w:rPr>
          <w:rFonts w:ascii="IRNazanin" w:hAnsi="IRNazanin" w:cs="IRNazanin" w:hint="cs"/>
          <w:sz w:val="32"/>
          <w:szCs w:val="32"/>
          <w:rtl/>
        </w:rPr>
        <w:t>شخصیت‌های</w:t>
      </w:r>
      <w:r w:rsidR="00BF6C7A" w:rsidRPr="00B26832">
        <w:rPr>
          <w:rFonts w:ascii="IRNazanin" w:hAnsi="IRNazanin" w:cs="IRNazanin"/>
          <w:sz w:val="32"/>
          <w:szCs w:val="32"/>
          <w:rtl/>
        </w:rPr>
        <w:t xml:space="preserve"> اصلی در سلاح‌سازی فیک‌نیوز به دو دسته تقسیم می‌شوند: الف ـ کسانی که این برچسب‌ها را می</w:t>
      </w:r>
      <w:r>
        <w:rPr>
          <w:rFonts w:ascii="IRNazanin" w:hAnsi="IRNazanin" w:cs="IRNazanin" w:hint="cs"/>
          <w:sz w:val="32"/>
          <w:szCs w:val="32"/>
          <w:rtl/>
        </w:rPr>
        <w:t>‌</w:t>
      </w:r>
      <w:r w:rsidR="00BF6C7A" w:rsidRPr="00B26832">
        <w:rPr>
          <w:rFonts w:ascii="IRNazanin" w:hAnsi="IRNazanin" w:cs="IRNazanin"/>
          <w:sz w:val="32"/>
          <w:szCs w:val="32"/>
          <w:rtl/>
        </w:rPr>
        <w:t>زنند ب ـ کسانی که این برچسب‌ها به آن‌ها می‌خورد (معمولاً روزنامه‌نگاران).</w:t>
      </w:r>
      <w:r w:rsidR="00BF6C7A" w:rsidRPr="00B26832">
        <w:rPr>
          <w:rFonts w:ascii="IRNazanin" w:hAnsi="IRNazanin" w:cs="IRNazanin"/>
          <w:sz w:val="32"/>
          <w:szCs w:val="32"/>
        </w:rPr>
        <w:t xml:space="preserve"> </w:t>
      </w:r>
      <w:r w:rsidR="00BF6C7A" w:rsidRPr="00B26832">
        <w:rPr>
          <w:rFonts w:ascii="IRNazanin" w:hAnsi="IRNazanin" w:cs="IRNazanin"/>
          <w:sz w:val="32"/>
          <w:szCs w:val="32"/>
          <w:rtl/>
        </w:rPr>
        <w:t>همانطور که از جدول شمارهٔ ۵ دیده می‌شود، شخصیت سیاسی برای بار دیگر اینجا نیز گل سرسبد هستند، به‌ویژهٔ شخصیت‌های سیاسی ایالات متحدهٔ آمریکا (۵۹.۶٪).</w:t>
      </w:r>
    </w:p>
    <w:p w:rsidR="00EC5E70" w:rsidRDefault="00080770" w:rsidP="00EC5E70">
      <w:pPr>
        <w:bidi/>
        <w:rPr>
          <w:rFonts w:ascii="IRNazanin" w:hAnsi="IRNazanin" w:cs="IRNazanin"/>
          <w:sz w:val="32"/>
          <w:szCs w:val="32"/>
          <w:rtl/>
          <w:lang w:bidi="fa-IR"/>
        </w:rPr>
      </w:pPr>
      <w:r>
        <w:rPr>
          <w:rFonts w:ascii="IRNazanin" w:hAnsi="IRNazanin" w:cs="IRNazanin"/>
          <w:noProof/>
          <w:sz w:val="32"/>
          <w:szCs w:val="32"/>
          <w:lang w:val="en-US" w:bidi="fa-IR"/>
        </w:rPr>
        <w:drawing>
          <wp:inline distT="0" distB="0" distL="0" distR="0">
            <wp:extent cx="6037580" cy="4331970"/>
            <wp:effectExtent l="0" t="0" r="0" b="0"/>
            <wp:docPr id="5" name="Picture 5" descr="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77"/>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037580" cy="4331970"/>
                    </a:xfrm>
                    <a:prstGeom prst="rect">
                      <a:avLst/>
                    </a:prstGeom>
                    <a:noFill/>
                    <a:ln>
                      <a:noFill/>
                    </a:ln>
                  </pic:spPr>
                </pic:pic>
              </a:graphicData>
            </a:graphic>
          </wp:inline>
        </w:drawing>
      </w:r>
    </w:p>
    <w:p w:rsidR="00A62170" w:rsidRPr="001A6034" w:rsidRDefault="00A62170" w:rsidP="00A62170">
      <w:pPr>
        <w:bidi/>
        <w:rPr>
          <w:rFonts w:ascii="IRNazanin" w:hAnsi="IRNazanin" w:cs="IRNazanin"/>
          <w:color w:val="FF0000"/>
          <w:sz w:val="32"/>
          <w:szCs w:val="32"/>
          <w:rtl/>
        </w:rPr>
      </w:pPr>
      <w:r w:rsidRPr="001A6034">
        <w:rPr>
          <w:rFonts w:ascii="IRNazanin" w:hAnsi="IRNazanin" w:cs="IRNazanin"/>
          <w:color w:val="FF0000"/>
          <w:sz w:val="32"/>
          <w:szCs w:val="32"/>
          <w:rtl/>
        </w:rPr>
        <w:t>جدول شمارهٔ ۵</w:t>
      </w:r>
      <w:r w:rsidR="006B7F97" w:rsidRPr="001A6034">
        <w:rPr>
          <w:rFonts w:ascii="IRNazanin" w:hAnsi="IRNazanin" w:cs="IRNazanin" w:hint="cs"/>
          <w:color w:val="FF0000"/>
          <w:sz w:val="32"/>
          <w:szCs w:val="32"/>
          <w:rtl/>
        </w:rPr>
        <w:t>.</w:t>
      </w:r>
      <w:r w:rsidRPr="001A6034">
        <w:rPr>
          <w:rFonts w:ascii="IRNazanin" w:hAnsi="IRNazanin" w:cs="IRNazanin"/>
          <w:color w:val="FF0000"/>
          <w:sz w:val="32"/>
          <w:szCs w:val="32"/>
          <w:rtl/>
        </w:rPr>
        <w:t xml:space="preserve">  شخصیت‌هایی که از برچسب فیک‌نیوز استفاده می‌کردند</w:t>
      </w:r>
      <w:r w:rsidRPr="001A6034">
        <w:rPr>
          <w:rFonts w:ascii="IRNazanin" w:hAnsi="IRNazanin" w:cs="IRNazanin" w:hint="cs"/>
          <w:color w:val="FF0000"/>
          <w:sz w:val="32"/>
          <w:szCs w:val="32"/>
          <w:rtl/>
        </w:rPr>
        <w:t>.</w:t>
      </w:r>
    </w:p>
    <w:p w:rsidR="00A62170" w:rsidRDefault="00A62170" w:rsidP="00A62170">
      <w:pPr>
        <w:bidi/>
        <w:rPr>
          <w:rFonts w:ascii="IRNazanin" w:hAnsi="IRNazanin" w:cs="IRNazanin"/>
          <w:sz w:val="32"/>
          <w:szCs w:val="32"/>
          <w:rtl/>
        </w:rPr>
      </w:pPr>
    </w:p>
    <w:p w:rsidR="006F720F" w:rsidRPr="00B26832" w:rsidRDefault="006F720F" w:rsidP="006F720F">
      <w:pPr>
        <w:bidi/>
        <w:rPr>
          <w:rFonts w:ascii="IRNazanin" w:hAnsi="IRNazanin" w:cs="IRNazanin"/>
          <w:sz w:val="32"/>
          <w:szCs w:val="32"/>
        </w:rPr>
        <w:sectPr w:rsidR="006F720F" w:rsidRPr="00B26832" w:rsidSect="0050001E">
          <w:type w:val="continuous"/>
          <w:pgSz w:w="11906" w:h="16838" w:code="9"/>
          <w:pgMar w:top="506" w:right="1193" w:bottom="0" w:left="1200" w:header="720" w:footer="720" w:gutter="0"/>
          <w:cols w:space="720"/>
          <w:noEndnote/>
          <w:docGrid w:linePitch="31680"/>
        </w:sectPr>
      </w:pPr>
    </w:p>
    <w:p w:rsidR="00EC5E70" w:rsidRPr="00B26832" w:rsidRDefault="00EC5E70" w:rsidP="00EC5E70">
      <w:pPr>
        <w:bidi/>
        <w:rPr>
          <w:rFonts w:ascii="IRNazanin" w:hAnsi="IRNazanin" w:cs="IRNazanin"/>
          <w:sz w:val="32"/>
          <w:szCs w:val="32"/>
        </w:rPr>
      </w:pPr>
    </w:p>
    <w:p w:rsidR="00BF6C7A" w:rsidRPr="00B26832" w:rsidRDefault="00BF6C7A" w:rsidP="00A62170">
      <w:pPr>
        <w:bidi/>
        <w:rPr>
          <w:rFonts w:ascii="IRNazanin" w:hAnsi="IRNazanin" w:cs="IRNazanin"/>
          <w:sz w:val="32"/>
          <w:szCs w:val="32"/>
        </w:rPr>
      </w:pPr>
      <w:r w:rsidRPr="00B26832">
        <w:rPr>
          <w:rFonts w:ascii="IRNazanin" w:hAnsi="IRNazanin" w:cs="IRNazanin"/>
          <w:sz w:val="32"/>
          <w:szCs w:val="32"/>
        </w:rPr>
        <w:t xml:space="preserve"> </w:t>
      </w:r>
      <w:r w:rsidRPr="00B26832">
        <w:rPr>
          <w:rFonts w:ascii="IRNazanin" w:hAnsi="IRNazanin" w:cs="IRNazanin"/>
          <w:sz w:val="32"/>
          <w:szCs w:val="32"/>
          <w:rtl/>
        </w:rPr>
        <w:t xml:space="preserve">در بیشتر این دسته از </w:t>
      </w:r>
      <w:r w:rsidR="00A62170">
        <w:rPr>
          <w:rFonts w:ascii="IRNazanin" w:hAnsi="IRNazanin" w:cs="IRNazanin" w:hint="cs"/>
          <w:sz w:val="32"/>
          <w:szCs w:val="32"/>
          <w:rtl/>
        </w:rPr>
        <w:t>پوشش‌های خبری</w:t>
      </w:r>
      <w:r w:rsidRPr="00B26832">
        <w:rPr>
          <w:rFonts w:ascii="IRNazanin" w:hAnsi="IRNazanin" w:cs="IRNazanin"/>
          <w:sz w:val="32"/>
          <w:szCs w:val="32"/>
          <w:rtl/>
        </w:rPr>
        <w:t xml:space="preserve"> (۵۷٪) حرف از دونالد ترامپ بود. در بازهٔ زمانی‌ای که مورد نظر این پژوهش بود، ترامپ اولین و پرتکرارترین شخصیتی است که از فیک‌نیوز به‌عنوان برچسب و سلاح استفاده کرده است.</w:t>
      </w:r>
      <w:r w:rsidR="00CF3EF7">
        <w:rPr>
          <w:rFonts w:ascii="IRNazanin" w:hAnsi="IRNazanin" w:cs="IRNazanin" w:hint="cs"/>
          <w:sz w:val="32"/>
          <w:szCs w:val="32"/>
          <w:rtl/>
        </w:rPr>
        <w:t xml:space="preserve"> </w:t>
      </w:r>
      <w:r w:rsidRPr="00B26832">
        <w:rPr>
          <w:rFonts w:ascii="IRNazanin" w:hAnsi="IRNazanin" w:cs="IRNazanin"/>
          <w:sz w:val="32"/>
          <w:szCs w:val="32"/>
          <w:rtl/>
        </w:rPr>
        <w:t>با گذشت از این بازهٔ زمانی، مطالبی که در آن‌ها حرف از سیاستمداران اتریشی بود افزایش یافت (۲۳.۴٪). علاوه بر این، نتایج ما نشان می‌دهد که گاهی روزنامه‌نگار نیز از برچسب فیک‌نیوز برای بی‌اعتبارسازی روزنامه‌نگاران نیز استفاده می‌کردند. (۸.۳٪).</w:t>
      </w:r>
      <w:r w:rsidRPr="00B26832">
        <w:rPr>
          <w:rFonts w:ascii="IRNazanin" w:hAnsi="IRNazanin" w:cs="IRNazanin"/>
          <w:sz w:val="32"/>
          <w:szCs w:val="32"/>
        </w:rPr>
        <w:t xml:space="preserve"> </w:t>
      </w:r>
      <w:r w:rsidRPr="00B26832">
        <w:rPr>
          <w:rFonts w:ascii="IRNazanin" w:hAnsi="IRNazanin" w:cs="IRNazanin"/>
          <w:sz w:val="32"/>
          <w:szCs w:val="32"/>
          <w:rtl/>
        </w:rPr>
        <w:t>کمترین پوشش خبری برچسب‌زنندگان به دو دسته مربوط می‌شد شخصیت‌های غیرسیاسی و شخصیت‌های سیاسی دیگر کشورها (مثلاً فرانسه ۶.۳٪ و روسیه ۲.۵٪).</w:t>
      </w:r>
    </w:p>
    <w:p w:rsidR="007C50FD" w:rsidRDefault="00BF6C7A" w:rsidP="007C50FD">
      <w:pPr>
        <w:bidi/>
        <w:rPr>
          <w:rFonts w:ascii="IRNazanin" w:hAnsi="IRNazanin" w:cs="IRNazanin"/>
          <w:sz w:val="32"/>
          <w:szCs w:val="32"/>
          <w:rtl/>
        </w:rPr>
      </w:pPr>
      <w:r w:rsidRPr="00B26832">
        <w:rPr>
          <w:rFonts w:ascii="IRNazanin" w:hAnsi="IRNazanin" w:cs="IRNazanin"/>
          <w:sz w:val="32"/>
          <w:szCs w:val="32"/>
        </w:rPr>
        <w:t xml:space="preserve"> </w:t>
      </w:r>
      <w:r w:rsidRPr="00B26832">
        <w:rPr>
          <w:rFonts w:ascii="IRNazanin" w:hAnsi="IRNazanin" w:cs="IRNazanin"/>
          <w:sz w:val="32"/>
          <w:szCs w:val="32"/>
          <w:rtl/>
        </w:rPr>
        <w:t>نمودار شمارهٔ ۶ سیاست‌مداران پوپولیست را نشان می‌دهد. این دسته به‌تنهایی ۷۶ درصد از کل افرادی هستند که از برچسب فیک‌نیوز استفاده می‌کنند.</w:t>
      </w:r>
      <w:r w:rsidRPr="00B26832">
        <w:rPr>
          <w:rFonts w:ascii="IRNazanin" w:hAnsi="IRNazanin" w:cs="IRNazanin"/>
          <w:sz w:val="32"/>
          <w:szCs w:val="32"/>
        </w:rPr>
        <w:t xml:space="preserve"> </w:t>
      </w:r>
      <w:r w:rsidRPr="00B26832">
        <w:rPr>
          <w:rFonts w:ascii="IRNazanin" w:hAnsi="IRNazanin" w:cs="IRNazanin"/>
          <w:sz w:val="32"/>
          <w:szCs w:val="32"/>
          <w:rtl/>
        </w:rPr>
        <w:t xml:space="preserve">این نشان می‌دهد که آنچه که برای ایالات متحده پربسامد است تقریباً به‌طور کامل با </w:t>
      </w:r>
      <w:r w:rsidR="007C50FD">
        <w:rPr>
          <w:rFonts w:ascii="IRNazanin" w:hAnsi="IRNazanin" w:cs="IRNazanin" w:hint="cs"/>
          <w:sz w:val="32"/>
          <w:szCs w:val="32"/>
          <w:rtl/>
        </w:rPr>
        <w:t xml:space="preserve">فراوانی‌های جدول شمارهٔ ۵ </w:t>
      </w:r>
      <w:r w:rsidRPr="00B26832">
        <w:rPr>
          <w:rFonts w:ascii="IRNazanin" w:hAnsi="IRNazanin" w:cs="IRNazanin"/>
          <w:sz w:val="32"/>
          <w:szCs w:val="32"/>
          <w:rtl/>
        </w:rPr>
        <w:t>هم‌پوشانی دارد.</w:t>
      </w:r>
      <w:r w:rsidR="00EC5E70">
        <w:rPr>
          <w:rFonts w:ascii="IRNazanin" w:hAnsi="IRNazanin" w:cs="IRNazanin" w:hint="cs"/>
          <w:sz w:val="32"/>
          <w:szCs w:val="32"/>
          <w:rtl/>
        </w:rPr>
        <w:t xml:space="preserve"> </w:t>
      </w:r>
      <w:r w:rsidRPr="00B26832">
        <w:rPr>
          <w:rFonts w:ascii="IRNazanin" w:hAnsi="IRNazanin" w:cs="IRNazanin"/>
          <w:sz w:val="32"/>
          <w:szCs w:val="32"/>
          <w:rtl/>
        </w:rPr>
        <w:t>این نشان می‌دهد که در آمریکا تنها شخصیت‌های سیاسی پوپولیست (به‌ویژه ترامپ) این اصطلاح</w:t>
      </w:r>
      <w:r w:rsidR="007C50FD">
        <w:rPr>
          <w:rFonts w:ascii="IRNazanin" w:hAnsi="IRNazanin" w:cs="IRNazanin"/>
          <w:sz w:val="32"/>
          <w:szCs w:val="32"/>
          <w:rtl/>
        </w:rPr>
        <w:t xml:space="preserve"> را به شکل برچسب به‌کار می‌برند</w:t>
      </w:r>
      <w:r w:rsidR="007C50FD">
        <w:rPr>
          <w:rFonts w:ascii="IRNazanin" w:hAnsi="IRNazanin" w:cs="IRNazanin" w:hint="cs"/>
          <w:sz w:val="32"/>
          <w:szCs w:val="32"/>
          <w:rtl/>
        </w:rPr>
        <w:t>.</w:t>
      </w:r>
    </w:p>
    <w:p w:rsidR="00BF6C7A" w:rsidRDefault="00BF6C7A" w:rsidP="007C50FD">
      <w:pPr>
        <w:bidi/>
        <w:rPr>
          <w:rFonts w:ascii="IRNazanin" w:hAnsi="IRNazanin" w:cs="IRNazanin"/>
          <w:sz w:val="32"/>
          <w:szCs w:val="32"/>
          <w:rtl/>
        </w:rPr>
      </w:pPr>
      <w:r w:rsidRPr="00B26832">
        <w:rPr>
          <w:rFonts w:ascii="IRNazanin" w:hAnsi="IRNazanin" w:cs="IRNazanin"/>
          <w:sz w:val="32"/>
          <w:szCs w:val="32"/>
        </w:rPr>
        <w:t xml:space="preserve"> </w:t>
      </w:r>
      <w:r w:rsidRPr="00B26832">
        <w:rPr>
          <w:rFonts w:ascii="IRNazanin" w:hAnsi="IRNazanin" w:cs="IRNazanin"/>
          <w:sz w:val="32"/>
          <w:szCs w:val="32"/>
          <w:rtl/>
        </w:rPr>
        <w:t>آنچه که از آمار پربسامدهای اتریش برمی‌آید تصویر کاملاً متفاوت به ما نشان می‌دهد. طبق نمودار شمارهٔ ۵، نقطهٔ اوج در بهار و تابستان سال ۲۰۱۷ مربوط به سیاستمداران اتریشی به بازیگران سیاستمدار پوپولیست تعلق نمی‌گیرد. شاید بتوان اینطور برداشت کرد که در آمریکا استفاده از فیک‌نیوز به‌عنوان برچسب بخشی از ویژگی‌های پوپولیست بودن است. این موضوع برای دونالد ترامپ به‌شدت صادق</w:t>
      </w:r>
      <w:r w:rsidR="00954B3A">
        <w:rPr>
          <w:rFonts w:ascii="IRNazanin" w:hAnsi="IRNazanin" w:cs="IRNazanin"/>
          <w:sz w:val="32"/>
          <w:szCs w:val="32"/>
          <w:rtl/>
        </w:rPr>
        <w:t xml:space="preserve"> است، کسی که این اصطلاح را به‌ک</w:t>
      </w:r>
      <w:r w:rsidRPr="00B26832">
        <w:rPr>
          <w:rFonts w:ascii="IRNazanin" w:hAnsi="IRNazanin" w:cs="IRNazanin"/>
          <w:sz w:val="32"/>
          <w:szCs w:val="32"/>
          <w:rtl/>
        </w:rPr>
        <w:t>ر</w:t>
      </w:r>
      <w:r w:rsidR="00954B3A">
        <w:rPr>
          <w:rFonts w:ascii="IRNazanin" w:hAnsi="IRNazanin" w:cs="IRNazanin" w:hint="cs"/>
          <w:sz w:val="32"/>
          <w:szCs w:val="32"/>
          <w:rtl/>
        </w:rPr>
        <w:t>ّ</w:t>
      </w:r>
      <w:r w:rsidRPr="00B26832">
        <w:rPr>
          <w:rFonts w:ascii="IRNazanin" w:hAnsi="IRNazanin" w:cs="IRNazanin"/>
          <w:sz w:val="32"/>
          <w:szCs w:val="32"/>
          <w:rtl/>
        </w:rPr>
        <w:t>ات در سخنر</w:t>
      </w:r>
      <w:r w:rsidR="007C50FD">
        <w:rPr>
          <w:rFonts w:ascii="IRNazanin" w:hAnsi="IRNazanin" w:cs="IRNazanin"/>
          <w:sz w:val="32"/>
          <w:szCs w:val="32"/>
          <w:rtl/>
        </w:rPr>
        <w:t>انی و توییت‌هایش استفاده می‌کند</w:t>
      </w:r>
      <w:r w:rsidR="007C50FD">
        <w:rPr>
          <w:rFonts w:ascii="IRNazanin" w:hAnsi="IRNazanin" w:cs="IRNazanin" w:hint="cs"/>
          <w:sz w:val="32"/>
          <w:szCs w:val="32"/>
          <w:rtl/>
        </w:rPr>
        <w:t>.</w:t>
      </w:r>
      <w:r w:rsidRPr="00B26832">
        <w:rPr>
          <w:rFonts w:ascii="IRNazanin" w:hAnsi="IRNazanin" w:cs="IRNazanin"/>
          <w:sz w:val="32"/>
          <w:szCs w:val="32"/>
        </w:rPr>
        <w:t xml:space="preserve"> </w:t>
      </w:r>
      <w:r w:rsidRPr="00B26832">
        <w:rPr>
          <w:rFonts w:ascii="IRNazanin" w:hAnsi="IRNazanin" w:cs="IRNazanin"/>
          <w:sz w:val="32"/>
          <w:szCs w:val="32"/>
          <w:rtl/>
        </w:rPr>
        <w:t>اما در روزنامه‌های اتریش ماجرا به شکل دیگریست. در آنجا به شخصیت‌هایی غیرپوپولیستی که فیک‌نیوز را برچسب می‌کنند هم توجه می‌شود.</w:t>
      </w:r>
      <w:r w:rsidR="00CF3EF7">
        <w:rPr>
          <w:rFonts w:ascii="IRNazanin" w:hAnsi="IRNazanin" w:cs="IRNazanin" w:hint="cs"/>
          <w:sz w:val="32"/>
          <w:szCs w:val="32"/>
          <w:rtl/>
        </w:rPr>
        <w:t xml:space="preserve"> </w:t>
      </w:r>
      <w:r w:rsidRPr="00B26832">
        <w:rPr>
          <w:rFonts w:ascii="IRNazanin" w:hAnsi="IRNazanin" w:cs="IRNazanin"/>
          <w:sz w:val="32"/>
          <w:szCs w:val="32"/>
          <w:rtl/>
        </w:rPr>
        <w:t>علاوه بر این، نتایج ما چیز دیگری را نیز نشان می‌دهد. هم در آمریکا و هم در اتریش، سیاستمداران بعد از این که پیروز یک انتخابات می‌شوند شروع می‌کنند به استفاده از این اصطلاح برای برچسب‌زدن به رسانه‌ها.</w:t>
      </w:r>
      <w:r w:rsidR="00CF3EF7">
        <w:rPr>
          <w:rFonts w:ascii="IRNazanin" w:hAnsi="IRNazanin" w:cs="IRNazanin" w:hint="cs"/>
          <w:sz w:val="32"/>
          <w:szCs w:val="32"/>
          <w:rtl/>
        </w:rPr>
        <w:t xml:space="preserve"> </w:t>
      </w:r>
      <w:r w:rsidRPr="00B26832">
        <w:rPr>
          <w:rFonts w:ascii="IRNazanin" w:hAnsi="IRNazanin" w:cs="IRNazanin"/>
          <w:sz w:val="32"/>
          <w:szCs w:val="32"/>
          <w:rtl/>
        </w:rPr>
        <w:t>ظاهراً وقتی که سیاستمداران پوپولیست به صندلی قدرت تکیه می‌زنند، آن موقع اظهارنظرهای ضدرسانه‌ای‌شان را آشکارا بیان می‌کنند.</w:t>
      </w:r>
    </w:p>
    <w:p w:rsidR="007C50FD" w:rsidRPr="00B26832" w:rsidRDefault="007C50FD" w:rsidP="007C50FD">
      <w:pPr>
        <w:bidi/>
        <w:rPr>
          <w:rFonts w:ascii="IRNazanin" w:hAnsi="IRNazanin" w:cs="IRNazanin"/>
          <w:sz w:val="32"/>
          <w:szCs w:val="32"/>
        </w:rPr>
      </w:pPr>
    </w:p>
    <w:p w:rsidR="00BF6C7A" w:rsidRPr="00B26832" w:rsidRDefault="00BF6C7A" w:rsidP="00B26832">
      <w:pPr>
        <w:bidi/>
        <w:rPr>
          <w:rFonts w:ascii="IRNazanin" w:hAnsi="IRNazanin" w:cs="IRNazanin"/>
          <w:sz w:val="32"/>
          <w:szCs w:val="32"/>
        </w:rPr>
      </w:pPr>
    </w:p>
    <w:p w:rsidR="00BF6C7A" w:rsidRPr="00B26832" w:rsidRDefault="00BF6C7A" w:rsidP="00B26832">
      <w:pPr>
        <w:bidi/>
        <w:rPr>
          <w:rFonts w:ascii="IRNazanin" w:hAnsi="IRNazanin" w:cs="IRNazanin"/>
          <w:sz w:val="32"/>
          <w:szCs w:val="32"/>
        </w:rPr>
      </w:pPr>
    </w:p>
    <w:p w:rsidR="006F720F" w:rsidRDefault="006F720F" w:rsidP="00475048">
      <w:pPr>
        <w:bidi/>
        <w:rPr>
          <w:rFonts w:ascii="IRNazanin" w:hAnsi="IRNazanin" w:cs="IRNazanin"/>
          <w:sz w:val="32"/>
          <w:szCs w:val="32"/>
          <w:rtl/>
        </w:rPr>
      </w:pPr>
      <w:r>
        <w:rPr>
          <w:rFonts w:ascii="IRNazanin" w:hAnsi="IRNazanin" w:cs="IRNazanin"/>
          <w:sz w:val="32"/>
          <w:szCs w:val="32"/>
          <w:rtl/>
        </w:rPr>
        <w:t xml:space="preserve"> </w:t>
      </w:r>
      <w:r w:rsidR="00BF6C7A" w:rsidRPr="00B26832">
        <w:rPr>
          <w:rFonts w:ascii="IRNazanin" w:hAnsi="IRNazanin" w:cs="IRNazanin"/>
          <w:sz w:val="32"/>
          <w:szCs w:val="32"/>
          <w:rtl/>
        </w:rPr>
        <w:t xml:space="preserve">با در نظر گرفتن بازیگرانی که با برچسب </w:t>
      </w:r>
      <w:r w:rsidR="00475048">
        <w:rPr>
          <w:rFonts w:ascii="IRNazanin" w:hAnsi="IRNazanin" w:cs="IRNazanin" w:hint="cs"/>
          <w:sz w:val="32"/>
          <w:szCs w:val="32"/>
          <w:rtl/>
        </w:rPr>
        <w:t>فیک‌نیوز</w:t>
      </w:r>
      <w:r w:rsidR="00BF6C7A" w:rsidRPr="00B26832">
        <w:rPr>
          <w:rFonts w:ascii="IRNazanin" w:hAnsi="IRNazanin" w:cs="IRNazanin"/>
          <w:sz w:val="32"/>
          <w:szCs w:val="32"/>
          <w:rtl/>
        </w:rPr>
        <w:t xml:space="preserve"> اعتبارزدایی می‌شدند (نمودار ۷)، متوجه شدیم که بیشتر اینها در حمله به یک رسانهٔ خاص نبودند بلکه به رسانه، در معنای عام، حمله می‌شد (۴۴.۱</w:t>
      </w:r>
      <w:r w:rsidR="00CF3EF7">
        <w:rPr>
          <w:rFonts w:ascii="IRNazanin" w:hAnsi="IRNazanin" w:cs="IRNazanin"/>
          <w:sz w:val="32"/>
          <w:szCs w:val="32"/>
          <w:rtl/>
        </w:rPr>
        <w:t>)</w:t>
      </w:r>
      <w:r w:rsidR="00CF3EF7">
        <w:rPr>
          <w:rFonts w:ascii="IRNazanin" w:hAnsi="IRNazanin" w:cs="IRNazanin" w:hint="cs"/>
          <w:sz w:val="32"/>
          <w:szCs w:val="32"/>
          <w:rtl/>
        </w:rPr>
        <w:t>.</w:t>
      </w:r>
      <w:r w:rsidR="00BF6C7A" w:rsidRPr="00B26832">
        <w:rPr>
          <w:rFonts w:ascii="IRNazanin" w:hAnsi="IRNazanin" w:cs="IRNazanin"/>
          <w:sz w:val="32"/>
          <w:szCs w:val="32"/>
          <w:rtl/>
        </w:rPr>
        <w:t xml:space="preserve"> با وجود این، رسانه‌های آمریکایی بیشترین سهم را در برچسب‌خوردگی فیک‌نیوز داشتند (۳۰٪). </w:t>
      </w:r>
    </w:p>
    <w:p w:rsidR="006F720F" w:rsidRDefault="006F720F" w:rsidP="006F720F">
      <w:pPr>
        <w:bidi/>
        <w:rPr>
          <w:rFonts w:ascii="IRNazanin" w:hAnsi="IRNazanin" w:cs="IRNazanin"/>
          <w:sz w:val="32"/>
          <w:szCs w:val="32"/>
          <w:rtl/>
        </w:rPr>
      </w:pPr>
    </w:p>
    <w:p w:rsidR="00992151" w:rsidRPr="00EA1412" w:rsidRDefault="00BF6C7A" w:rsidP="00EA1412">
      <w:pPr>
        <w:bidi/>
        <w:rPr>
          <w:rFonts w:ascii="IRNazanin" w:hAnsi="IRNazanin" w:cs="IRNazanin"/>
          <w:sz w:val="32"/>
          <w:szCs w:val="32"/>
          <w:lang w:val="en-US"/>
        </w:rPr>
      </w:pPr>
      <w:r w:rsidRPr="00B26832">
        <w:rPr>
          <w:rFonts w:ascii="IRNazanin" w:hAnsi="IRNazanin" w:cs="IRNazanin"/>
          <w:sz w:val="32"/>
          <w:szCs w:val="32"/>
          <w:rtl/>
        </w:rPr>
        <w:t xml:space="preserve">اتهاماتی که ترامپ به رسانه‌های آمریکا وارد کرده بود در </w:t>
      </w:r>
      <w:r w:rsidR="00954B3A">
        <w:rPr>
          <w:rFonts w:ascii="IRNazanin" w:hAnsi="IRNazanin" w:cs="IRNazanin" w:hint="cs"/>
          <w:sz w:val="32"/>
          <w:szCs w:val="32"/>
          <w:rtl/>
        </w:rPr>
        <w:t>گزارش‌های</w:t>
      </w:r>
      <w:r w:rsidRPr="00B26832">
        <w:rPr>
          <w:rFonts w:ascii="IRNazanin" w:hAnsi="IRNazanin" w:cs="IRNazanin"/>
          <w:sz w:val="32"/>
          <w:szCs w:val="32"/>
          <w:rtl/>
        </w:rPr>
        <w:t xml:space="preserve"> خبری اتریش زیاد دیده می‌شد</w:t>
      </w:r>
      <w:r w:rsidR="00CF3EF7">
        <w:rPr>
          <w:rFonts w:ascii="IRNazanin" w:hAnsi="IRNazanin" w:cs="IRNazanin" w:hint="cs"/>
          <w:sz w:val="32"/>
          <w:szCs w:val="32"/>
          <w:rtl/>
        </w:rPr>
        <w:t>.</w:t>
      </w:r>
      <w:r w:rsidRPr="00B26832">
        <w:rPr>
          <w:rFonts w:ascii="IRNazanin" w:hAnsi="IRNazanin" w:cs="IRNazanin"/>
          <w:sz w:val="32"/>
          <w:szCs w:val="32"/>
          <w:rtl/>
        </w:rPr>
        <w:t xml:space="preserve">  در مقابل، ۲۱.۵ درصد از برجسب‌های فیک‌نیوز به رسانه‌های اتریشی خورده بود. رسانهٔ اُ.آر.اف. و د فالتر و دیگر رسانه‌های اتریش به‌ترتیب ۱۴.۳، ۴.۷ و ۲.۵ درصد در این آمار سهم داشتند.</w:t>
      </w:r>
      <w:r w:rsidR="00FA30D6">
        <w:rPr>
          <w:rFonts w:ascii="IRNazanin" w:hAnsi="IRNazanin" w:cs="IRNazanin" w:hint="cs"/>
          <w:sz w:val="32"/>
          <w:szCs w:val="32"/>
          <w:rtl/>
        </w:rPr>
        <w:t xml:space="preserve"> </w:t>
      </w:r>
      <w:r w:rsidRPr="00B26832">
        <w:rPr>
          <w:rFonts w:ascii="IRNazanin" w:hAnsi="IRNazanin" w:cs="IRNazanin"/>
          <w:sz w:val="32"/>
          <w:szCs w:val="32"/>
          <w:rtl/>
        </w:rPr>
        <w:t>علاوه بر این، موضوع دیگری را نیز به زیر ذره‌بین</w:t>
      </w:r>
      <w:r w:rsidR="00954B3A">
        <w:rPr>
          <w:rFonts w:ascii="IRNazanin" w:hAnsi="IRNazanin" w:cs="IRNazanin" w:hint="cs"/>
          <w:sz w:val="32"/>
          <w:szCs w:val="32"/>
          <w:rtl/>
        </w:rPr>
        <w:t>‌</w:t>
      </w:r>
      <w:r w:rsidRPr="00B26832">
        <w:rPr>
          <w:rFonts w:ascii="IRNazanin" w:hAnsi="IRNazanin" w:cs="IRNazanin"/>
          <w:sz w:val="32"/>
          <w:szCs w:val="32"/>
          <w:rtl/>
        </w:rPr>
        <w:t>مان بردیم. کسی که در تولید برچسب فیک‌نیوز پربسامدتر بود را نیز مشخص کردیم</w:t>
      </w:r>
      <w:r w:rsidR="00CF3EF7">
        <w:rPr>
          <w:rFonts w:ascii="IRNazanin" w:hAnsi="IRNazanin" w:cs="IRNazanin" w:hint="cs"/>
          <w:sz w:val="32"/>
          <w:szCs w:val="32"/>
          <w:rtl/>
        </w:rPr>
        <w:t xml:space="preserve">. </w:t>
      </w:r>
      <w:r w:rsidRPr="00B26832">
        <w:rPr>
          <w:rFonts w:ascii="IRNazanin" w:hAnsi="IRNazanin" w:cs="IRNazanin"/>
          <w:sz w:val="32"/>
          <w:szCs w:val="32"/>
          <w:rtl/>
        </w:rPr>
        <w:t>بر اساس آنچه در جدول شماره ۸ آمده است در می‌یابیم ترامپ اولین بار در دسامبر سال ۲۰۱۶ از اصطلاح فیک نیوز استفاده کرد تا وجهٔ رسانه‌ها و شخصیت‌های رسانه‌ای برجسته آمریکا را تخریب کند.</w:t>
      </w:r>
      <w:r w:rsidR="00CF3EF7">
        <w:rPr>
          <w:rFonts w:ascii="IRNazanin" w:hAnsi="IRNazanin" w:cs="IRNazanin" w:hint="cs"/>
          <w:sz w:val="32"/>
          <w:szCs w:val="32"/>
          <w:rtl/>
        </w:rPr>
        <w:t xml:space="preserve"> </w:t>
      </w:r>
      <w:r w:rsidRPr="00B26832">
        <w:rPr>
          <w:rFonts w:ascii="IRNazanin" w:hAnsi="IRNazanin" w:cs="IRNazanin"/>
          <w:sz w:val="32"/>
          <w:szCs w:val="32"/>
          <w:rtl/>
        </w:rPr>
        <w:t>دو آمار بالای بعدی مربوط است به متونی که در آن ترامپ سعی می‌کرد برخی گزارش‌های خبری را بی‌اعتبار کند. این گزارش‌ها ارتباطات او را با روسیه در تابستان ۲۰۱۷ پوشش می‌دادند. علاوه بر این</w:t>
      </w:r>
      <w:r w:rsidR="00954B3A">
        <w:rPr>
          <w:rFonts w:ascii="IRNazanin" w:hAnsi="IRNazanin" w:cs="IRNazanin" w:hint="cs"/>
          <w:sz w:val="32"/>
          <w:szCs w:val="32"/>
          <w:rtl/>
        </w:rPr>
        <w:t>،</w:t>
      </w:r>
      <w:r w:rsidRPr="00B26832">
        <w:rPr>
          <w:rFonts w:ascii="IRNazanin" w:hAnsi="IRNazanin" w:cs="IRNazanin"/>
          <w:sz w:val="32"/>
          <w:szCs w:val="32"/>
          <w:rtl/>
        </w:rPr>
        <w:t xml:space="preserve"> تعدادی از آن‌ها گزارش‌هایی</w:t>
      </w:r>
      <w:r w:rsidR="00EA1412">
        <w:rPr>
          <w:rFonts w:ascii="IRNazanin" w:hAnsi="IRNazanin" w:cs="IRNazanin" w:hint="cs"/>
          <w:sz w:val="32"/>
          <w:szCs w:val="32"/>
          <w:rtl/>
        </w:rPr>
        <w:t xml:space="preserve"> دربارهٔ </w:t>
      </w:r>
      <w:r w:rsidR="001C4F0C">
        <w:rPr>
          <w:rFonts w:ascii="IRNazanin" w:hAnsi="IRNazanin" w:cs="IRNazanin" w:hint="cs"/>
          <w:sz w:val="32"/>
          <w:szCs w:val="32"/>
          <w:rtl/>
        </w:rPr>
        <w:t xml:space="preserve">یکی از اقدامات رسانه‌ای </w:t>
      </w:r>
      <w:r w:rsidR="00EA1412">
        <w:rPr>
          <w:rFonts w:ascii="IRNazanin" w:hAnsi="IRNazanin" w:cs="IRNazanin" w:hint="cs"/>
          <w:sz w:val="32"/>
          <w:szCs w:val="32"/>
          <w:rtl/>
        </w:rPr>
        <w:t>ترامپ در ژانویه سال ۲۰۱۸</w:t>
      </w:r>
      <w:r w:rsidRPr="00B26832">
        <w:rPr>
          <w:rFonts w:ascii="IRNazanin" w:hAnsi="IRNazanin" w:cs="IRNazanin"/>
          <w:sz w:val="32"/>
          <w:szCs w:val="32"/>
          <w:rtl/>
        </w:rPr>
        <w:t xml:space="preserve"> بود</w:t>
      </w:r>
      <w:r w:rsidR="001C4F0C">
        <w:rPr>
          <w:rFonts w:ascii="IRNazanin" w:hAnsi="IRNazanin" w:cs="IRNazanin" w:hint="cs"/>
          <w:sz w:val="32"/>
          <w:szCs w:val="32"/>
          <w:rtl/>
          <w:lang w:bidi="fa-IR"/>
        </w:rPr>
        <w:t>ند</w:t>
      </w:r>
      <w:r w:rsidR="00EA1412">
        <w:rPr>
          <w:rFonts w:ascii="IRNazanin" w:hAnsi="IRNazanin" w:cs="IRNazanin" w:hint="cs"/>
          <w:sz w:val="32"/>
          <w:szCs w:val="32"/>
          <w:rtl/>
        </w:rPr>
        <w:t>. در آن زمان</w:t>
      </w:r>
      <w:r w:rsidRPr="00B26832">
        <w:rPr>
          <w:rFonts w:ascii="IRNazanin" w:hAnsi="IRNazanin" w:cs="IRNazanin"/>
          <w:sz w:val="32"/>
          <w:szCs w:val="32"/>
          <w:rtl/>
        </w:rPr>
        <w:t xml:space="preserve"> </w:t>
      </w:r>
      <w:r w:rsidR="00EA1412">
        <w:rPr>
          <w:rFonts w:ascii="IRNazanin" w:hAnsi="IRNazanin" w:cs="IRNazanin" w:hint="cs"/>
          <w:sz w:val="32"/>
          <w:szCs w:val="32"/>
          <w:rtl/>
        </w:rPr>
        <w:t xml:space="preserve">دونالد </w:t>
      </w:r>
      <w:r w:rsidR="00954B3A">
        <w:rPr>
          <w:rFonts w:ascii="IRNazanin" w:hAnsi="IRNazanin" w:cs="IRNazanin" w:hint="cs"/>
          <w:sz w:val="32"/>
          <w:szCs w:val="32"/>
          <w:rtl/>
        </w:rPr>
        <w:t>ترامپ</w:t>
      </w:r>
      <w:r w:rsidR="00EA1412">
        <w:rPr>
          <w:rFonts w:ascii="IRNazanin" w:hAnsi="IRNazanin" w:cs="IRNazanin" w:hint="cs"/>
          <w:sz w:val="32"/>
          <w:szCs w:val="32"/>
          <w:rtl/>
        </w:rPr>
        <w:t>، رئیس‌جمهور وقت آمریکا،</w:t>
      </w:r>
      <w:r w:rsidRPr="00B26832">
        <w:rPr>
          <w:rFonts w:ascii="IRNazanin" w:hAnsi="IRNazanin" w:cs="IRNazanin"/>
          <w:sz w:val="32"/>
          <w:szCs w:val="32"/>
          <w:rtl/>
        </w:rPr>
        <w:t xml:space="preserve"> «برند</w:t>
      </w:r>
      <w:r w:rsidR="00954B3A">
        <w:rPr>
          <w:rFonts w:ascii="IRNazanin" w:hAnsi="IRNazanin" w:cs="IRNazanin"/>
          <w:sz w:val="32"/>
          <w:szCs w:val="32"/>
          <w:rtl/>
        </w:rPr>
        <w:t xml:space="preserve">هٔ جایزهٔ فیک‌نیوز» </w:t>
      </w:r>
      <w:r w:rsidR="00EA1412">
        <w:rPr>
          <w:rFonts w:ascii="IRNazanin" w:hAnsi="IRNazanin" w:cs="IRNazanin" w:hint="cs"/>
          <w:sz w:val="32"/>
          <w:szCs w:val="32"/>
          <w:rtl/>
        </w:rPr>
        <w:t>را اعلام کرده</w:t>
      </w:r>
      <w:r w:rsidR="001C4F0C">
        <w:rPr>
          <w:rFonts w:ascii="IRNazanin" w:hAnsi="IRNazanin" w:cs="IRNazanin"/>
          <w:sz w:val="32"/>
          <w:szCs w:val="32"/>
          <w:rtl/>
        </w:rPr>
        <w:t xml:space="preserve"> بود</w:t>
      </w:r>
      <w:r w:rsidR="00954B3A">
        <w:rPr>
          <w:rFonts w:ascii="IRNazanin" w:hAnsi="IRNazanin" w:cs="IRNazanin" w:hint="cs"/>
          <w:sz w:val="32"/>
          <w:szCs w:val="32"/>
          <w:rtl/>
        </w:rPr>
        <w:t>!</w:t>
      </w:r>
    </w:p>
    <w:p w:rsidR="00BF6C7A" w:rsidRPr="00B26832" w:rsidRDefault="00080770" w:rsidP="00992151">
      <w:pPr>
        <w:bidi/>
        <w:rPr>
          <w:rFonts w:ascii="IRNazanin" w:hAnsi="IRNazanin" w:cs="IRNazanin"/>
          <w:sz w:val="32"/>
          <w:szCs w:val="32"/>
        </w:rPr>
      </w:pPr>
      <w:r>
        <w:rPr>
          <w:rFonts w:ascii="IRNazanin" w:hAnsi="IRNazanin" w:cs="IRNazanin"/>
          <w:noProof/>
          <w:sz w:val="32"/>
          <w:szCs w:val="32"/>
          <w:lang w:val="en-US" w:bidi="fa-IR"/>
        </w:rPr>
        <w:drawing>
          <wp:inline distT="0" distB="0" distL="0" distR="0">
            <wp:extent cx="6031230" cy="4325620"/>
            <wp:effectExtent l="0" t="0" r="0" b="0"/>
            <wp:docPr id="6" name="Picture 6" descr="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1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6031230" cy="4325620"/>
                    </a:xfrm>
                    <a:prstGeom prst="rect">
                      <a:avLst/>
                    </a:prstGeom>
                    <a:noFill/>
                    <a:ln>
                      <a:noFill/>
                    </a:ln>
                  </pic:spPr>
                </pic:pic>
              </a:graphicData>
            </a:graphic>
          </wp:inline>
        </w:drawing>
      </w:r>
    </w:p>
    <w:p w:rsidR="00BF6C7A" w:rsidRPr="005060B4" w:rsidRDefault="00BF6C7A" w:rsidP="00B26832">
      <w:pPr>
        <w:bidi/>
        <w:rPr>
          <w:rFonts w:ascii="IRNazanin" w:hAnsi="IRNazanin" w:cs="IRNazanin"/>
          <w:color w:val="FF0000"/>
          <w:sz w:val="32"/>
          <w:szCs w:val="32"/>
        </w:rPr>
      </w:pPr>
      <w:r w:rsidRPr="005060B4">
        <w:rPr>
          <w:rFonts w:ascii="IRNazanin" w:hAnsi="IRNazanin" w:cs="IRNazanin"/>
          <w:color w:val="FF0000"/>
          <w:sz w:val="32"/>
          <w:szCs w:val="32"/>
          <w:rtl/>
        </w:rPr>
        <w:t>جدول شمارهٔ ۶  شخصیت‌های پوپولیستی که از برچسب فیک‌نیوز استفاده می‌کردند.</w:t>
      </w:r>
    </w:p>
    <w:p w:rsidR="00BF6C7A" w:rsidRPr="00B26832" w:rsidRDefault="00BF6C7A" w:rsidP="00B26832">
      <w:pPr>
        <w:bidi/>
        <w:rPr>
          <w:rFonts w:ascii="IRNazanin" w:hAnsi="IRNazanin" w:cs="IRNazanin"/>
          <w:sz w:val="32"/>
          <w:szCs w:val="32"/>
        </w:rPr>
      </w:pPr>
      <w:r w:rsidRPr="00B26832">
        <w:rPr>
          <w:rFonts w:ascii="IRNazanin" w:hAnsi="IRNazanin" w:cs="IRNazanin"/>
          <w:sz w:val="32"/>
          <w:szCs w:val="32"/>
          <w:rtl/>
        </w:rPr>
        <w:t xml:space="preserve"> </w:t>
      </w:r>
    </w:p>
    <w:p w:rsidR="00BF6C7A" w:rsidRDefault="00BF6C7A" w:rsidP="00B26832">
      <w:pPr>
        <w:bidi/>
        <w:rPr>
          <w:rFonts w:ascii="IRNazanin" w:hAnsi="IRNazanin" w:cs="IRNazanin"/>
          <w:sz w:val="32"/>
          <w:szCs w:val="32"/>
          <w:rtl/>
        </w:rPr>
      </w:pPr>
      <w:r w:rsidRPr="00B26832">
        <w:rPr>
          <w:rFonts w:ascii="IRNazanin" w:hAnsi="IRNazanin" w:cs="IRNazanin"/>
          <w:sz w:val="32"/>
          <w:szCs w:val="32"/>
          <w:rtl/>
        </w:rPr>
        <w:t xml:space="preserve"> </w:t>
      </w:r>
    </w:p>
    <w:p w:rsidR="00317D8F" w:rsidRDefault="00317D8F" w:rsidP="00317D8F">
      <w:pPr>
        <w:bidi/>
        <w:rPr>
          <w:rFonts w:ascii="IRNazanin" w:hAnsi="IRNazanin" w:cs="IRNazanin"/>
          <w:sz w:val="32"/>
          <w:szCs w:val="32"/>
          <w:rtl/>
        </w:rPr>
      </w:pPr>
    </w:p>
    <w:p w:rsidR="00317D8F" w:rsidRPr="00B26832" w:rsidRDefault="00317D8F" w:rsidP="00317D8F">
      <w:pPr>
        <w:bidi/>
        <w:rPr>
          <w:rFonts w:ascii="IRNazanin" w:hAnsi="IRNazanin" w:cs="IRNazanin"/>
          <w:sz w:val="32"/>
          <w:szCs w:val="32"/>
          <w:lang w:bidi="fa-IR"/>
        </w:rPr>
      </w:pPr>
    </w:p>
    <w:p w:rsidR="00317D8F" w:rsidRDefault="00317D8F" w:rsidP="00317D8F">
      <w:pPr>
        <w:bidi/>
        <w:rPr>
          <w:rFonts w:ascii="IRNazanin" w:hAnsi="IRNazanin" w:cs="IRNazanin"/>
          <w:sz w:val="32"/>
          <w:szCs w:val="32"/>
          <w:rtl/>
        </w:rPr>
      </w:pPr>
    </w:p>
    <w:p w:rsidR="00FA30D6" w:rsidRDefault="005060B4" w:rsidP="00A55BE1">
      <w:pPr>
        <w:bidi/>
        <w:rPr>
          <w:rFonts w:ascii="IRNazanin" w:hAnsi="IRNazanin" w:cs="IRNazanin"/>
          <w:sz w:val="32"/>
          <w:szCs w:val="32"/>
          <w:rtl/>
        </w:rPr>
      </w:pPr>
      <w:r>
        <w:rPr>
          <w:rFonts w:ascii="IRNazanin" w:hAnsi="IRNazanin" w:cs="IRNazanin"/>
          <w:sz w:val="32"/>
          <w:szCs w:val="32"/>
          <w:rtl/>
        </w:rPr>
        <w:t>از سال ۲۰۱۷ به بعد،</w:t>
      </w:r>
      <w:r>
        <w:rPr>
          <w:rFonts w:ascii="IRNazanin" w:hAnsi="IRNazanin" w:cs="IRNazanin" w:hint="cs"/>
          <w:sz w:val="32"/>
          <w:szCs w:val="32"/>
          <w:rtl/>
        </w:rPr>
        <w:t xml:space="preserve"> </w:t>
      </w:r>
      <w:r w:rsidR="00BF6C7A" w:rsidRPr="00B26832">
        <w:rPr>
          <w:rFonts w:ascii="IRNazanin" w:hAnsi="IRNazanin" w:cs="IRNazanin"/>
          <w:sz w:val="32"/>
          <w:szCs w:val="32"/>
          <w:rtl/>
        </w:rPr>
        <w:t xml:space="preserve">شخصیت‌های سیاسی اتریشی از اصطلاح فیک‌نیوز </w:t>
      </w:r>
      <w:r>
        <w:rPr>
          <w:rFonts w:ascii="IRNazanin" w:hAnsi="IRNazanin" w:cs="IRNazanin" w:hint="cs"/>
          <w:sz w:val="32"/>
          <w:szCs w:val="32"/>
          <w:rtl/>
        </w:rPr>
        <w:t>استفادهٔ بیشتری کردند</w:t>
      </w:r>
      <w:r w:rsidR="00BF6C7A" w:rsidRPr="00B26832">
        <w:rPr>
          <w:rFonts w:ascii="IRNazanin" w:hAnsi="IRNazanin" w:cs="IRNazanin"/>
          <w:sz w:val="32"/>
          <w:szCs w:val="32"/>
          <w:rtl/>
        </w:rPr>
        <w:t>.</w:t>
      </w:r>
      <w:r w:rsidR="00317D8F">
        <w:rPr>
          <w:rFonts w:ascii="IRNazanin" w:hAnsi="IRNazanin" w:cs="IRNazanin" w:hint="cs"/>
          <w:sz w:val="32"/>
          <w:szCs w:val="32"/>
          <w:rtl/>
        </w:rPr>
        <w:t xml:space="preserve"> </w:t>
      </w:r>
      <w:r w:rsidR="00BF6C7A" w:rsidRPr="00B26832">
        <w:rPr>
          <w:rFonts w:ascii="IRNazanin" w:hAnsi="IRNazanin" w:cs="IRNazanin"/>
          <w:sz w:val="32"/>
          <w:szCs w:val="32"/>
          <w:rtl/>
        </w:rPr>
        <w:t>اولین شخصیت سیاسی اتریشی که چنین کرد آقای برنهارد ابنر بود. وی که از اعضای حزب خلق اتریش است در بهار سال ۲۰۱۷ با به‌کارگیری این اصطلاح به مجلهٔ «دِر فالتر» حمله کرد. این مجله به‌صورت هفتگی خبر و تحلیل‌هایی را منتشر می‌کند.</w:t>
      </w:r>
      <w:r w:rsidR="00CF3EF7">
        <w:rPr>
          <w:rFonts w:ascii="IRNazanin" w:hAnsi="IRNazanin" w:cs="IRNazanin" w:hint="cs"/>
          <w:sz w:val="32"/>
          <w:szCs w:val="32"/>
          <w:rtl/>
        </w:rPr>
        <w:t xml:space="preserve"> </w:t>
      </w:r>
      <w:r w:rsidR="00BF6C7A" w:rsidRPr="00B26832">
        <w:rPr>
          <w:rFonts w:ascii="IRNazanin" w:hAnsi="IRNazanin" w:cs="IRNazanin"/>
          <w:sz w:val="32"/>
          <w:szCs w:val="32"/>
          <w:rtl/>
        </w:rPr>
        <w:t>یک فصل از حملهٔ برنهارد ابنر به مجله می‌گذشت که در تابستان سال ۲۰۱۷ سردبیر مجلهٔ در فالتر آقای فلوریان کلنک علیه ابنر و اعضای حزب او شکایت‌نامه‌ای را تنظیم می‌کند</w:t>
      </w:r>
      <w:r w:rsidR="00CF3EF7">
        <w:rPr>
          <w:rFonts w:ascii="IRNazanin" w:hAnsi="IRNazanin" w:cs="IRNazanin" w:hint="cs"/>
          <w:sz w:val="32"/>
          <w:szCs w:val="32"/>
          <w:rtl/>
        </w:rPr>
        <w:t>.</w:t>
      </w:r>
      <w:r w:rsidR="00BF6C7A" w:rsidRPr="00B26832">
        <w:rPr>
          <w:rFonts w:ascii="IRNazanin" w:hAnsi="IRNazanin" w:cs="IRNazanin"/>
          <w:sz w:val="32"/>
          <w:szCs w:val="32"/>
          <w:rtl/>
        </w:rPr>
        <w:t xml:space="preserve">  همچنین در سال ۲۰۱۸، حزب آزادی اتریش چندین و چندبار این اصطلاح را علیه رسانه خبری </w:t>
      </w:r>
      <w:r w:rsidR="00BF6C7A" w:rsidRPr="00B26832">
        <w:rPr>
          <w:rFonts w:ascii="IRNazanin" w:hAnsi="IRNazanin" w:cs="IRNazanin"/>
          <w:sz w:val="32"/>
          <w:szCs w:val="32"/>
        </w:rPr>
        <w:t>ORF</w:t>
      </w:r>
      <w:r w:rsidR="00BF6C7A" w:rsidRPr="00B26832">
        <w:rPr>
          <w:rFonts w:ascii="IRNazanin" w:hAnsi="IRNazanin" w:cs="IRNazanin"/>
          <w:sz w:val="32"/>
          <w:szCs w:val="32"/>
          <w:rtl/>
        </w:rPr>
        <w:t xml:space="preserve"> به‌کار برد</w:t>
      </w:r>
      <w:r w:rsidR="00CF3EF7">
        <w:rPr>
          <w:rFonts w:ascii="IRNazanin" w:hAnsi="IRNazanin" w:cs="IRNazanin" w:hint="cs"/>
          <w:sz w:val="32"/>
          <w:szCs w:val="32"/>
          <w:rtl/>
        </w:rPr>
        <w:t>.</w:t>
      </w:r>
      <w:r w:rsidR="00BF6C7A" w:rsidRPr="00B26832">
        <w:rPr>
          <w:rFonts w:ascii="IRNazanin" w:hAnsi="IRNazanin" w:cs="IRNazanin"/>
          <w:sz w:val="32"/>
          <w:szCs w:val="32"/>
          <w:rtl/>
        </w:rPr>
        <w:t xml:space="preserve">  در این باره، مقالاتی در مطبوعات منتشر شد که به تحلیل یادداشتی می‌پرداختند که </w:t>
      </w:r>
      <w:r w:rsidR="001757A3" w:rsidRPr="00B26832">
        <w:rPr>
          <w:rFonts w:ascii="IRNazanin" w:hAnsi="IRNazanin" w:cs="IRNazanin"/>
          <w:sz w:val="32"/>
          <w:szCs w:val="32"/>
          <w:rtl/>
        </w:rPr>
        <w:t>هاینتس کریستیان اشتراخه</w:t>
      </w:r>
      <w:r w:rsidR="001757A3" w:rsidRPr="00B26832">
        <w:rPr>
          <w:rFonts w:ascii="IRNazanin" w:hAnsi="IRNazanin" w:cs="IRNazanin"/>
          <w:sz w:val="32"/>
          <w:szCs w:val="32"/>
          <w:rtl/>
        </w:rPr>
        <w:t xml:space="preserve"> </w:t>
      </w:r>
      <w:r w:rsidR="00BF6C7A" w:rsidRPr="00B26832">
        <w:rPr>
          <w:rFonts w:ascii="IRNazanin" w:hAnsi="IRNazanin" w:cs="IRNazanin"/>
          <w:sz w:val="32"/>
          <w:szCs w:val="32"/>
          <w:rtl/>
        </w:rPr>
        <w:t xml:space="preserve">(رهبر وقت حذب آزادی اتریش) در فیس‌بوکش منتشر کرده بود. در آن پست </w:t>
      </w:r>
      <w:r w:rsidR="001757A3">
        <w:rPr>
          <w:rFonts w:ascii="IRNazanin" w:hAnsi="IRNazanin" w:cs="IRNazanin" w:hint="cs"/>
          <w:sz w:val="32"/>
          <w:szCs w:val="32"/>
          <w:rtl/>
        </w:rPr>
        <w:t>اشتراخه</w:t>
      </w:r>
      <w:r w:rsidR="00BF6C7A" w:rsidRPr="00B26832">
        <w:rPr>
          <w:rFonts w:ascii="IRNazanin" w:hAnsi="IRNazanin" w:cs="IRNazanin"/>
          <w:sz w:val="32"/>
          <w:szCs w:val="32"/>
          <w:rtl/>
        </w:rPr>
        <w:t xml:space="preserve"> ضمن حمله به رسانهٔ </w:t>
      </w:r>
      <w:r w:rsidR="00A55BE1">
        <w:rPr>
          <w:rFonts w:ascii="IRNazanin" w:hAnsi="IRNazanin" w:cs="IRNazanin" w:hint="cs"/>
          <w:sz w:val="32"/>
          <w:szCs w:val="32"/>
          <w:rtl/>
        </w:rPr>
        <w:t>اُ. آر. اف.،</w:t>
      </w:r>
      <w:r w:rsidR="00BF6C7A" w:rsidRPr="00B26832">
        <w:rPr>
          <w:rFonts w:ascii="IRNazanin" w:hAnsi="IRNazanin" w:cs="IRNazanin"/>
          <w:sz w:val="32"/>
          <w:szCs w:val="32"/>
          <w:rtl/>
        </w:rPr>
        <w:t xml:space="preserve"> آن را به اشاعهٔ خبر جعلی، دروغ، پروپاگاندا متهم کرده بود.</w:t>
      </w:r>
    </w:p>
    <w:p w:rsidR="00BF6C7A" w:rsidRPr="00B26832" w:rsidRDefault="00BF6C7A" w:rsidP="00EC78D4">
      <w:pPr>
        <w:bidi/>
        <w:rPr>
          <w:rFonts w:ascii="IRNazanin" w:hAnsi="IRNazanin" w:cs="IRNazanin"/>
          <w:sz w:val="32"/>
          <w:szCs w:val="32"/>
        </w:rPr>
      </w:pPr>
      <w:r w:rsidRPr="00B26832">
        <w:rPr>
          <w:rFonts w:ascii="IRNazanin" w:hAnsi="IRNazanin" w:cs="IRNazanin"/>
          <w:sz w:val="32"/>
          <w:szCs w:val="32"/>
          <w:rtl/>
        </w:rPr>
        <w:t>جالب آنجاست که پس از آن، روزنامه‌نگاران این اصطلاح را به‌کار گرفتند تا به توصیف دیگر روزنامه‌نگاران بپردازند.</w:t>
      </w:r>
      <w:r w:rsidR="00CF3EF7">
        <w:rPr>
          <w:rFonts w:ascii="IRNazanin" w:hAnsi="IRNazanin" w:cs="IRNazanin" w:hint="cs"/>
          <w:sz w:val="32"/>
          <w:szCs w:val="32"/>
          <w:rtl/>
        </w:rPr>
        <w:t xml:space="preserve"> </w:t>
      </w:r>
      <w:r w:rsidRPr="00B26832">
        <w:rPr>
          <w:rFonts w:ascii="IRNazanin" w:hAnsi="IRNazanin" w:cs="IRNazanin"/>
          <w:sz w:val="32"/>
          <w:szCs w:val="32"/>
          <w:rtl/>
        </w:rPr>
        <w:t xml:space="preserve">این نشان می‌دهد که برچسب فیک‌نیوز در ابتدا با دستان سیاستمداران به رسانه‌ها زده می‌شد اما با گذشت زمان این کاربرد مقبولیت اجتماعی پیدا کرد و کم‌کم شخصیت‌های غیرسیاسی و شخصیت‌های رسانه‌ای این کاربرد فیک‌نیوز را در گفته‌هایشان نهادینه کردند. در آخر به سراغ فیک‌نیوزهایی رفتیم که از معنا تهی گشته بودند و برای اشاره به چیزی نادرست کاربرد عمومی داشتند. در ۷۱۳ پوشش خبری فیک‌نیوز به همین منوال به‌کار رفته بود. وقتی در مورد عامل آن تحقیق کردیم به این یافته رسیدیم که صورت غالب کسانی که فیک‌نیوز را برای اشاره به هر چیز غلط، به معنای </w:t>
      </w:r>
      <w:r w:rsidR="00EC78D4">
        <w:rPr>
          <w:rFonts w:ascii="IRNazanin" w:hAnsi="IRNazanin" w:cs="IRNazanin" w:hint="cs"/>
          <w:sz w:val="32"/>
          <w:szCs w:val="32"/>
          <w:rtl/>
        </w:rPr>
        <w:t>عام</w:t>
      </w:r>
      <w:r w:rsidRPr="00B26832">
        <w:rPr>
          <w:rFonts w:ascii="IRNazanin" w:hAnsi="IRNazanin" w:cs="IRNazanin"/>
          <w:sz w:val="32"/>
          <w:szCs w:val="32"/>
          <w:rtl/>
        </w:rPr>
        <w:t>، استفاده می‌کنند خود روزنامه‌نگاران هستند که البته روزنامه‌نگاران تحلیل‌نویس سردمدار این موضوع هستند. در مجموع در چنین کاربردی از فیک‌نیوز روزنامه‌نگاران سهم ۴۶.۱ درصدی داشتند که ۴۱.۲ درصد آن‌ها روزنامه‌نگاران تحلیل‌نویس بودند.</w:t>
      </w:r>
    </w:p>
    <w:p w:rsidR="00BF6C7A" w:rsidRPr="00B26832" w:rsidRDefault="00BF6C7A" w:rsidP="00B26832">
      <w:pPr>
        <w:bidi/>
        <w:rPr>
          <w:rFonts w:ascii="IRNazanin" w:hAnsi="IRNazanin" w:cs="IRNazanin"/>
          <w:sz w:val="32"/>
          <w:szCs w:val="32"/>
        </w:rPr>
      </w:pPr>
      <w:r w:rsidRPr="00B26832">
        <w:rPr>
          <w:rFonts w:ascii="IRNazanin" w:hAnsi="IRNazanin" w:cs="IRNazanin"/>
          <w:sz w:val="32"/>
          <w:szCs w:val="32"/>
          <w:rtl/>
        </w:rPr>
        <w:t xml:space="preserve"> </w:t>
      </w:r>
    </w:p>
    <w:p w:rsidR="00BF6C7A" w:rsidRPr="00B26832" w:rsidRDefault="00BF6C7A" w:rsidP="00B26832">
      <w:pPr>
        <w:bidi/>
        <w:rPr>
          <w:rFonts w:ascii="IRNazanin" w:hAnsi="IRNazanin" w:cs="IRNazanin"/>
          <w:sz w:val="32"/>
          <w:szCs w:val="32"/>
          <w:lang w:bidi="fa-IR"/>
        </w:rPr>
      </w:pPr>
    </w:p>
    <w:p w:rsidR="00BF6C7A" w:rsidRPr="00B26832" w:rsidRDefault="00BF6C7A" w:rsidP="00475048">
      <w:pPr>
        <w:bidi/>
        <w:rPr>
          <w:rFonts w:ascii="IRNazanin" w:hAnsi="IRNazanin" w:cs="IRNazanin"/>
          <w:sz w:val="32"/>
          <w:szCs w:val="32"/>
        </w:rPr>
        <w:sectPr w:rsidR="00BF6C7A" w:rsidRPr="00B26832" w:rsidSect="0050001E">
          <w:type w:val="continuous"/>
          <w:pgSz w:w="11906" w:h="16838" w:code="9"/>
          <w:pgMar w:top="506" w:right="1195" w:bottom="0" w:left="1200" w:header="720" w:footer="720" w:gutter="0"/>
          <w:cols w:space="720"/>
          <w:noEndnote/>
          <w:docGrid w:linePitch="31680"/>
        </w:sectPr>
      </w:pPr>
      <w:r w:rsidRPr="00B26832">
        <w:rPr>
          <w:rFonts w:ascii="IRNazanin" w:hAnsi="IRNazanin" w:cs="IRNazanin"/>
          <w:sz w:val="32"/>
          <w:szCs w:val="32"/>
        </w:rPr>
        <w:t xml:space="preserve"> </w:t>
      </w:r>
      <w:r w:rsidRPr="00B26832">
        <w:rPr>
          <w:rFonts w:ascii="IRNazanin" w:hAnsi="IRNazanin" w:cs="IRNazanin"/>
          <w:sz w:val="32"/>
          <w:szCs w:val="32"/>
          <w:rtl/>
        </w:rPr>
        <w:t>گروه‌های دیگر و سهم آن‌ها از چنین کاربردی بدین شرح است: شخصیت‌های غیرسیاسی (از شخصیت‌های فرهنگی گرفته تا ورزشی) ۲۰.۶ درصد، شخصیت‌های سیاسی آمریکایی ۱۳.۷ درصد، شخصیت‌های سیاسی اتریشی ۱۳.۶ درصد، و شخص</w:t>
      </w:r>
      <w:r w:rsidR="000C39BA">
        <w:rPr>
          <w:rFonts w:ascii="IRNazanin" w:hAnsi="IRNazanin" w:cs="IRNazanin"/>
          <w:sz w:val="32"/>
          <w:szCs w:val="32"/>
          <w:rtl/>
        </w:rPr>
        <w:t>یت‌های سیاسی دیگر کشور‌ها ۶ درص</w:t>
      </w:r>
      <w:r w:rsidR="000C39BA">
        <w:rPr>
          <w:rFonts w:ascii="IRNazanin" w:hAnsi="IRNazanin" w:cs="IRNazanin" w:hint="cs"/>
          <w:sz w:val="32"/>
          <w:szCs w:val="32"/>
          <w:rtl/>
        </w:rPr>
        <w:t>د.</w:t>
      </w:r>
      <w:r w:rsidRPr="00B26832">
        <w:rPr>
          <w:rFonts w:ascii="IRNazanin" w:hAnsi="IRNazanin" w:cs="IRNazanin"/>
          <w:sz w:val="32"/>
          <w:szCs w:val="32"/>
        </w:rPr>
        <w:t xml:space="preserve"> </w:t>
      </w:r>
      <w:r w:rsidRPr="00B26832">
        <w:rPr>
          <w:rFonts w:ascii="IRNazanin" w:hAnsi="IRNazanin" w:cs="IRNazanin"/>
          <w:sz w:val="32"/>
          <w:szCs w:val="32"/>
          <w:rtl/>
        </w:rPr>
        <w:t xml:space="preserve">این موضوع که روزنامه‌نگاران این اصطلاح را با کاربردی عمومی در متونشان می‌نویسند اغلب با این یافته که پربسامدترین توصیف برای </w:t>
      </w:r>
      <w:r w:rsidR="00475048">
        <w:rPr>
          <w:rFonts w:ascii="IRNazanin" w:hAnsi="IRNazanin" w:cs="IRNazanin" w:hint="cs"/>
          <w:sz w:val="32"/>
          <w:szCs w:val="32"/>
          <w:rtl/>
        </w:rPr>
        <w:t>اصطلاح فیک‌نیوز</w:t>
      </w:r>
      <w:r w:rsidRPr="00B26832">
        <w:rPr>
          <w:rFonts w:ascii="IRNazanin" w:hAnsi="IRNazanin" w:cs="IRNazanin"/>
          <w:sz w:val="32"/>
          <w:szCs w:val="32"/>
          <w:rtl/>
        </w:rPr>
        <w:t xml:space="preserve"> «اطلاعات غلط» است همخوانی دارد.</w:t>
      </w:r>
    </w:p>
    <w:p w:rsidR="00BF6C7A" w:rsidRDefault="00BF6C7A" w:rsidP="00B26832">
      <w:pPr>
        <w:bidi/>
        <w:rPr>
          <w:rFonts w:ascii="IRNazanin" w:hAnsi="IRNazanin" w:cs="IRNazanin"/>
          <w:sz w:val="32"/>
          <w:szCs w:val="32"/>
        </w:rPr>
      </w:pPr>
      <w:r w:rsidRPr="00B26832">
        <w:rPr>
          <w:rFonts w:ascii="IRNazanin" w:hAnsi="IRNazanin" w:cs="IRNazanin"/>
          <w:sz w:val="32"/>
          <w:szCs w:val="32"/>
          <w:rtl/>
        </w:rPr>
        <w:t xml:space="preserve">   </w:t>
      </w:r>
    </w:p>
    <w:p w:rsidR="00E67CA0" w:rsidRDefault="00E67CA0" w:rsidP="00E67CA0">
      <w:pPr>
        <w:bidi/>
        <w:rPr>
          <w:rFonts w:ascii="IRNazanin" w:hAnsi="IRNazanin" w:cs="IRNazanin"/>
          <w:sz w:val="32"/>
          <w:szCs w:val="32"/>
        </w:rPr>
      </w:pPr>
    </w:p>
    <w:p w:rsidR="00E67CA0" w:rsidRPr="00B26832" w:rsidRDefault="00080770" w:rsidP="00E67CA0">
      <w:pPr>
        <w:bidi/>
        <w:rPr>
          <w:rFonts w:ascii="IRNazanin" w:hAnsi="IRNazanin" w:cs="IRNazanin"/>
          <w:sz w:val="32"/>
          <w:szCs w:val="32"/>
          <w:lang w:bidi="fa-IR"/>
        </w:rPr>
      </w:pPr>
      <w:r>
        <w:rPr>
          <w:rFonts w:ascii="IRNazanin" w:hAnsi="IRNazanin" w:cs="IRNazanin"/>
          <w:noProof/>
          <w:sz w:val="32"/>
          <w:szCs w:val="32"/>
          <w:lang w:val="en-US" w:bidi="fa-IR"/>
        </w:rPr>
        <w:drawing>
          <wp:inline distT="0" distB="0" distL="0" distR="0">
            <wp:extent cx="6031230" cy="4343400"/>
            <wp:effectExtent l="0" t="0" r="0" b="0"/>
            <wp:docPr id="7" name="Picture 7" descr="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88"/>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6031230" cy="4343400"/>
                    </a:xfrm>
                    <a:prstGeom prst="rect">
                      <a:avLst/>
                    </a:prstGeom>
                    <a:noFill/>
                    <a:ln>
                      <a:noFill/>
                    </a:ln>
                  </pic:spPr>
                </pic:pic>
              </a:graphicData>
            </a:graphic>
          </wp:inline>
        </w:drawing>
      </w:r>
    </w:p>
    <w:p w:rsidR="00E67CA0" w:rsidRPr="00FC6A7C" w:rsidRDefault="00BF6C7A" w:rsidP="00E67CA0">
      <w:pPr>
        <w:bidi/>
        <w:rPr>
          <w:rFonts w:ascii="IRNazanin" w:hAnsi="IRNazanin" w:cs="IRNazanin"/>
          <w:color w:val="FF0000"/>
          <w:sz w:val="32"/>
          <w:szCs w:val="32"/>
          <w:rtl/>
        </w:rPr>
      </w:pPr>
      <w:r w:rsidRPr="00FC6A7C">
        <w:rPr>
          <w:rFonts w:ascii="IRNazanin" w:hAnsi="IRNazanin" w:cs="IRNazanin"/>
          <w:color w:val="FF0000"/>
          <w:sz w:val="32"/>
          <w:szCs w:val="32"/>
          <w:rtl/>
        </w:rPr>
        <w:t>نمودار شمارهٔ ۷  شخصیت‌هایی که با برچسب فیک‌نیوز اعتبارشان خدشه‌دار می‌شود.</w:t>
      </w:r>
    </w:p>
    <w:p w:rsidR="00E67CA0" w:rsidRPr="00B26832" w:rsidRDefault="00080770" w:rsidP="00E67CA0">
      <w:pPr>
        <w:bidi/>
        <w:rPr>
          <w:rFonts w:ascii="IRNazanin" w:hAnsi="IRNazanin" w:cs="IRNazanin"/>
          <w:sz w:val="32"/>
          <w:szCs w:val="32"/>
        </w:rPr>
      </w:pPr>
      <w:r>
        <w:rPr>
          <w:rFonts w:ascii="IRNazanin" w:hAnsi="IRNazanin" w:cs="IRNazanin"/>
          <w:noProof/>
          <w:sz w:val="32"/>
          <w:szCs w:val="32"/>
          <w:lang w:val="en-US" w:bidi="fa-IR"/>
        </w:rPr>
        <w:drawing>
          <wp:inline distT="0" distB="0" distL="0" distR="0">
            <wp:extent cx="6031230" cy="4325620"/>
            <wp:effectExtent l="0" t="0" r="0" b="0"/>
            <wp:docPr id="8" name="Picture 8" descr="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99"/>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6031230" cy="4325620"/>
                    </a:xfrm>
                    <a:prstGeom prst="rect">
                      <a:avLst/>
                    </a:prstGeom>
                    <a:noFill/>
                    <a:ln>
                      <a:noFill/>
                    </a:ln>
                  </pic:spPr>
                </pic:pic>
              </a:graphicData>
            </a:graphic>
          </wp:inline>
        </w:drawing>
      </w:r>
    </w:p>
    <w:p w:rsidR="00BF6C7A" w:rsidRPr="00FC6A7C" w:rsidRDefault="00BF6C7A" w:rsidP="00B26832">
      <w:pPr>
        <w:bidi/>
        <w:rPr>
          <w:rFonts w:ascii="IRNazanin" w:hAnsi="IRNazanin" w:cs="IRNazanin"/>
          <w:color w:val="FF0000"/>
          <w:sz w:val="32"/>
          <w:szCs w:val="32"/>
        </w:rPr>
        <w:sectPr w:rsidR="00BF6C7A" w:rsidRPr="00FC6A7C" w:rsidSect="0050001E">
          <w:type w:val="continuous"/>
          <w:pgSz w:w="11906" w:h="16838" w:code="9"/>
          <w:pgMar w:top="506" w:right="1193" w:bottom="0" w:left="1200" w:header="720" w:footer="720" w:gutter="0"/>
          <w:cols w:space="720"/>
          <w:noEndnote/>
          <w:docGrid w:linePitch="31680"/>
        </w:sectPr>
      </w:pPr>
      <w:r w:rsidRPr="00FC6A7C">
        <w:rPr>
          <w:rFonts w:ascii="IRNazanin" w:hAnsi="IRNazanin" w:cs="IRNazanin"/>
          <w:color w:val="FF0000"/>
          <w:sz w:val="32"/>
          <w:szCs w:val="32"/>
          <w:rtl/>
        </w:rPr>
        <w:lastRenderedPageBreak/>
        <w:t>نمودار شمارهٔ ۸</w:t>
      </w:r>
      <w:r w:rsidR="006B7F97" w:rsidRPr="00FC6A7C">
        <w:rPr>
          <w:rFonts w:ascii="IRNazanin" w:hAnsi="IRNazanin" w:cs="IRNazanin" w:hint="cs"/>
          <w:color w:val="FF0000"/>
          <w:sz w:val="32"/>
          <w:szCs w:val="32"/>
          <w:rtl/>
        </w:rPr>
        <w:t>.</w:t>
      </w:r>
      <w:r w:rsidRPr="00FC6A7C">
        <w:rPr>
          <w:rFonts w:ascii="IRNazanin" w:hAnsi="IRNazanin" w:cs="IRNazanin"/>
          <w:color w:val="FF0000"/>
          <w:sz w:val="32"/>
          <w:szCs w:val="32"/>
          <w:rtl/>
        </w:rPr>
        <w:t xml:space="preserve">  شخصیت‌هایی که بیشترین حضور را در گزارش‌های مرتبط با برچسب فیک‌نیوز داشتند.</w:t>
      </w:r>
    </w:p>
    <w:p w:rsidR="00BF6C7A" w:rsidRPr="00B26832" w:rsidRDefault="00BF6C7A" w:rsidP="00B26832">
      <w:pPr>
        <w:bidi/>
        <w:rPr>
          <w:rFonts w:ascii="IRNazanin" w:hAnsi="IRNazanin" w:cs="IRNazanin"/>
          <w:sz w:val="32"/>
          <w:szCs w:val="32"/>
        </w:rPr>
      </w:pPr>
      <w:r w:rsidRPr="00B26832">
        <w:rPr>
          <w:rFonts w:ascii="IRNazanin" w:hAnsi="IRNazanin" w:cs="IRNazanin"/>
          <w:sz w:val="32"/>
          <w:szCs w:val="32"/>
          <w:rtl/>
        </w:rPr>
        <w:t xml:space="preserve">  </w:t>
      </w:r>
    </w:p>
    <w:p w:rsidR="00BF6C7A" w:rsidRPr="00B26832" w:rsidRDefault="00BF6C7A" w:rsidP="00B26832">
      <w:pPr>
        <w:bidi/>
        <w:rPr>
          <w:rFonts w:ascii="IRNazanin" w:hAnsi="IRNazanin" w:cs="IRNazanin"/>
          <w:sz w:val="32"/>
          <w:szCs w:val="32"/>
        </w:rPr>
      </w:pPr>
      <w:r w:rsidRPr="00B26832">
        <w:rPr>
          <w:rFonts w:ascii="IRNazanin" w:hAnsi="IRNazanin" w:cs="IRNazanin"/>
          <w:sz w:val="32"/>
          <w:szCs w:val="32"/>
          <w:rtl/>
        </w:rPr>
        <w:t xml:space="preserve"> </w:t>
      </w:r>
    </w:p>
    <w:p w:rsidR="00BF6C7A" w:rsidRPr="00B26832" w:rsidRDefault="00BF6C7A" w:rsidP="00E67CA0">
      <w:pPr>
        <w:bidi/>
        <w:rPr>
          <w:rFonts w:ascii="IRNazanin" w:hAnsi="IRNazanin" w:cs="IRNazanin"/>
          <w:sz w:val="32"/>
          <w:szCs w:val="32"/>
        </w:rPr>
      </w:pPr>
      <w:r w:rsidRPr="00B26832">
        <w:rPr>
          <w:rFonts w:ascii="IRNazanin" w:hAnsi="IRNazanin" w:cs="IRNazanin"/>
          <w:sz w:val="32"/>
          <w:szCs w:val="32"/>
          <w:rtl/>
        </w:rPr>
        <w:t xml:space="preserve">   براساس روزنامه‌هایی که تحلیل شد، بحث فیک‌نیوز اغلب حول محور مفهوم «نادرستی» می‌چرخید؛ انگار که </w:t>
      </w:r>
      <w:r w:rsidR="00E67CA0">
        <w:rPr>
          <w:rFonts w:ascii="IRNazanin" w:hAnsi="IRNazanin" w:cs="IRNazanin" w:hint="cs"/>
          <w:sz w:val="32"/>
          <w:szCs w:val="32"/>
          <w:rtl/>
        </w:rPr>
        <w:t>خبرنگاران</w:t>
      </w:r>
      <w:r w:rsidRPr="00B26832">
        <w:rPr>
          <w:rFonts w:ascii="IRNazanin" w:hAnsi="IRNazanin" w:cs="IRNazanin"/>
          <w:sz w:val="32"/>
          <w:szCs w:val="32"/>
          <w:rtl/>
        </w:rPr>
        <w:t xml:space="preserve"> این اصطلاح را به‌کار می‌بردند که بگویند چیزی غلط است.</w:t>
      </w:r>
    </w:p>
    <w:p w:rsidR="00BF6C7A" w:rsidRPr="00B26832" w:rsidRDefault="00BF6C7A" w:rsidP="00B26832">
      <w:pPr>
        <w:bidi/>
        <w:rPr>
          <w:rFonts w:ascii="IRNazanin" w:hAnsi="IRNazanin" w:cs="IRNazanin"/>
          <w:sz w:val="32"/>
          <w:szCs w:val="32"/>
        </w:rPr>
      </w:pPr>
      <w:r w:rsidRPr="00B26832">
        <w:rPr>
          <w:rFonts w:ascii="IRNazanin" w:hAnsi="IRNazanin" w:cs="IRNazanin"/>
          <w:sz w:val="32"/>
          <w:szCs w:val="32"/>
          <w:rtl/>
        </w:rPr>
        <w:t xml:space="preserve"> </w:t>
      </w:r>
    </w:p>
    <w:p w:rsidR="00BF6C7A" w:rsidRPr="00B26832" w:rsidRDefault="00BF6C7A" w:rsidP="00B26832">
      <w:pPr>
        <w:bidi/>
        <w:rPr>
          <w:rFonts w:ascii="IRNazanin" w:hAnsi="IRNazanin" w:cs="IRNazanin"/>
          <w:sz w:val="32"/>
          <w:szCs w:val="32"/>
        </w:rPr>
      </w:pPr>
      <w:r w:rsidRPr="00B26832">
        <w:rPr>
          <w:rFonts w:ascii="IRNazanin" w:hAnsi="IRNazanin" w:cs="IRNazanin"/>
          <w:sz w:val="32"/>
          <w:szCs w:val="32"/>
          <w:rtl/>
        </w:rPr>
        <w:t xml:space="preserve"> </w:t>
      </w:r>
    </w:p>
    <w:p w:rsidR="00BF6C7A" w:rsidRPr="00B26832" w:rsidRDefault="00BF6C7A" w:rsidP="00953712">
      <w:pPr>
        <w:pStyle w:val="Subtitle"/>
      </w:pPr>
      <w:r w:rsidRPr="00B26832">
        <w:rPr>
          <w:rtl/>
        </w:rPr>
        <w:t>جمع‌بندی</w:t>
      </w:r>
    </w:p>
    <w:p w:rsidR="00BF6C7A" w:rsidRPr="00B26832" w:rsidRDefault="00BF6C7A" w:rsidP="00FC6A7C">
      <w:pPr>
        <w:bidi/>
        <w:rPr>
          <w:rFonts w:ascii="IRNazanin" w:hAnsi="IRNazanin" w:cs="IRNazanin"/>
          <w:sz w:val="32"/>
          <w:szCs w:val="32"/>
        </w:rPr>
      </w:pPr>
      <w:r w:rsidRPr="00B26832">
        <w:rPr>
          <w:rFonts w:ascii="IRNazanin" w:hAnsi="IRNazanin" w:cs="IRNazanin"/>
          <w:sz w:val="32"/>
          <w:szCs w:val="32"/>
          <w:rtl/>
        </w:rPr>
        <w:t xml:space="preserve">پس از سال ۲۰۱۶، مسئله فیک‌نیوز </w:t>
      </w:r>
      <w:r w:rsidR="00953712">
        <w:rPr>
          <w:rFonts w:ascii="IRNazanin" w:hAnsi="IRNazanin" w:cs="IRNazanin" w:hint="cs"/>
          <w:sz w:val="32"/>
          <w:szCs w:val="32"/>
          <w:rtl/>
        </w:rPr>
        <w:t>تبدیل به یک نگرانی  شد</w:t>
      </w:r>
      <w:r w:rsidRPr="00B26832">
        <w:rPr>
          <w:rFonts w:ascii="IRNazanin" w:hAnsi="IRNazanin" w:cs="IRNazanin"/>
          <w:sz w:val="32"/>
          <w:szCs w:val="32"/>
          <w:rtl/>
        </w:rPr>
        <w:t>.</w:t>
      </w:r>
      <w:r w:rsidR="00A2767B">
        <w:rPr>
          <w:rFonts w:ascii="IRNazanin" w:hAnsi="IRNazanin" w:cs="IRNazanin" w:hint="cs"/>
          <w:sz w:val="32"/>
          <w:szCs w:val="32"/>
          <w:rtl/>
        </w:rPr>
        <w:t xml:space="preserve"> </w:t>
      </w:r>
      <w:r w:rsidRPr="00B26832">
        <w:rPr>
          <w:rFonts w:ascii="IRNazanin" w:hAnsi="IRNazanin" w:cs="IRNazanin"/>
          <w:sz w:val="32"/>
          <w:szCs w:val="32"/>
          <w:rtl/>
        </w:rPr>
        <w:t>در همان دوره، گروهی از د</w:t>
      </w:r>
      <w:r w:rsidR="00FC6A7C">
        <w:rPr>
          <w:rFonts w:ascii="IRNazanin" w:hAnsi="IRNazanin" w:cs="IRNazanin"/>
          <w:sz w:val="32"/>
          <w:szCs w:val="32"/>
          <w:rtl/>
        </w:rPr>
        <w:t>انشجویان، روزنامه‌نگاران و سیاس</w:t>
      </w:r>
      <w:r w:rsidR="00FC6A7C">
        <w:rPr>
          <w:rFonts w:ascii="IRNazanin" w:hAnsi="IRNazanin" w:cs="IRNazanin" w:hint="cs"/>
          <w:sz w:val="32"/>
          <w:szCs w:val="32"/>
          <w:rtl/>
        </w:rPr>
        <w:t>ت</w:t>
      </w:r>
      <w:r w:rsidRPr="00B26832">
        <w:rPr>
          <w:rFonts w:ascii="IRNazanin" w:hAnsi="IRNazanin" w:cs="IRNazanin"/>
          <w:sz w:val="32"/>
          <w:szCs w:val="32"/>
          <w:rtl/>
        </w:rPr>
        <w:t>مداران از کاربرد بی‌حدومرز این اصطلاح انتقاد کردند. و نیز به سلاح‌شدگی اصطلاح «</w:t>
      </w:r>
      <w:r w:rsidR="00475048" w:rsidRPr="00475048">
        <w:rPr>
          <w:rFonts w:ascii="IRNazanin" w:hAnsi="IRNazanin" w:cs="IRNazanin" w:hint="cs"/>
          <w:sz w:val="32"/>
          <w:szCs w:val="32"/>
          <w:rtl/>
        </w:rPr>
        <w:t xml:space="preserve"> </w:t>
      </w:r>
      <w:r w:rsidR="00475048">
        <w:rPr>
          <w:rFonts w:ascii="IRNazanin" w:hAnsi="IRNazanin" w:cs="IRNazanin" w:hint="cs"/>
          <w:sz w:val="32"/>
          <w:szCs w:val="32"/>
          <w:rtl/>
        </w:rPr>
        <w:t>فیک‌نیوز</w:t>
      </w:r>
      <w:r w:rsidR="00475048" w:rsidRPr="00B26832">
        <w:rPr>
          <w:rFonts w:ascii="IRNazanin" w:hAnsi="IRNazanin" w:cs="IRNazanin"/>
          <w:sz w:val="32"/>
          <w:szCs w:val="32"/>
          <w:rtl/>
        </w:rPr>
        <w:t xml:space="preserve"> </w:t>
      </w:r>
      <w:r w:rsidRPr="00B26832">
        <w:rPr>
          <w:rFonts w:ascii="IRNazanin" w:hAnsi="IRNazanin" w:cs="IRNazanin"/>
          <w:sz w:val="32"/>
          <w:szCs w:val="32"/>
          <w:rtl/>
        </w:rPr>
        <w:t>» انتقاد داشتند.</w:t>
      </w:r>
      <w:r w:rsidR="006B7F97">
        <w:rPr>
          <w:rFonts w:ascii="IRNazanin" w:hAnsi="IRNazanin" w:cs="IRNazanin"/>
          <w:sz w:val="32"/>
          <w:szCs w:val="32"/>
          <w:rtl/>
        </w:rPr>
        <w:t xml:space="preserve"> معتقد بودند این اصطلاح با رسان</w:t>
      </w:r>
      <w:r w:rsidR="006B7F97">
        <w:rPr>
          <w:rFonts w:ascii="IRNazanin" w:hAnsi="IRNazanin" w:cs="IRNazanin" w:hint="cs"/>
          <w:sz w:val="32"/>
          <w:szCs w:val="32"/>
          <w:rtl/>
        </w:rPr>
        <w:t>ه‌</w:t>
      </w:r>
      <w:r w:rsidRPr="00B26832">
        <w:rPr>
          <w:rFonts w:ascii="IRNazanin" w:hAnsi="IRNazanin" w:cs="IRNazanin"/>
          <w:sz w:val="32"/>
          <w:szCs w:val="32"/>
          <w:rtl/>
        </w:rPr>
        <w:t xml:space="preserve">های خبری </w:t>
      </w:r>
      <w:r w:rsidR="006B7F97">
        <w:rPr>
          <w:rFonts w:ascii="IRNazanin" w:hAnsi="IRNazanin" w:cs="IRNazanin" w:hint="cs"/>
          <w:sz w:val="32"/>
          <w:szCs w:val="32"/>
          <w:rtl/>
        </w:rPr>
        <w:t xml:space="preserve">ــ </w:t>
      </w:r>
      <w:r w:rsidRPr="00B26832">
        <w:rPr>
          <w:rFonts w:ascii="IRNazanin" w:hAnsi="IRNazanin" w:cs="IRNazanin"/>
          <w:sz w:val="32"/>
          <w:szCs w:val="32"/>
          <w:rtl/>
        </w:rPr>
        <w:t>که بنیادی دموکراتیک هستند</w:t>
      </w:r>
      <w:r w:rsidR="006B7F97">
        <w:rPr>
          <w:rFonts w:ascii="IRNazanin" w:hAnsi="IRNazanin" w:cs="IRNazanin" w:hint="cs"/>
          <w:sz w:val="32"/>
          <w:szCs w:val="32"/>
          <w:rtl/>
        </w:rPr>
        <w:t xml:space="preserve"> ــ</w:t>
      </w:r>
      <w:r w:rsidRPr="00B26832">
        <w:rPr>
          <w:rFonts w:ascii="IRNazanin" w:hAnsi="IRNazanin" w:cs="IRNazanin"/>
          <w:sz w:val="32"/>
          <w:szCs w:val="32"/>
          <w:rtl/>
        </w:rPr>
        <w:t xml:space="preserve"> ضدیت دارد.</w:t>
      </w:r>
      <w:r w:rsidR="00172D73">
        <w:rPr>
          <w:rFonts w:ascii="IRNazanin" w:hAnsi="IRNazanin" w:cs="IRNazanin" w:hint="cs"/>
          <w:sz w:val="32"/>
          <w:szCs w:val="32"/>
          <w:rtl/>
        </w:rPr>
        <w:t xml:space="preserve"> </w:t>
      </w:r>
      <w:r w:rsidRPr="00B26832">
        <w:rPr>
          <w:rFonts w:ascii="IRNazanin" w:hAnsi="IRNazanin" w:cs="IRNazanin"/>
          <w:sz w:val="32"/>
          <w:szCs w:val="32"/>
          <w:rtl/>
        </w:rPr>
        <w:t>با این همه، بعد از سال ۲۰۱۶، پوشش‌های خبری حول محور اخبار جعلی در آمر</w:t>
      </w:r>
      <w:r w:rsidR="00A2767B">
        <w:rPr>
          <w:rFonts w:ascii="IRNazanin" w:hAnsi="IRNazanin" w:cs="IRNazanin"/>
          <w:sz w:val="32"/>
          <w:szCs w:val="32"/>
          <w:rtl/>
        </w:rPr>
        <w:t>یکا به‌طور چشم‌گیری افزایش یافت</w:t>
      </w:r>
      <w:r w:rsidR="00A2767B">
        <w:rPr>
          <w:rFonts w:ascii="IRNazanin" w:hAnsi="IRNazanin" w:cs="IRNazanin" w:hint="cs"/>
          <w:sz w:val="32"/>
          <w:szCs w:val="32"/>
          <w:rtl/>
        </w:rPr>
        <w:t xml:space="preserve">. </w:t>
      </w:r>
      <w:r w:rsidRPr="00B26832">
        <w:rPr>
          <w:rFonts w:ascii="IRNazanin" w:hAnsi="IRNazanin" w:cs="IRNazanin"/>
          <w:sz w:val="32"/>
          <w:szCs w:val="32"/>
        </w:rPr>
        <w:t xml:space="preserve"> </w:t>
      </w:r>
      <w:r w:rsidRPr="00B26832">
        <w:rPr>
          <w:rFonts w:ascii="IRNazanin" w:hAnsi="IRNazanin" w:cs="IRNazanin"/>
          <w:sz w:val="32"/>
          <w:szCs w:val="32"/>
          <w:rtl/>
        </w:rPr>
        <w:t>در تحقیقاتمان، وضعیتی مشابه آنچه در آمریکای پس از ۲۰۱۶ بود را در گفتمان‌های رسانه‌ای اتریش یافتیم: رسانه‌‌های اتریش نیز تمایل زیادی به پوشش خبری حول محور اخبار جعلی داشتند.</w:t>
      </w:r>
    </w:p>
    <w:p w:rsidR="00FC6A7C" w:rsidRDefault="00BF6C7A" w:rsidP="00FC6A7C">
      <w:pPr>
        <w:bidi/>
        <w:rPr>
          <w:rFonts w:ascii="IRNazanin" w:hAnsi="IRNazanin" w:cs="IRNazanin" w:hint="cs"/>
          <w:sz w:val="32"/>
          <w:szCs w:val="32"/>
          <w:rtl/>
        </w:rPr>
      </w:pPr>
      <w:r w:rsidRPr="00B26832">
        <w:rPr>
          <w:rFonts w:ascii="IRNazanin" w:hAnsi="IRNazanin" w:cs="IRNazanin"/>
          <w:sz w:val="32"/>
          <w:szCs w:val="32"/>
          <w:rtl/>
        </w:rPr>
        <w:t xml:space="preserve">در اینجا نیز این اصطلاح در سه بافت مختلف استفاده شده بود.  در بافت اول، رسانه‌ها با به‌کارگیری این اصطلاح می‌خواستند به اطلاعات فریبنده (یا به‌عبارت دیگر سبک </w:t>
      </w:r>
      <w:r w:rsidR="00475048">
        <w:rPr>
          <w:rFonts w:ascii="IRNazanin" w:hAnsi="IRNazanin" w:cs="IRNazanin" w:hint="cs"/>
          <w:sz w:val="32"/>
          <w:szCs w:val="32"/>
          <w:rtl/>
        </w:rPr>
        <w:t>فیک‌نیوز</w:t>
      </w:r>
      <w:r w:rsidRPr="00B26832">
        <w:rPr>
          <w:rFonts w:ascii="IRNazanin" w:hAnsi="IRNazanin" w:cs="IRNazanin"/>
          <w:sz w:val="32"/>
          <w:szCs w:val="32"/>
          <w:rtl/>
        </w:rPr>
        <w:t>) اشاره کنند.</w:t>
      </w:r>
      <w:r w:rsidRPr="00B26832">
        <w:rPr>
          <w:rFonts w:ascii="IRNazanin" w:hAnsi="IRNazanin" w:cs="IRNazanin"/>
          <w:sz w:val="32"/>
          <w:szCs w:val="32"/>
        </w:rPr>
        <w:t xml:space="preserve"> </w:t>
      </w:r>
      <w:r w:rsidRPr="00B26832">
        <w:rPr>
          <w:rFonts w:ascii="IRNazanin" w:hAnsi="IRNazanin" w:cs="IRNazanin"/>
          <w:sz w:val="32"/>
          <w:szCs w:val="32"/>
          <w:rtl/>
        </w:rPr>
        <w:t>این دسته از خبرهای جعلی ابتداً در دورهٔ انتخابات ریاست‌جمهوری سال ۲۰۱۶ آمریکا مورد توجه قرار گرفت، اما در اتریش هم این خبرها بسیار مورد بحث قرار می‌گرفتند. در بافت دوم، شخصیت‌های سیاسی با ابزارسازی این اصطلاح می‌خواستند به رسانه‌های خبری برچسب و بدین طریق به آن‌ها ضربه بزنند.</w:t>
      </w:r>
      <w:r w:rsidR="00172D73">
        <w:rPr>
          <w:rFonts w:ascii="IRNazanin" w:hAnsi="IRNazanin" w:cs="IRNazanin" w:hint="cs"/>
          <w:sz w:val="32"/>
          <w:szCs w:val="32"/>
          <w:rtl/>
        </w:rPr>
        <w:t xml:space="preserve"> </w:t>
      </w:r>
      <w:r w:rsidRPr="00B26832">
        <w:rPr>
          <w:rFonts w:ascii="IRNazanin" w:hAnsi="IRNazanin" w:cs="IRNazanin"/>
          <w:sz w:val="32"/>
          <w:szCs w:val="32"/>
          <w:rtl/>
        </w:rPr>
        <w:t>در بافت سوم، این اصطلاح برای این به‌کار می‌رفت تا نشانی از عدم تایید جمله یا اطلاعاتی باشد که شخصیتی غیررسانه‌ای آنها را بیان یا ارائه کرده است. یا حتی گاهی ساده‌تر؛ این اصطلاح مترادفی بود برای هر چیز «نادرست» یا «دروغ».</w:t>
      </w:r>
      <w:r w:rsidR="00172D73">
        <w:rPr>
          <w:rFonts w:ascii="IRNazanin" w:hAnsi="IRNazanin" w:cs="IRNazanin" w:hint="cs"/>
          <w:sz w:val="32"/>
          <w:szCs w:val="32"/>
          <w:rtl/>
        </w:rPr>
        <w:t xml:space="preserve"> </w:t>
      </w:r>
      <w:r w:rsidRPr="00B26832">
        <w:rPr>
          <w:rFonts w:ascii="IRNazanin" w:hAnsi="IRNazanin" w:cs="IRNazanin"/>
          <w:sz w:val="32"/>
          <w:szCs w:val="32"/>
          <w:rtl/>
        </w:rPr>
        <w:t>بنابراین، «</w:t>
      </w:r>
      <w:r w:rsidR="00475048">
        <w:rPr>
          <w:rFonts w:ascii="IRNazanin" w:hAnsi="IRNazanin" w:cs="IRNazanin" w:hint="cs"/>
          <w:sz w:val="32"/>
          <w:szCs w:val="32"/>
          <w:rtl/>
        </w:rPr>
        <w:t>فیک‌نیوز</w:t>
      </w:r>
      <w:r w:rsidRPr="00B26832">
        <w:rPr>
          <w:rFonts w:ascii="IRNazanin" w:hAnsi="IRNazanin" w:cs="IRNazanin"/>
          <w:sz w:val="32"/>
          <w:szCs w:val="32"/>
          <w:rtl/>
        </w:rPr>
        <w:t xml:space="preserve">» در ابتدا به صورت یک معضل ظهور کرد؛ و آن معضل افزایش روز‌افزون اطلاعات فریبنده بود. اما این اصطلاح به همین مفهوم بسنده نکرد. بعدها ابزاری شد برای حمله به بنیاد رسانه‌های خبری. همچنین کار به جایی کشید که پدیدهٔ عادی‌شدگی را نیز تجربه کند؛ کلمهٔ پرتکرار جذابی شد که به‌طور کلی برای بیان شک در صحت هرچیزی به‌کار </w:t>
      </w:r>
      <w:r w:rsidR="00FC6A7C">
        <w:rPr>
          <w:rFonts w:ascii="IRNazanin" w:hAnsi="IRNazanin" w:cs="IRNazanin" w:hint="cs"/>
          <w:sz w:val="32"/>
          <w:szCs w:val="32"/>
          <w:rtl/>
        </w:rPr>
        <w:t>می‌</w:t>
      </w:r>
      <w:r w:rsidR="00FC6A7C">
        <w:rPr>
          <w:rFonts w:ascii="IRNazanin" w:hAnsi="IRNazanin" w:cs="IRNazanin"/>
          <w:sz w:val="32"/>
          <w:szCs w:val="32"/>
          <w:rtl/>
        </w:rPr>
        <w:t>رفت.</w:t>
      </w:r>
    </w:p>
    <w:p w:rsidR="00FC6A7C" w:rsidRDefault="00FC6A7C" w:rsidP="00FC6A7C">
      <w:pPr>
        <w:bidi/>
        <w:rPr>
          <w:rFonts w:ascii="IRNazanin" w:hAnsi="IRNazanin" w:cs="IRNazanin"/>
          <w:sz w:val="32"/>
          <w:szCs w:val="32"/>
          <w:rtl/>
        </w:rPr>
      </w:pPr>
    </w:p>
    <w:p w:rsidR="00FC6A7C" w:rsidRDefault="00FC6A7C" w:rsidP="00FC6A7C">
      <w:pPr>
        <w:bidi/>
        <w:rPr>
          <w:rFonts w:ascii="IRNazanin" w:hAnsi="IRNazanin" w:cs="IRNazanin"/>
          <w:sz w:val="32"/>
          <w:szCs w:val="32"/>
          <w:rtl/>
        </w:rPr>
      </w:pPr>
    </w:p>
    <w:p w:rsidR="00A2767B" w:rsidRDefault="00BF6C7A" w:rsidP="00FC6A7C">
      <w:pPr>
        <w:bidi/>
        <w:rPr>
          <w:rFonts w:ascii="IRNazanin" w:hAnsi="IRNazanin" w:cs="IRNazanin"/>
          <w:sz w:val="32"/>
          <w:szCs w:val="32"/>
          <w:rtl/>
        </w:rPr>
      </w:pPr>
      <w:r w:rsidRPr="00B26832">
        <w:rPr>
          <w:rFonts w:ascii="IRNazanin" w:hAnsi="IRNazanin" w:cs="IRNazanin"/>
          <w:sz w:val="32"/>
          <w:szCs w:val="32"/>
          <w:rtl/>
        </w:rPr>
        <w:t xml:space="preserve">به‌طور خلاصه، آنچه از تحلیل‌های ما بر می‌آید این است که در بازهٔ زمانی‌ای که مطالعه بر آن صورت گرفت گفتمان‌های حول خبر جعلی اغلب در مفهوم «سبک </w:t>
      </w:r>
      <w:r w:rsidR="00475048">
        <w:rPr>
          <w:rFonts w:ascii="IRNazanin" w:hAnsi="IRNazanin" w:cs="IRNazanin" w:hint="cs"/>
          <w:sz w:val="32"/>
          <w:szCs w:val="32"/>
          <w:rtl/>
        </w:rPr>
        <w:t>فیک‌نیوز</w:t>
      </w:r>
      <w:r w:rsidRPr="00B26832">
        <w:rPr>
          <w:rFonts w:ascii="IRNazanin" w:hAnsi="IRNazanin" w:cs="IRNazanin"/>
          <w:sz w:val="32"/>
          <w:szCs w:val="32"/>
          <w:rtl/>
        </w:rPr>
        <w:t xml:space="preserve">» بودند؛ یعنی در درجه اول «اطلاعات فریبنده» معنایی است که از </w:t>
      </w:r>
      <w:r w:rsidR="00475048">
        <w:rPr>
          <w:rFonts w:ascii="IRNazanin" w:hAnsi="IRNazanin" w:cs="IRNazanin" w:hint="cs"/>
          <w:sz w:val="32"/>
          <w:szCs w:val="32"/>
          <w:rtl/>
        </w:rPr>
        <w:t>فیک‌نیوز</w:t>
      </w:r>
      <w:r w:rsidR="00475048" w:rsidRPr="00B26832">
        <w:rPr>
          <w:rFonts w:ascii="IRNazanin" w:hAnsi="IRNazanin" w:cs="IRNazanin"/>
          <w:sz w:val="32"/>
          <w:szCs w:val="32"/>
          <w:rtl/>
        </w:rPr>
        <w:t xml:space="preserve"> </w:t>
      </w:r>
      <w:r w:rsidR="00A2767B">
        <w:rPr>
          <w:rFonts w:ascii="IRNazanin" w:hAnsi="IRNazanin" w:cs="IRNazanin"/>
          <w:sz w:val="32"/>
          <w:szCs w:val="32"/>
          <w:rtl/>
        </w:rPr>
        <w:t>استنباط می‌شود.</w:t>
      </w:r>
    </w:p>
    <w:p w:rsidR="00A2767B" w:rsidRDefault="00BF6C7A" w:rsidP="009D20FE">
      <w:pPr>
        <w:bidi/>
        <w:rPr>
          <w:rFonts w:ascii="IRNazanin" w:hAnsi="IRNazanin" w:cs="IRNazanin"/>
          <w:sz w:val="32"/>
          <w:szCs w:val="32"/>
          <w:rtl/>
        </w:rPr>
      </w:pPr>
      <w:r w:rsidRPr="00B26832">
        <w:rPr>
          <w:rFonts w:ascii="IRNazanin" w:hAnsi="IRNazanin" w:cs="IRNazanin"/>
          <w:sz w:val="32"/>
          <w:szCs w:val="32"/>
          <w:rtl/>
        </w:rPr>
        <w:t xml:space="preserve">با این حال، با گذشت زمان، گفتمان‌های ژورنالیستی دیگری نیز شکل گرفتند که </w:t>
      </w:r>
      <w:r w:rsidR="00475048">
        <w:rPr>
          <w:rFonts w:ascii="IRNazanin" w:hAnsi="IRNazanin" w:cs="IRNazanin" w:hint="cs"/>
          <w:sz w:val="32"/>
          <w:szCs w:val="32"/>
          <w:rtl/>
        </w:rPr>
        <w:t>دربارهٔ</w:t>
      </w:r>
      <w:r w:rsidRPr="00B26832">
        <w:rPr>
          <w:rFonts w:ascii="IRNazanin" w:hAnsi="IRNazanin" w:cs="IRNazanin"/>
          <w:sz w:val="32"/>
          <w:szCs w:val="32"/>
          <w:rtl/>
        </w:rPr>
        <w:t xml:space="preserve"> </w:t>
      </w:r>
      <w:r w:rsidR="00475048">
        <w:rPr>
          <w:rFonts w:ascii="IRNazanin" w:hAnsi="IRNazanin" w:cs="IRNazanin" w:hint="cs"/>
          <w:sz w:val="32"/>
          <w:szCs w:val="32"/>
          <w:rtl/>
        </w:rPr>
        <w:t>ا</w:t>
      </w:r>
      <w:r w:rsidRPr="00B26832">
        <w:rPr>
          <w:rFonts w:ascii="IRNazanin" w:hAnsi="IRNazanin" w:cs="IRNazanin"/>
          <w:sz w:val="32"/>
          <w:szCs w:val="32"/>
          <w:rtl/>
        </w:rPr>
        <w:t>خب</w:t>
      </w:r>
      <w:r w:rsidR="00475048">
        <w:rPr>
          <w:rFonts w:ascii="IRNazanin" w:hAnsi="IRNazanin" w:cs="IRNazanin" w:hint="cs"/>
          <w:sz w:val="32"/>
          <w:szCs w:val="32"/>
          <w:rtl/>
        </w:rPr>
        <w:t>ا</w:t>
      </w:r>
      <w:r w:rsidRPr="00B26832">
        <w:rPr>
          <w:rFonts w:ascii="IRNazanin" w:hAnsi="IRNazanin" w:cs="IRNazanin"/>
          <w:sz w:val="32"/>
          <w:szCs w:val="32"/>
          <w:rtl/>
        </w:rPr>
        <w:t>ر جعلی بودند.</w:t>
      </w:r>
      <w:r w:rsidR="00A2767B">
        <w:rPr>
          <w:rFonts w:ascii="IRNazanin" w:hAnsi="IRNazanin" w:cs="IRNazanin" w:hint="cs"/>
          <w:sz w:val="32"/>
          <w:szCs w:val="32"/>
          <w:rtl/>
        </w:rPr>
        <w:t xml:space="preserve"> </w:t>
      </w:r>
      <w:r w:rsidRPr="00B26832">
        <w:rPr>
          <w:rFonts w:ascii="IRNazanin" w:hAnsi="IRNazanin" w:cs="IRNazanin"/>
          <w:sz w:val="32"/>
          <w:szCs w:val="32"/>
          <w:rtl/>
        </w:rPr>
        <w:t xml:space="preserve">یکی از بحث‌ها حول محور برچسب فیک‌نیوز است. روزنامه‌نگاران بارها و بارها بر این موضوع صحه </w:t>
      </w:r>
      <w:r w:rsidR="009D20FE">
        <w:rPr>
          <w:rFonts w:ascii="IRNazanin" w:hAnsi="IRNazanin" w:cs="IRNazanin" w:hint="cs"/>
          <w:sz w:val="32"/>
          <w:szCs w:val="32"/>
          <w:rtl/>
        </w:rPr>
        <w:t>گذاشتند</w:t>
      </w:r>
      <w:r w:rsidRPr="00B26832">
        <w:rPr>
          <w:rFonts w:ascii="IRNazanin" w:hAnsi="IRNazanin" w:cs="IRNazanin"/>
          <w:sz w:val="32"/>
          <w:szCs w:val="32"/>
          <w:rtl/>
        </w:rPr>
        <w:t xml:space="preserve"> که سیاسیون پوپولیست این اصطلاح را علیه چندین‌و‌چند رسانهٔ برجسته به‌کار </w:t>
      </w:r>
      <w:r w:rsidR="009D20FE">
        <w:rPr>
          <w:rFonts w:ascii="IRNazanin" w:hAnsi="IRNazanin" w:cs="IRNazanin" w:hint="cs"/>
          <w:sz w:val="32"/>
          <w:szCs w:val="32"/>
          <w:rtl/>
        </w:rPr>
        <w:t>گرفته‌اند</w:t>
      </w:r>
      <w:r w:rsidRPr="00B26832">
        <w:rPr>
          <w:rFonts w:ascii="IRNazanin" w:hAnsi="IRNazanin" w:cs="IRNazanin"/>
          <w:sz w:val="32"/>
          <w:szCs w:val="32"/>
          <w:rtl/>
        </w:rPr>
        <w:t xml:space="preserve"> تا به آنها ضربه بزنند و مفهوم رسانه را نیز خدشه‌دار کنند.</w:t>
      </w:r>
      <w:r w:rsidR="00172D73">
        <w:rPr>
          <w:rFonts w:ascii="IRNazanin" w:hAnsi="IRNazanin" w:cs="IRNazanin" w:hint="cs"/>
          <w:sz w:val="32"/>
          <w:szCs w:val="32"/>
          <w:rtl/>
        </w:rPr>
        <w:t xml:space="preserve"> </w:t>
      </w:r>
      <w:r w:rsidRPr="00B26832">
        <w:rPr>
          <w:rFonts w:ascii="IRNazanin" w:hAnsi="IRNazanin" w:cs="IRNazanin"/>
          <w:sz w:val="32"/>
          <w:szCs w:val="32"/>
          <w:rtl/>
        </w:rPr>
        <w:t>با وجود این، از برخی نمونه‌ها چنین برمی‌آمد که گاهی رسانه</w:t>
      </w:r>
      <w:r w:rsidR="009D20FE">
        <w:rPr>
          <w:rFonts w:ascii="IRNazanin" w:hAnsi="IRNazanin" w:cs="IRNazanin"/>
          <w:sz w:val="32"/>
          <w:szCs w:val="32"/>
          <w:rtl/>
        </w:rPr>
        <w:t>‌ای این اصطلاح را به‌کار می‌گیر</w:t>
      </w:r>
      <w:r w:rsidR="009D20FE">
        <w:rPr>
          <w:rFonts w:ascii="IRNazanin" w:hAnsi="IRNazanin" w:cs="IRNazanin" w:hint="cs"/>
          <w:sz w:val="32"/>
          <w:szCs w:val="32"/>
          <w:rtl/>
        </w:rPr>
        <w:t>ن</w:t>
      </w:r>
      <w:r w:rsidR="00A2767B">
        <w:rPr>
          <w:rFonts w:ascii="IRNazanin" w:hAnsi="IRNazanin" w:cs="IRNazanin"/>
          <w:sz w:val="32"/>
          <w:szCs w:val="32"/>
          <w:rtl/>
        </w:rPr>
        <w:t>د تا به‌رسانه‌ای دیگر ضربه بزند</w:t>
      </w:r>
      <w:r w:rsidR="00A2767B">
        <w:rPr>
          <w:rFonts w:ascii="IRNazanin" w:hAnsi="IRNazanin" w:cs="IRNazanin" w:hint="cs"/>
          <w:sz w:val="32"/>
          <w:szCs w:val="32"/>
          <w:rtl/>
        </w:rPr>
        <w:t>.</w:t>
      </w:r>
    </w:p>
    <w:p w:rsidR="00A2767B" w:rsidRDefault="00BF6C7A" w:rsidP="00A27D6C">
      <w:pPr>
        <w:bidi/>
        <w:rPr>
          <w:rFonts w:ascii="IRNazanin" w:hAnsi="IRNazanin" w:cs="IRNazanin"/>
          <w:sz w:val="32"/>
          <w:szCs w:val="32"/>
          <w:rtl/>
        </w:rPr>
      </w:pPr>
      <w:r w:rsidRPr="00B26832">
        <w:rPr>
          <w:rFonts w:ascii="IRNazanin" w:hAnsi="IRNazanin" w:cs="IRNazanin"/>
          <w:sz w:val="32"/>
          <w:szCs w:val="32"/>
        </w:rPr>
        <w:t xml:space="preserve"> </w:t>
      </w:r>
      <w:r w:rsidRPr="00B26832">
        <w:rPr>
          <w:rFonts w:ascii="IRNazanin" w:hAnsi="IRNazanin" w:cs="IRNazanin"/>
          <w:sz w:val="32"/>
          <w:szCs w:val="32"/>
          <w:rtl/>
        </w:rPr>
        <w:t>علاوه بر این، روزنامه‌نگاران اغلب فیک‌نیوز را در معنای اطلاعات غلط تعریف می</w:t>
      </w:r>
      <w:r w:rsidR="00A27D6C">
        <w:rPr>
          <w:rFonts w:ascii="IRNazanin" w:hAnsi="IRNazanin" w:cs="IRNazanin" w:hint="cs"/>
          <w:sz w:val="32"/>
          <w:szCs w:val="32"/>
          <w:rtl/>
        </w:rPr>
        <w:t>‌</w:t>
      </w:r>
      <w:r w:rsidRPr="00B26832">
        <w:rPr>
          <w:rFonts w:ascii="IRNazanin" w:hAnsi="IRNazanin" w:cs="IRNazanin"/>
          <w:sz w:val="32"/>
          <w:szCs w:val="32"/>
          <w:rtl/>
        </w:rPr>
        <w:t>کردند. آن‌ها این اصطلاح را صرفاً برای اشاره به هرچیزی که نادرست است به‌کار می‌بردند. روزنامه‌نگاران با این کارشان گفتگو حول محور این مفهوم را شرح و بسط دادند. در هر سه مفهوم فیک‌نیوز، شخصیت‌های آمریکایی نقش اصلی را داشتند.</w:t>
      </w:r>
      <w:r w:rsidR="00A27D6C">
        <w:rPr>
          <w:rFonts w:ascii="IRNazanin" w:hAnsi="IRNazanin" w:cs="IRNazanin" w:hint="cs"/>
          <w:sz w:val="32"/>
          <w:szCs w:val="32"/>
          <w:rtl/>
        </w:rPr>
        <w:t xml:space="preserve"> </w:t>
      </w:r>
      <w:r w:rsidRPr="00B26832">
        <w:rPr>
          <w:rFonts w:ascii="IRNazanin" w:hAnsi="IRNazanin" w:cs="IRNazanin"/>
          <w:sz w:val="32"/>
          <w:szCs w:val="32"/>
          <w:rtl/>
        </w:rPr>
        <w:t>با این حال، اخبار شخصیت‌های اتریشی و شخصیت‌ها دیگر کشورها نیز که دارای فیک‌نیوز بودند به‌طور چشم‌گیری پوشش داده می‌شد.</w:t>
      </w:r>
      <w:r w:rsidRPr="00B26832">
        <w:rPr>
          <w:rFonts w:ascii="IRNazanin" w:hAnsi="IRNazanin" w:cs="IRNazanin"/>
          <w:sz w:val="32"/>
          <w:szCs w:val="32"/>
        </w:rPr>
        <w:t xml:space="preserve"> </w:t>
      </w:r>
      <w:r w:rsidRPr="00B26832">
        <w:rPr>
          <w:rFonts w:ascii="IRNazanin" w:hAnsi="IRNazanin" w:cs="IRNazanin"/>
          <w:sz w:val="32"/>
          <w:szCs w:val="32"/>
          <w:rtl/>
        </w:rPr>
        <w:t>روزنامه‌نگاران، با به‌کارگیری فیک‌نیوز در بافت‌های مختلف، در برجسته‌سازی، مبهم‌سازی، و از همه مهم‌تر عادی‌سازی این اصطلاح دست دارند.</w:t>
      </w:r>
    </w:p>
    <w:p w:rsidR="00BF6C7A" w:rsidRPr="00B26832" w:rsidRDefault="00BF6C7A" w:rsidP="00A2767B">
      <w:pPr>
        <w:bidi/>
        <w:rPr>
          <w:rFonts w:ascii="IRNazanin" w:hAnsi="IRNazanin" w:cs="IRNazanin"/>
          <w:sz w:val="32"/>
          <w:szCs w:val="32"/>
        </w:rPr>
        <w:sectPr w:rsidR="00BF6C7A" w:rsidRPr="00B26832" w:rsidSect="0050001E">
          <w:type w:val="continuous"/>
          <w:pgSz w:w="11906" w:h="16838" w:code="9"/>
          <w:pgMar w:top="506" w:right="1195" w:bottom="0" w:left="1200" w:header="720" w:footer="720" w:gutter="0"/>
          <w:cols w:space="720"/>
          <w:noEndnote/>
          <w:docGrid w:linePitch="31680"/>
        </w:sectPr>
      </w:pPr>
      <w:r w:rsidRPr="00B26832">
        <w:rPr>
          <w:rFonts w:ascii="IRNazanin" w:hAnsi="IRNazanin" w:cs="IRNazanin"/>
          <w:sz w:val="32"/>
          <w:szCs w:val="32"/>
          <w:rtl/>
        </w:rPr>
        <w:t>در این تحقیق به چند نکتهٔ قابل تذکر رسیدیم. اول از همه اینکه نتایح ت</w:t>
      </w:r>
      <w:r w:rsidR="00A27D6C">
        <w:rPr>
          <w:rFonts w:ascii="IRNazanin" w:hAnsi="IRNazanin" w:cs="IRNazanin"/>
          <w:sz w:val="32"/>
          <w:szCs w:val="32"/>
          <w:rtl/>
        </w:rPr>
        <w:t>حقیق ما برآیندی از یک تحلیل توص</w:t>
      </w:r>
      <w:r w:rsidR="00A27D6C">
        <w:rPr>
          <w:rFonts w:ascii="IRNazanin" w:hAnsi="IRNazanin" w:cs="IRNazanin" w:hint="cs"/>
          <w:sz w:val="32"/>
          <w:szCs w:val="32"/>
          <w:rtl/>
        </w:rPr>
        <w:t>ی</w:t>
      </w:r>
      <w:r w:rsidRPr="00B26832">
        <w:rPr>
          <w:rFonts w:ascii="IRNazanin" w:hAnsi="IRNazanin" w:cs="IRNazanin"/>
          <w:sz w:val="32"/>
          <w:szCs w:val="32"/>
          <w:rtl/>
        </w:rPr>
        <w:t>فی وسیعی‌ای است که</w:t>
      </w:r>
      <w:r w:rsidR="00A2767B">
        <w:rPr>
          <w:rFonts w:ascii="IRNazanin" w:hAnsi="IRNazanin" w:cs="IRNazanin"/>
          <w:sz w:val="32"/>
          <w:szCs w:val="32"/>
          <w:rtl/>
        </w:rPr>
        <w:t xml:space="preserve"> بر محتوای رسانه‌ها انجام دادیم</w:t>
      </w:r>
      <w:r w:rsidR="00A2767B">
        <w:rPr>
          <w:rFonts w:ascii="IRNazanin" w:hAnsi="IRNazanin" w:cs="IRNazanin" w:hint="cs"/>
          <w:sz w:val="32"/>
          <w:szCs w:val="32"/>
          <w:rtl/>
        </w:rPr>
        <w:t>.</w:t>
      </w:r>
      <w:r w:rsidRPr="00B26832">
        <w:rPr>
          <w:rFonts w:ascii="IRNazanin" w:hAnsi="IRNazanin" w:cs="IRNazanin"/>
          <w:sz w:val="32"/>
          <w:szCs w:val="32"/>
        </w:rPr>
        <w:t xml:space="preserve">  </w:t>
      </w:r>
      <w:r w:rsidRPr="00B26832">
        <w:rPr>
          <w:rFonts w:ascii="IRNazanin" w:hAnsi="IRNazanin" w:cs="IRNazanin"/>
          <w:sz w:val="32"/>
          <w:szCs w:val="32"/>
          <w:rtl/>
        </w:rPr>
        <w:t>هرچند این رویکرد ما بخش نتیجه‌گیری را از چند جنبه محدود کرد، اما تعدادی از پژوهشگران تاکید داشتند دربارهٔ تحولات مرتبط با حوزهٔ ارتباطات در گذر زمان پژوهش‌های توصیفی بیشتری انجام شود. ما نیز چنین کردیم.  این رویکرد توصیفی در پدیده‌های نسبتاً جدیدی مثل اخبار جعلی اهمیت ویژه‌ای می‌یابد.</w:t>
      </w:r>
      <w:r w:rsidRPr="00B26832">
        <w:rPr>
          <w:rFonts w:ascii="IRNazanin" w:hAnsi="IRNazanin" w:cs="IRNazanin"/>
          <w:sz w:val="32"/>
          <w:szCs w:val="32"/>
        </w:rPr>
        <w:t xml:space="preserve"> </w:t>
      </w:r>
      <w:r w:rsidRPr="00B26832">
        <w:rPr>
          <w:rFonts w:ascii="IRNazanin" w:hAnsi="IRNazanin" w:cs="IRNazanin"/>
          <w:sz w:val="32"/>
          <w:szCs w:val="32"/>
          <w:rtl/>
        </w:rPr>
        <w:t>امیدواریم اساس یافته‌های پژوهش ما بتواند پژوهشگران دیگر را</w:t>
      </w:r>
      <w:r w:rsidR="00A27D6C">
        <w:rPr>
          <w:rFonts w:ascii="IRNazanin" w:hAnsi="IRNazanin" w:cs="IRNazanin" w:hint="cs"/>
          <w:sz w:val="32"/>
          <w:szCs w:val="32"/>
          <w:rtl/>
        </w:rPr>
        <w:t xml:space="preserve"> نیز</w:t>
      </w:r>
      <w:r w:rsidRPr="00B26832">
        <w:rPr>
          <w:rFonts w:ascii="IRNazanin" w:hAnsi="IRNazanin" w:cs="IRNazanin"/>
          <w:sz w:val="32"/>
          <w:szCs w:val="32"/>
          <w:rtl/>
        </w:rPr>
        <w:t xml:space="preserve"> ترغیب کند که وضعیت مبهم </w:t>
      </w:r>
      <w:r w:rsidR="00475048">
        <w:rPr>
          <w:rFonts w:ascii="IRNazanin" w:hAnsi="IRNazanin" w:cs="IRNazanin" w:hint="cs"/>
          <w:sz w:val="32"/>
          <w:szCs w:val="32"/>
          <w:rtl/>
        </w:rPr>
        <w:t>فیک‌نیوز را</w:t>
      </w:r>
      <w:r w:rsidRPr="00B26832">
        <w:rPr>
          <w:rFonts w:ascii="IRNazanin" w:hAnsi="IRNazanin" w:cs="IRNazanin"/>
          <w:sz w:val="32"/>
          <w:szCs w:val="32"/>
          <w:rtl/>
        </w:rPr>
        <w:t xml:space="preserve"> در گفتمان‌ها را روشن‌تر کن</w:t>
      </w:r>
      <w:r w:rsidR="00A27D6C">
        <w:rPr>
          <w:rFonts w:ascii="IRNazanin" w:hAnsi="IRNazanin" w:cs="IRNazanin" w:hint="cs"/>
          <w:sz w:val="32"/>
          <w:szCs w:val="32"/>
          <w:rtl/>
        </w:rPr>
        <w:t>ن</w:t>
      </w:r>
      <w:r w:rsidRPr="00B26832">
        <w:rPr>
          <w:rFonts w:ascii="IRNazanin" w:hAnsi="IRNazanin" w:cs="IRNazanin"/>
          <w:sz w:val="32"/>
          <w:szCs w:val="32"/>
          <w:rtl/>
        </w:rPr>
        <w:t>د، وضعیتی که در رسانه‌های خبری در حال پیش‌روی است.</w:t>
      </w:r>
      <w:r w:rsidRPr="00B26832">
        <w:rPr>
          <w:rFonts w:ascii="IRNazanin" w:hAnsi="IRNazanin" w:cs="IRNazanin"/>
          <w:sz w:val="32"/>
          <w:szCs w:val="32"/>
        </w:rPr>
        <w:t xml:space="preserve"> </w:t>
      </w:r>
      <w:r w:rsidRPr="00B26832">
        <w:rPr>
          <w:rFonts w:ascii="IRNazanin" w:hAnsi="IRNazanin" w:cs="IRNazanin"/>
          <w:sz w:val="32"/>
          <w:szCs w:val="32"/>
          <w:rtl/>
        </w:rPr>
        <w:t>برای مثال، پژوهش‌های آینده می‌توانند کاربرد یک چارچوب خبری یا الگوی گفتمان مشخصی در رابطه با «</w:t>
      </w:r>
      <w:r w:rsidR="00475048">
        <w:rPr>
          <w:rFonts w:ascii="IRNazanin" w:hAnsi="IRNazanin" w:cs="IRNazanin" w:hint="cs"/>
          <w:sz w:val="32"/>
          <w:szCs w:val="32"/>
          <w:rtl/>
        </w:rPr>
        <w:t>فیک‌نیوز</w:t>
      </w:r>
      <w:r w:rsidRPr="00B26832">
        <w:rPr>
          <w:rFonts w:ascii="IRNazanin" w:hAnsi="IRNazanin" w:cs="IRNazanin"/>
          <w:sz w:val="32"/>
          <w:szCs w:val="32"/>
          <w:rtl/>
        </w:rPr>
        <w:t>» را بررسی ک</w:t>
      </w:r>
      <w:r w:rsidR="00A27D6C">
        <w:rPr>
          <w:rFonts w:ascii="IRNazanin" w:hAnsi="IRNazanin" w:cs="IRNazanin"/>
          <w:sz w:val="32"/>
          <w:szCs w:val="32"/>
          <w:rtl/>
        </w:rPr>
        <w:t>نند، و بدین طریق این اصطلاح و ت</w:t>
      </w:r>
      <w:r w:rsidR="00A27D6C">
        <w:rPr>
          <w:rFonts w:ascii="IRNazanin" w:hAnsi="IRNazanin" w:cs="IRNazanin" w:hint="cs"/>
          <w:sz w:val="32"/>
          <w:szCs w:val="32"/>
          <w:rtl/>
        </w:rPr>
        <w:t>أ</w:t>
      </w:r>
      <w:r w:rsidRPr="00B26832">
        <w:rPr>
          <w:rFonts w:ascii="IRNazanin" w:hAnsi="IRNazanin" w:cs="IRNazanin"/>
          <w:sz w:val="32"/>
          <w:szCs w:val="32"/>
          <w:rtl/>
        </w:rPr>
        <w:t>ثیرات آن را بیشتر مورد ارزیابی قرار دهند.</w:t>
      </w:r>
      <w:r w:rsidR="00992151">
        <w:rPr>
          <w:rFonts w:ascii="IRNazanin" w:hAnsi="IRNazanin" w:cs="IRNazanin" w:hint="cs"/>
          <w:sz w:val="32"/>
          <w:szCs w:val="32"/>
          <w:rtl/>
        </w:rPr>
        <w:t xml:space="preserve">                        </w:t>
      </w:r>
      <w:r w:rsidR="00A2767B">
        <w:rPr>
          <w:rFonts w:ascii="IRNazanin" w:hAnsi="IRNazanin" w:cs="IRNazanin" w:hint="cs"/>
          <w:sz w:val="32"/>
          <w:szCs w:val="32"/>
          <w:rtl/>
        </w:rPr>
        <w:t xml:space="preserve">                          </w:t>
      </w:r>
    </w:p>
    <w:p w:rsidR="00A2767B" w:rsidRDefault="00BF6C7A" w:rsidP="00A27D6C">
      <w:pPr>
        <w:bidi/>
        <w:rPr>
          <w:rFonts w:ascii="IRNazanin" w:hAnsi="IRNazanin" w:cs="IRNazanin"/>
          <w:sz w:val="32"/>
          <w:szCs w:val="32"/>
          <w:rtl/>
        </w:rPr>
      </w:pPr>
      <w:r w:rsidRPr="00B26832">
        <w:rPr>
          <w:rFonts w:ascii="IRNazanin" w:hAnsi="IRNazanin" w:cs="IRNazanin"/>
          <w:sz w:val="32"/>
          <w:szCs w:val="32"/>
          <w:rtl/>
        </w:rPr>
        <w:t>همچنین، پژوهشگران بعدی می‌توانند تنها یکی از ابعاد پژوهش ما را بررسی کنند؛ برای مثال، تنها پوشش‌های خبریِ برچسب فیک‌نیوز را بررسی و چگونکی ارزیابی روزنامه‌نگاران از چنین حملات رسانه‌ای را موشکافی کنند</w:t>
      </w:r>
      <w:r w:rsidR="00172D73">
        <w:rPr>
          <w:rFonts w:ascii="IRNazanin" w:hAnsi="IRNazanin" w:cs="IRNazanin" w:hint="cs"/>
          <w:sz w:val="32"/>
          <w:szCs w:val="32"/>
          <w:rtl/>
        </w:rPr>
        <w:t xml:space="preserve">. </w:t>
      </w:r>
      <w:r w:rsidRPr="00B26832">
        <w:rPr>
          <w:rFonts w:ascii="IRNazanin" w:hAnsi="IRNazanin" w:cs="IRNazanin"/>
          <w:sz w:val="32"/>
          <w:szCs w:val="32"/>
          <w:rtl/>
        </w:rPr>
        <w:t>پیش از این، طی یک پژوهش، اطلاعاتی بدست آمد که نیویورک تایمز چگونه در پوشش‌های خبری خود به حملات مرتبط با فیک‌نیوز واکنش نشان داده است.</w:t>
      </w:r>
      <w:r w:rsidR="00172D73">
        <w:rPr>
          <w:rFonts w:ascii="IRNazanin" w:hAnsi="IRNazanin" w:cs="IRNazanin" w:hint="cs"/>
          <w:sz w:val="32"/>
          <w:szCs w:val="32"/>
          <w:rtl/>
        </w:rPr>
        <w:t xml:space="preserve"> </w:t>
      </w:r>
      <w:r w:rsidRPr="00B26832">
        <w:rPr>
          <w:rFonts w:ascii="IRNazanin" w:hAnsi="IRNazanin" w:cs="IRNazanin"/>
          <w:sz w:val="32"/>
          <w:szCs w:val="32"/>
          <w:rtl/>
        </w:rPr>
        <w:t xml:space="preserve">همچنین این پژوهش به این می‌پردازد که این رسانه برچسب‌های فیک‌نیوزی که علیه دیگر خبرگزاری‌ها به‌کار </w:t>
      </w:r>
      <w:r w:rsidRPr="00B26832">
        <w:rPr>
          <w:rFonts w:ascii="IRNazanin" w:hAnsi="IRNazanin" w:cs="IRNazanin"/>
          <w:sz w:val="32"/>
          <w:szCs w:val="32"/>
          <w:rtl/>
        </w:rPr>
        <w:lastRenderedPageBreak/>
        <w:t>می‌رود را چگونه ارزیابی می‌کند. و حتی فراتر از آن، این رسانه برچسب‌های فیک‌نیوزی که علیه مفهوم رسانه (بنیادی دموکراتیک) به‌کار گرفته</w:t>
      </w:r>
      <w:r w:rsidR="00A27D6C">
        <w:rPr>
          <w:rFonts w:ascii="IRNazanin" w:hAnsi="IRNazanin" w:cs="IRNazanin"/>
          <w:sz w:val="32"/>
          <w:szCs w:val="32"/>
          <w:rtl/>
        </w:rPr>
        <w:t xml:space="preserve"> می‌شود را چگونه ارزیابی می‌کن</w:t>
      </w:r>
      <w:r w:rsidR="00A27D6C">
        <w:rPr>
          <w:rFonts w:ascii="IRNazanin" w:hAnsi="IRNazanin" w:cs="IRNazanin" w:hint="cs"/>
          <w:sz w:val="32"/>
          <w:szCs w:val="32"/>
          <w:rtl/>
        </w:rPr>
        <w:t>د.</w:t>
      </w:r>
    </w:p>
    <w:p w:rsidR="00BF6C7A" w:rsidRPr="00B26832" w:rsidRDefault="00BF6C7A" w:rsidP="00A27D6C">
      <w:pPr>
        <w:bidi/>
        <w:rPr>
          <w:rFonts w:ascii="IRNazanin" w:hAnsi="IRNazanin" w:cs="IRNazanin"/>
          <w:sz w:val="32"/>
          <w:szCs w:val="32"/>
        </w:rPr>
      </w:pPr>
      <w:r w:rsidRPr="00B26832">
        <w:rPr>
          <w:rFonts w:ascii="IRNazanin" w:hAnsi="IRNazanin" w:cs="IRNazanin"/>
          <w:sz w:val="32"/>
          <w:szCs w:val="32"/>
          <w:rtl/>
        </w:rPr>
        <w:t>علاوه بر این، ما نتایج پژوهشمان را شالوده‌ای می‌بینیم که بر اساس آن می‌توان تحلیل محتواهای تطب</w:t>
      </w:r>
      <w:r w:rsidR="00A27D6C">
        <w:rPr>
          <w:rFonts w:ascii="IRNazanin" w:hAnsi="IRNazanin" w:cs="IRNazanin" w:hint="cs"/>
          <w:sz w:val="32"/>
          <w:szCs w:val="32"/>
          <w:rtl/>
        </w:rPr>
        <w:t>ی</w:t>
      </w:r>
      <w:r w:rsidRPr="00B26832">
        <w:rPr>
          <w:rFonts w:ascii="IRNazanin" w:hAnsi="IRNazanin" w:cs="IRNazanin"/>
          <w:sz w:val="32"/>
          <w:szCs w:val="32"/>
          <w:rtl/>
        </w:rPr>
        <w:t xml:space="preserve">قی و در‌طول‌زمانی بیشتری انجام داد؛ زمانی که موضوعی دیگری مثل </w:t>
      </w:r>
      <w:r w:rsidR="00475048">
        <w:rPr>
          <w:rFonts w:ascii="IRNazanin" w:hAnsi="IRNazanin" w:cs="IRNazanin" w:hint="cs"/>
          <w:sz w:val="32"/>
          <w:szCs w:val="32"/>
          <w:rtl/>
        </w:rPr>
        <w:t>اخبار جعلی و فیک‌نیوزها</w:t>
      </w:r>
      <w:r w:rsidRPr="00B26832">
        <w:rPr>
          <w:rFonts w:ascii="IRNazanin" w:hAnsi="IRNazanin" w:cs="IRNazanin"/>
          <w:sz w:val="32"/>
          <w:szCs w:val="32"/>
          <w:rtl/>
        </w:rPr>
        <w:t xml:space="preserve"> در بحث‌های رسانه‌ای پررنگ </w:t>
      </w:r>
      <w:r w:rsidR="00A27D6C">
        <w:rPr>
          <w:rFonts w:ascii="IRNazanin" w:hAnsi="IRNazanin" w:cs="IRNazanin" w:hint="cs"/>
          <w:sz w:val="32"/>
          <w:szCs w:val="32"/>
          <w:rtl/>
        </w:rPr>
        <w:t>می‌شود</w:t>
      </w:r>
      <w:r w:rsidRPr="00B26832">
        <w:rPr>
          <w:rFonts w:ascii="IRNazanin" w:hAnsi="IRNazanin" w:cs="IRNazanin"/>
          <w:sz w:val="32"/>
          <w:szCs w:val="32"/>
          <w:rtl/>
        </w:rPr>
        <w:t xml:space="preserve"> می‌توان</w:t>
      </w:r>
      <w:r w:rsidR="00A2767B">
        <w:rPr>
          <w:rFonts w:ascii="IRNazanin" w:hAnsi="IRNazanin" w:cs="IRNazanin"/>
          <w:sz w:val="32"/>
          <w:szCs w:val="32"/>
          <w:rtl/>
        </w:rPr>
        <w:t xml:space="preserve"> از روش کار این پژوهش الگو گرفت</w:t>
      </w:r>
      <w:r w:rsidR="00A2767B">
        <w:rPr>
          <w:rFonts w:ascii="IRNazanin" w:hAnsi="IRNazanin" w:cs="IRNazanin" w:hint="cs"/>
          <w:sz w:val="32"/>
          <w:szCs w:val="32"/>
          <w:rtl/>
        </w:rPr>
        <w:t>.</w:t>
      </w:r>
      <w:r w:rsidRPr="00B26832">
        <w:rPr>
          <w:rFonts w:ascii="IRNazanin" w:hAnsi="IRNazanin" w:cs="IRNazanin"/>
          <w:sz w:val="32"/>
          <w:szCs w:val="32"/>
        </w:rPr>
        <w:t xml:space="preserve"> </w:t>
      </w:r>
      <w:r w:rsidRPr="00B26832">
        <w:rPr>
          <w:rFonts w:ascii="IRNazanin" w:hAnsi="IRNazanin" w:cs="IRNazanin"/>
          <w:sz w:val="32"/>
          <w:szCs w:val="32"/>
          <w:rtl/>
        </w:rPr>
        <w:t>این دسته از پژوهش‌ها می‌توانند تحول کاربرد اصطلاح فیک‌نیوز در پوشش‌های خبری از سوی روزنامه‌نگاران را در سال‌های جاری نشان ده</w:t>
      </w:r>
      <w:r w:rsidR="00A27D6C">
        <w:rPr>
          <w:rFonts w:ascii="IRNazanin" w:hAnsi="IRNazanin" w:cs="IRNazanin" w:hint="cs"/>
          <w:sz w:val="32"/>
          <w:szCs w:val="32"/>
          <w:rtl/>
        </w:rPr>
        <w:t>ن</w:t>
      </w:r>
      <w:r w:rsidRPr="00B26832">
        <w:rPr>
          <w:rFonts w:ascii="IRNazanin" w:hAnsi="IRNazanin" w:cs="IRNazanin"/>
          <w:sz w:val="32"/>
          <w:szCs w:val="32"/>
          <w:rtl/>
        </w:rPr>
        <w:t>د؛ و ضمن آن، بررسی کنند که آیا بخشی از کاربردهای آن از دور خارج شده است، یا همچنان مفاهیمش همان مفاهیم سابق است.</w:t>
      </w:r>
    </w:p>
    <w:p w:rsidR="00BF6C7A" w:rsidRPr="00B26832" w:rsidRDefault="00BF6C7A" w:rsidP="00A27D6C">
      <w:pPr>
        <w:bidi/>
        <w:rPr>
          <w:rFonts w:ascii="IRNazanin" w:hAnsi="IRNazanin" w:cs="IRNazanin"/>
          <w:sz w:val="32"/>
          <w:szCs w:val="32"/>
        </w:rPr>
      </w:pPr>
      <w:r w:rsidRPr="00B26832">
        <w:rPr>
          <w:rFonts w:ascii="IRNazanin" w:hAnsi="IRNazanin" w:cs="IRNazanin"/>
          <w:sz w:val="32"/>
          <w:szCs w:val="32"/>
          <w:rtl/>
        </w:rPr>
        <w:t xml:space="preserve">علاوه بر این، در حال حاضر جواب بسیاری از سوالات را نداریم، مثلاً پوشش خبری‌ای که در این تحقیق دربارهٔ آن بحث شد روی </w:t>
      </w:r>
      <w:r w:rsidR="00A27D6C">
        <w:rPr>
          <w:rFonts w:ascii="IRNazanin" w:hAnsi="IRNazanin" w:cs="IRNazanin"/>
          <w:sz w:val="32"/>
          <w:szCs w:val="32"/>
          <w:rtl/>
        </w:rPr>
        <w:t>شهرواندان چه ت</w:t>
      </w:r>
      <w:r w:rsidR="00A27D6C">
        <w:rPr>
          <w:rFonts w:ascii="IRNazanin" w:hAnsi="IRNazanin" w:cs="IRNazanin" w:hint="cs"/>
          <w:sz w:val="32"/>
          <w:szCs w:val="32"/>
          <w:rtl/>
        </w:rPr>
        <w:t>أ</w:t>
      </w:r>
      <w:r w:rsidRPr="00B26832">
        <w:rPr>
          <w:rFonts w:ascii="IRNazanin" w:hAnsi="IRNazanin" w:cs="IRNazanin"/>
          <w:sz w:val="32"/>
          <w:szCs w:val="32"/>
          <w:rtl/>
        </w:rPr>
        <w:t>ثیری دارد؟ به‌طور کلی می‌توان گفت، مطالعات آینده باید روی این موضوع تمرکز کنند که آیا برجستگی این اطلاح تنها در گفتمان‌های عمومی اهمیت دارد</w:t>
      </w:r>
      <w:r w:rsidR="00A27D6C">
        <w:rPr>
          <w:rFonts w:ascii="IRNazanin" w:hAnsi="IRNazanin" w:cs="IRNazanin" w:hint="cs"/>
          <w:sz w:val="32"/>
          <w:szCs w:val="32"/>
          <w:rtl/>
        </w:rPr>
        <w:t>؟</w:t>
      </w:r>
      <w:r w:rsidRPr="00B26832">
        <w:rPr>
          <w:rFonts w:ascii="IRNazanin" w:hAnsi="IRNazanin" w:cs="IRNazanin"/>
          <w:sz w:val="32"/>
          <w:szCs w:val="32"/>
        </w:rPr>
        <w:t xml:space="preserve"> </w:t>
      </w:r>
      <w:r w:rsidRPr="00B26832">
        <w:rPr>
          <w:rFonts w:ascii="IRNazanin" w:hAnsi="IRNazanin" w:cs="IRNazanin"/>
          <w:sz w:val="32"/>
          <w:szCs w:val="32"/>
          <w:rtl/>
        </w:rPr>
        <w:t>برای مثال، ما به این رسیدیم که عادی‌سازی این اصطلاح خطرناک است و ممکن است تأثیرگذاری برچسب فیک‌نیوز را بیشتر کند.</w:t>
      </w:r>
    </w:p>
    <w:p w:rsidR="00BF6C7A" w:rsidRPr="00B26832" w:rsidRDefault="00BF6C7A" w:rsidP="00A2767B">
      <w:pPr>
        <w:bidi/>
        <w:rPr>
          <w:rFonts w:ascii="IRNazanin" w:hAnsi="IRNazanin" w:cs="IRNazanin"/>
          <w:sz w:val="32"/>
          <w:szCs w:val="32"/>
        </w:rPr>
      </w:pPr>
      <w:r w:rsidRPr="00B26832">
        <w:rPr>
          <w:rFonts w:ascii="IRNazanin" w:hAnsi="IRNazanin" w:cs="IRNazanin"/>
          <w:sz w:val="32"/>
          <w:szCs w:val="32"/>
          <w:rtl/>
        </w:rPr>
        <w:t>پژوهش‌هایی بر موضوعاتی مثل «تکرار چارچوب خبری» یا «تأثیر تکرار در ترغیب» انجام گرفته است که نشان می‌دهند با تکرار یک خبر می‌توان تأثیرگذاری آن پیام را افزایش داد</w:t>
      </w:r>
      <w:r w:rsidR="00172D73">
        <w:rPr>
          <w:rFonts w:ascii="IRNazanin" w:hAnsi="IRNazanin" w:cs="IRNazanin" w:hint="cs"/>
          <w:sz w:val="32"/>
          <w:szCs w:val="32"/>
          <w:rtl/>
        </w:rPr>
        <w:t>.</w:t>
      </w:r>
      <w:r w:rsidRPr="00B26832">
        <w:rPr>
          <w:rFonts w:ascii="IRNazanin" w:hAnsi="IRNazanin" w:cs="IRNazanin"/>
          <w:sz w:val="32"/>
          <w:szCs w:val="32"/>
          <w:rtl/>
        </w:rPr>
        <w:t xml:space="preserve"> با این حال، تکرار بیش از حد یک پیام نتیجهٔ عکس می‌دهد و مخاطب آن را پس می‌زند.</w:t>
      </w:r>
      <w:r w:rsidR="00A2767B">
        <w:rPr>
          <w:rFonts w:ascii="IRNazanin" w:hAnsi="IRNazanin" w:cs="IRNazanin" w:hint="cs"/>
          <w:sz w:val="32"/>
          <w:szCs w:val="32"/>
          <w:rtl/>
        </w:rPr>
        <w:t xml:space="preserve"> </w:t>
      </w:r>
      <w:r w:rsidRPr="00B26832">
        <w:rPr>
          <w:rFonts w:ascii="IRNazanin" w:hAnsi="IRNazanin" w:cs="IRNazanin"/>
          <w:sz w:val="32"/>
          <w:szCs w:val="32"/>
          <w:rtl/>
        </w:rPr>
        <w:t xml:space="preserve">اگر برچسب فیک‌نیوز نیز دچار چنین حالتی (تکرار بیش از حد) شود، ممکن </w:t>
      </w:r>
      <w:r w:rsidR="00A27D6C">
        <w:rPr>
          <w:rFonts w:ascii="IRNazanin" w:hAnsi="IRNazanin" w:cs="IRNazanin" w:hint="cs"/>
          <w:sz w:val="32"/>
          <w:szCs w:val="32"/>
          <w:rtl/>
        </w:rPr>
        <w:t xml:space="preserve">است </w:t>
      </w:r>
      <w:r w:rsidRPr="00B26832">
        <w:rPr>
          <w:rFonts w:ascii="IRNazanin" w:hAnsi="IRNazanin" w:cs="IRNazanin"/>
          <w:sz w:val="32"/>
          <w:szCs w:val="32"/>
          <w:rtl/>
        </w:rPr>
        <w:t xml:space="preserve">نتیجهٔ عکس بدهد؛ و به عبارت دیگر، آن نتیجه‌ای که سیاستمدارن از تکرار این اصطلاح مدنظر دارند به وقوع نپیوندد. سیاستمداران به دنبال این هستند که جایگاه رسانه‌ها را در نگاه مردم تنزل بدهند دریغ از این که با این تکرار، ممکن است اعتبار خودشان تضعیف شود. پژوهش‌های خاص‌تری </w:t>
      </w:r>
      <w:r w:rsidR="00A27D6C">
        <w:rPr>
          <w:rFonts w:ascii="IRNazanin" w:hAnsi="IRNazanin" w:cs="IRNazanin"/>
          <w:sz w:val="32"/>
          <w:szCs w:val="32"/>
          <w:rtl/>
        </w:rPr>
        <w:t>نیز می‌توان انجام داد. به مطالع</w:t>
      </w:r>
      <w:r w:rsidR="00A27D6C">
        <w:rPr>
          <w:rFonts w:ascii="IRNazanin" w:hAnsi="IRNazanin" w:cs="IRNazanin" w:hint="cs"/>
          <w:sz w:val="32"/>
          <w:szCs w:val="32"/>
          <w:rtl/>
        </w:rPr>
        <w:t>هٔ</w:t>
      </w:r>
      <w:r w:rsidRPr="00B26832">
        <w:rPr>
          <w:rFonts w:ascii="IRNazanin" w:hAnsi="IRNazanin" w:cs="IRNazanin"/>
          <w:sz w:val="32"/>
          <w:szCs w:val="32"/>
          <w:rtl/>
        </w:rPr>
        <w:t xml:space="preserve"> تاثیراتی بپردازیم که اخبار جعلی روی مخاطبان می‌گذارند.</w:t>
      </w:r>
    </w:p>
    <w:p w:rsidR="00A2767B" w:rsidRDefault="00BF6C7A" w:rsidP="00A27D6C">
      <w:pPr>
        <w:bidi/>
        <w:rPr>
          <w:rFonts w:ascii="IRNazanin" w:hAnsi="IRNazanin" w:cs="IRNazanin"/>
          <w:sz w:val="32"/>
          <w:szCs w:val="32"/>
          <w:rtl/>
        </w:rPr>
      </w:pPr>
      <w:r w:rsidRPr="00B26832">
        <w:rPr>
          <w:rFonts w:ascii="IRNazanin" w:hAnsi="IRNazanin" w:cs="IRNazanin"/>
          <w:sz w:val="32"/>
          <w:szCs w:val="32"/>
        </w:rPr>
        <w:t xml:space="preserve"> </w:t>
      </w:r>
      <w:r w:rsidRPr="00B26832">
        <w:rPr>
          <w:rFonts w:ascii="IRNazanin" w:hAnsi="IRNazanin" w:cs="IRNazanin"/>
          <w:sz w:val="32"/>
          <w:szCs w:val="32"/>
          <w:rtl/>
        </w:rPr>
        <w:t>مثلاً، از آنجا که تأثیرات برچسب فیک‌نیوز عمدتاً با ایدئولوژی‌های احزاب مرتبط است، ممکن است در کشورها و سیستم‌های رسانه‌ای مختلف</w:t>
      </w:r>
      <w:r w:rsidR="00A27D6C">
        <w:rPr>
          <w:rFonts w:ascii="IRNazanin" w:hAnsi="IRNazanin" w:cs="IRNazanin" w:hint="cs"/>
          <w:sz w:val="32"/>
          <w:szCs w:val="32"/>
          <w:rtl/>
        </w:rPr>
        <w:t>،</w:t>
      </w:r>
      <w:r w:rsidRPr="00B26832">
        <w:rPr>
          <w:rFonts w:ascii="IRNazanin" w:hAnsi="IRNazanin" w:cs="IRNazanin"/>
          <w:sz w:val="32"/>
          <w:szCs w:val="32"/>
          <w:rtl/>
        </w:rPr>
        <w:t xml:space="preserve"> تفاوت‌های چشم‌گیری </w:t>
      </w:r>
      <w:r w:rsidR="00A27D6C">
        <w:rPr>
          <w:rFonts w:ascii="IRNazanin" w:hAnsi="IRNazanin" w:cs="IRNazanin" w:hint="cs"/>
          <w:sz w:val="32"/>
          <w:szCs w:val="32"/>
          <w:rtl/>
        </w:rPr>
        <w:t xml:space="preserve">وجود </w:t>
      </w:r>
      <w:r w:rsidRPr="00B26832">
        <w:rPr>
          <w:rFonts w:ascii="IRNazanin" w:hAnsi="IRNazanin" w:cs="IRNazanin"/>
          <w:sz w:val="32"/>
          <w:szCs w:val="32"/>
          <w:rtl/>
        </w:rPr>
        <w:t>داشته باشند.</w:t>
      </w:r>
      <w:r w:rsidR="00172D73">
        <w:rPr>
          <w:rFonts w:ascii="IRNazanin" w:hAnsi="IRNazanin" w:cs="IRNazanin" w:hint="cs"/>
          <w:sz w:val="32"/>
          <w:szCs w:val="32"/>
          <w:rtl/>
        </w:rPr>
        <w:t xml:space="preserve"> </w:t>
      </w:r>
      <w:r w:rsidRPr="00B26832">
        <w:rPr>
          <w:rFonts w:ascii="IRNazanin" w:hAnsi="IRNazanin" w:cs="IRNazanin"/>
          <w:sz w:val="32"/>
          <w:szCs w:val="32"/>
          <w:rtl/>
        </w:rPr>
        <w:t xml:space="preserve">با این همه، برچسب فیک‌نیوز که ابزاری موثر در اثرگذاری بر درک شهرواندان (یا دست‌کم بخشی از آن‌ها) است یک خطری احتمالی به‌حساب می‌آید. همین موضوع دلیلی کافی برای بازاندیشی در کاربرد </w:t>
      </w:r>
      <w:r w:rsidR="00475048">
        <w:rPr>
          <w:rFonts w:ascii="IRNazanin" w:hAnsi="IRNazanin" w:cs="IRNazanin" w:hint="cs"/>
          <w:sz w:val="32"/>
          <w:szCs w:val="32"/>
          <w:rtl/>
        </w:rPr>
        <w:t>اصطلاح فیک‌نیوز</w:t>
      </w:r>
      <w:r w:rsidRPr="00B26832">
        <w:rPr>
          <w:rFonts w:ascii="IRNazanin" w:hAnsi="IRNazanin" w:cs="IRNazanin"/>
          <w:sz w:val="32"/>
          <w:szCs w:val="32"/>
          <w:rtl/>
        </w:rPr>
        <w:t xml:space="preserve"> است. البته معنای آن هم مزید بر علت است. بدون در نظر گرفتن بافت، این اصطلاح از خودش معنای مشخصی ندارد. با این توضیحات، در مجموع نتایج این تحقیق نشان می‌دهد کاربردی که روزنامه‌نگاران برای اصطلاح فیک‌نیوز در نظر می‌گیرند در برجسته ماندن این اصطلاح تأثیر دارد، و حتی ممکن </w:t>
      </w:r>
      <w:r w:rsidR="00A27D6C">
        <w:rPr>
          <w:rFonts w:ascii="IRNazanin" w:hAnsi="IRNazanin" w:cs="IRNazanin"/>
          <w:sz w:val="32"/>
          <w:szCs w:val="32"/>
          <w:rtl/>
        </w:rPr>
        <w:t>است در بی‌ارزش‌سازی این کلمه نی</w:t>
      </w:r>
      <w:r w:rsidR="00A27D6C">
        <w:rPr>
          <w:rFonts w:ascii="IRNazanin" w:hAnsi="IRNazanin" w:cs="IRNazanin" w:hint="cs"/>
          <w:sz w:val="32"/>
          <w:szCs w:val="32"/>
          <w:rtl/>
        </w:rPr>
        <w:t>ز</w:t>
      </w:r>
      <w:r w:rsidRPr="00B26832">
        <w:rPr>
          <w:rFonts w:ascii="IRNazanin" w:hAnsi="IRNazanin" w:cs="IRNazanin"/>
          <w:sz w:val="32"/>
          <w:szCs w:val="32"/>
          <w:rtl/>
        </w:rPr>
        <w:t xml:space="preserve"> تأثیر بگذارد.</w:t>
      </w:r>
      <w:r w:rsidR="00172D73">
        <w:rPr>
          <w:rFonts w:ascii="IRNazanin" w:hAnsi="IRNazanin" w:cs="IRNazanin" w:hint="cs"/>
          <w:sz w:val="32"/>
          <w:szCs w:val="32"/>
          <w:rtl/>
        </w:rPr>
        <w:t xml:space="preserve"> </w:t>
      </w:r>
      <w:r w:rsidRPr="00B26832">
        <w:rPr>
          <w:rFonts w:ascii="IRNazanin" w:hAnsi="IRNazanin" w:cs="IRNazanin"/>
          <w:sz w:val="32"/>
          <w:szCs w:val="32"/>
          <w:rtl/>
        </w:rPr>
        <w:t>حذف همیشگی این اصطلاح از گزارش‌های خبری تقریباً غیرممکن به‌نظر می‌آید؛ از همین رو، ما به روزنامه‌نگاران پیشنهاد می‌کنیم این اصطلاح کمتر و با آگاهی بیشتر استفاده کنند. این توصیه با نظر پژوهشگران دیگر نیز همسو است</w:t>
      </w:r>
      <w:r w:rsidR="00A27D6C">
        <w:rPr>
          <w:rFonts w:ascii="IRNazanin" w:hAnsi="IRNazanin" w:cs="IRNazanin" w:hint="cs"/>
          <w:sz w:val="32"/>
          <w:szCs w:val="32"/>
          <w:rtl/>
        </w:rPr>
        <w:t>؛</w:t>
      </w:r>
      <w:r w:rsidRPr="00B26832">
        <w:rPr>
          <w:rFonts w:ascii="IRNazanin" w:hAnsi="IRNazanin" w:cs="IRNazanin"/>
          <w:sz w:val="32"/>
          <w:szCs w:val="32"/>
          <w:rtl/>
        </w:rPr>
        <w:t xml:space="preserve"> گروهی از این پژوهشگران می‌گویند که این اصطلاح را هم در زمینه‌های علمی </w:t>
      </w:r>
    </w:p>
    <w:p w:rsidR="00A2767B" w:rsidRDefault="00A2767B" w:rsidP="00A2767B">
      <w:pPr>
        <w:bidi/>
        <w:rPr>
          <w:rFonts w:ascii="IRNazanin" w:hAnsi="IRNazanin" w:cs="IRNazanin"/>
          <w:sz w:val="32"/>
          <w:szCs w:val="32"/>
          <w:rtl/>
        </w:rPr>
      </w:pPr>
    </w:p>
    <w:p w:rsidR="00A2767B" w:rsidRDefault="00BF6C7A" w:rsidP="00A2767B">
      <w:pPr>
        <w:bidi/>
        <w:rPr>
          <w:rFonts w:ascii="IRNazanin" w:hAnsi="IRNazanin" w:cs="IRNazanin"/>
          <w:sz w:val="32"/>
          <w:szCs w:val="32"/>
          <w:rtl/>
        </w:rPr>
      </w:pPr>
      <w:r w:rsidRPr="00B26832">
        <w:rPr>
          <w:rFonts w:ascii="IRNazanin" w:hAnsi="IRNazanin" w:cs="IRNazanin"/>
          <w:sz w:val="32"/>
          <w:szCs w:val="32"/>
          <w:rtl/>
        </w:rPr>
        <w:t>و هم در ژورنالسیم با آگاهی بیشتری به‌کار بگیریم. گروه دیگر بر این تأکید دارند که به کاربرد این اصطلاح با مفاهیم معنادارتر برگردیم، مثل «اطلاعات فریبنده» یا ساده‌تر «خبر دروغ».</w:t>
      </w:r>
      <w:r w:rsidR="00A2767B">
        <w:rPr>
          <w:rFonts w:ascii="IRNazanin" w:hAnsi="IRNazanin" w:cs="IRNazanin" w:hint="cs"/>
          <w:sz w:val="32"/>
          <w:szCs w:val="32"/>
          <w:rtl/>
        </w:rPr>
        <w:t xml:space="preserve"> </w:t>
      </w:r>
      <w:r w:rsidRPr="00B26832">
        <w:rPr>
          <w:rFonts w:ascii="IRNazanin" w:hAnsi="IRNazanin" w:cs="IRNazanin"/>
          <w:sz w:val="32"/>
          <w:szCs w:val="32"/>
          <w:rtl/>
        </w:rPr>
        <w:t>علاوه بر این، یافته‌هایی در بین اندیشمندان حوزهٔ علوم اجتماعی وجود دارد که غالباً برای جامعهٔ روزنامه‌نگاران ناشناخته هستند. به همین دلیل، بر تقویب ارتباط بین حوزهٔ ژورنالیسم و علوم (اجتماعی) تأکید می‌کنیم. روزنامه‌نگاران نباید فراموش کنند که کم‌اهمیت پنداشتن این اصطلاح منجر به این می</w:t>
      </w:r>
      <w:r w:rsidR="00A27D6C">
        <w:rPr>
          <w:rFonts w:ascii="IRNazanin" w:hAnsi="IRNazanin" w:cs="IRNazanin" w:hint="cs"/>
          <w:sz w:val="32"/>
          <w:szCs w:val="32"/>
          <w:rtl/>
        </w:rPr>
        <w:t>‌</w:t>
      </w:r>
      <w:bookmarkStart w:id="0" w:name="_GoBack"/>
      <w:bookmarkEnd w:id="0"/>
      <w:r w:rsidRPr="00B26832">
        <w:rPr>
          <w:rFonts w:ascii="IRNazanin" w:hAnsi="IRNazanin" w:cs="IRNazanin"/>
          <w:sz w:val="32"/>
          <w:szCs w:val="32"/>
          <w:rtl/>
        </w:rPr>
        <w:t>شود که عواقبش به خودشان برگردد و اع</w:t>
      </w:r>
      <w:r w:rsidR="00A2767B">
        <w:rPr>
          <w:rFonts w:ascii="IRNazanin" w:hAnsi="IRNazanin" w:cs="IRNazanin"/>
          <w:sz w:val="32"/>
          <w:szCs w:val="32"/>
          <w:rtl/>
        </w:rPr>
        <w:t>تبار حرفهٔ خودشان زیر سوال برود</w:t>
      </w:r>
      <w:r w:rsidR="00A2767B">
        <w:rPr>
          <w:rFonts w:ascii="IRNazanin" w:hAnsi="IRNazanin" w:cs="IRNazanin" w:hint="cs"/>
          <w:sz w:val="32"/>
          <w:szCs w:val="32"/>
          <w:rtl/>
        </w:rPr>
        <w:t xml:space="preserve">.                   </w:t>
      </w:r>
    </w:p>
    <w:p w:rsidR="00A2767B" w:rsidRDefault="00A2767B" w:rsidP="00A2767B">
      <w:pPr>
        <w:bidi/>
        <w:rPr>
          <w:rFonts w:ascii="IRNazanin" w:hAnsi="IRNazanin" w:cs="IRNazanin"/>
          <w:sz w:val="32"/>
          <w:szCs w:val="32"/>
          <w:rtl/>
        </w:rPr>
      </w:pPr>
    </w:p>
    <w:p w:rsidR="00A2767B" w:rsidRDefault="00A2767B" w:rsidP="00A2767B">
      <w:pPr>
        <w:bidi/>
        <w:rPr>
          <w:rFonts w:ascii="IRNazanin" w:hAnsi="IRNazanin" w:cs="IRNazanin"/>
          <w:sz w:val="32"/>
          <w:szCs w:val="32"/>
          <w:rtl/>
        </w:rPr>
      </w:pPr>
    </w:p>
    <w:p w:rsidR="00A2767B" w:rsidRPr="00915321" w:rsidRDefault="00915321" w:rsidP="00915321">
      <w:pPr>
        <w:bidi/>
        <w:jc w:val="left"/>
        <w:rPr>
          <w:rFonts w:ascii="IRNazanin" w:hAnsi="IRNazanin" w:cs="IRNazanin"/>
          <w:sz w:val="36"/>
          <w:szCs w:val="32"/>
          <w:rtl/>
          <w:lang w:val="en-US" w:bidi="fa-IR"/>
        </w:rPr>
      </w:pPr>
      <w:r>
        <w:rPr>
          <w:rFonts w:ascii="IRNazanin" w:hAnsi="IRNazanin" w:cs="IRNazanin" w:hint="cs"/>
          <w:sz w:val="36"/>
          <w:szCs w:val="32"/>
          <w:rtl/>
          <w:lang w:val="en-US" w:bidi="fa-IR"/>
        </w:rPr>
        <w:t>منابع و مآخذ:</w:t>
      </w:r>
    </w:p>
    <w:p w:rsidR="001A22E8" w:rsidRPr="00B060FF" w:rsidRDefault="00A2767B" w:rsidP="001A22E8">
      <w:pPr>
        <w:spacing w:after="0"/>
        <w:rPr>
          <w:rFonts w:ascii="Times New Roman" w:hAnsi="Times New Roman"/>
          <w:color w:val="000000"/>
        </w:rPr>
      </w:pPr>
      <w:r w:rsidRPr="00B060FF">
        <w:rPr>
          <w:rStyle w:val="fontstyle01"/>
          <w:rFonts w:ascii="Times New Roman" w:hAnsi="Times New Roman"/>
          <w:sz w:val="22"/>
          <w:szCs w:val="22"/>
        </w:rPr>
        <w:t xml:space="preserve">Albright, J. </w:t>
      </w:r>
      <w:r w:rsidRPr="00B060FF">
        <w:rPr>
          <w:rStyle w:val="fontstyle01"/>
          <w:rFonts w:ascii="Times New Roman" w:hAnsi="Times New Roman"/>
          <w:color w:val="000084"/>
          <w:sz w:val="22"/>
          <w:szCs w:val="22"/>
        </w:rPr>
        <w:t>2017</w:t>
      </w:r>
      <w:r w:rsidRPr="00B060FF">
        <w:rPr>
          <w:rStyle w:val="fontstyle01"/>
          <w:rFonts w:ascii="Times New Roman" w:hAnsi="Times New Roman"/>
          <w:sz w:val="22"/>
          <w:szCs w:val="22"/>
        </w:rPr>
        <w:t xml:space="preserve">. </w:t>
      </w:r>
      <w:r w:rsidRPr="00B060FF">
        <w:rPr>
          <w:rStyle w:val="fontstyle21"/>
          <w:rFonts w:ascii="Times New Roman" w:hAnsi="Times New Roman"/>
          <w:sz w:val="22"/>
          <w:szCs w:val="22"/>
        </w:rPr>
        <w:t>“</w:t>
      </w:r>
      <w:r w:rsidRPr="00B060FF">
        <w:rPr>
          <w:rStyle w:val="fontstyle01"/>
          <w:rFonts w:ascii="Times New Roman" w:hAnsi="Times New Roman"/>
          <w:sz w:val="22"/>
          <w:szCs w:val="22"/>
        </w:rPr>
        <w:t>Welcome to the Era of Fake News.</w:t>
      </w:r>
      <w:r w:rsidRPr="00B060FF">
        <w:rPr>
          <w:rStyle w:val="fontstyle21"/>
          <w:rFonts w:ascii="Times New Roman" w:hAnsi="Times New Roman"/>
          <w:sz w:val="22"/>
          <w:szCs w:val="22"/>
        </w:rPr>
        <w:t xml:space="preserve">” </w:t>
      </w:r>
      <w:r w:rsidRPr="00B060FF">
        <w:rPr>
          <w:rStyle w:val="fontstyle31"/>
          <w:rFonts w:ascii="Times New Roman" w:hAnsi="Times New Roman"/>
          <w:sz w:val="22"/>
          <w:szCs w:val="22"/>
        </w:rPr>
        <w:t xml:space="preserve">Media and Communication </w:t>
      </w:r>
      <w:r w:rsidRPr="00B060FF">
        <w:rPr>
          <w:rStyle w:val="fontstyle01"/>
          <w:rFonts w:ascii="Times New Roman" w:hAnsi="Times New Roman"/>
          <w:sz w:val="22"/>
          <w:szCs w:val="22"/>
        </w:rPr>
        <w:t>5 (2): 87</w:t>
      </w:r>
      <w:r w:rsidRPr="00B060FF">
        <w:rPr>
          <w:rStyle w:val="fontstyle21"/>
          <w:rFonts w:ascii="Times New Roman" w:hAnsi="Times New Roman"/>
          <w:sz w:val="22"/>
          <w:szCs w:val="22"/>
        </w:rPr>
        <w:t>–</w:t>
      </w:r>
      <w:r w:rsidRPr="00B060FF">
        <w:rPr>
          <w:rStyle w:val="fontstyle01"/>
          <w:rFonts w:ascii="Times New Roman" w:hAnsi="Times New Roman"/>
          <w:sz w:val="22"/>
          <w:szCs w:val="22"/>
        </w:rPr>
        <w:t>89.</w:t>
      </w:r>
      <w:r w:rsidRPr="00B060FF">
        <w:rPr>
          <w:rFonts w:ascii="Times New Roman" w:hAnsi="Times New Roman"/>
          <w:color w:val="000000"/>
        </w:rPr>
        <w:br/>
      </w:r>
      <w:r w:rsidR="001A22E8" w:rsidRPr="00B060FF">
        <w:rPr>
          <w:rStyle w:val="fontstyle01"/>
          <w:rFonts w:ascii="Times New Roman" w:hAnsi="Times New Roman"/>
          <w:sz w:val="22"/>
          <w:szCs w:val="22"/>
          <w:lang w:val="en-US"/>
        </w:rPr>
        <w:t xml:space="preserve">      </w:t>
      </w:r>
      <w:r w:rsidRPr="00B060FF">
        <w:rPr>
          <w:rStyle w:val="fontstyle01"/>
          <w:rFonts w:ascii="Times New Roman" w:hAnsi="Times New Roman"/>
          <w:sz w:val="22"/>
          <w:szCs w:val="22"/>
        </w:rPr>
        <w:t xml:space="preserve">Allcott, H., and M. Gentzkow. </w:t>
      </w:r>
      <w:r w:rsidRPr="00B060FF">
        <w:rPr>
          <w:rStyle w:val="fontstyle01"/>
          <w:rFonts w:ascii="Times New Roman" w:hAnsi="Times New Roman"/>
          <w:color w:val="000084"/>
          <w:sz w:val="22"/>
          <w:szCs w:val="22"/>
        </w:rPr>
        <w:t>2017</w:t>
      </w:r>
      <w:r w:rsidRPr="00B060FF">
        <w:rPr>
          <w:rStyle w:val="fontstyle01"/>
          <w:rFonts w:ascii="Times New Roman" w:hAnsi="Times New Roman"/>
          <w:sz w:val="22"/>
          <w:szCs w:val="22"/>
        </w:rPr>
        <w:t xml:space="preserve">. </w:t>
      </w:r>
      <w:r w:rsidRPr="00B060FF">
        <w:rPr>
          <w:rStyle w:val="fontstyle21"/>
          <w:rFonts w:ascii="Times New Roman" w:hAnsi="Times New Roman"/>
          <w:sz w:val="22"/>
          <w:szCs w:val="22"/>
        </w:rPr>
        <w:t>“</w:t>
      </w:r>
      <w:r w:rsidRPr="00B060FF">
        <w:rPr>
          <w:rStyle w:val="fontstyle01"/>
          <w:rFonts w:ascii="Times New Roman" w:hAnsi="Times New Roman"/>
          <w:sz w:val="22"/>
          <w:szCs w:val="22"/>
        </w:rPr>
        <w:t>Social Media and Fake News in the 2016 Election.</w:t>
      </w:r>
      <w:r w:rsidRPr="00B060FF">
        <w:rPr>
          <w:rStyle w:val="fontstyle21"/>
          <w:rFonts w:ascii="Times New Roman" w:hAnsi="Times New Roman"/>
          <w:sz w:val="22"/>
          <w:szCs w:val="22"/>
        </w:rPr>
        <w:t xml:space="preserve">” </w:t>
      </w:r>
      <w:r w:rsidRPr="00B060FF">
        <w:rPr>
          <w:rStyle w:val="fontstyle31"/>
          <w:rFonts w:ascii="Times New Roman" w:hAnsi="Times New Roman"/>
          <w:sz w:val="22"/>
          <w:szCs w:val="22"/>
        </w:rPr>
        <w:t>Journal of</w:t>
      </w:r>
      <w:r w:rsidRPr="00B060FF">
        <w:rPr>
          <w:rFonts w:ascii="Times New Roman" w:hAnsi="Times New Roman"/>
          <w:color w:val="000000"/>
        </w:rPr>
        <w:br/>
      </w:r>
      <w:r w:rsidR="001A22E8" w:rsidRPr="00B060FF">
        <w:rPr>
          <w:rStyle w:val="fontstyle31"/>
          <w:rFonts w:ascii="Times New Roman" w:hAnsi="Times New Roman"/>
          <w:sz w:val="22"/>
          <w:szCs w:val="22"/>
          <w:lang w:val="en-US"/>
        </w:rPr>
        <w:t xml:space="preserve">      </w:t>
      </w:r>
      <w:r w:rsidRPr="00B060FF">
        <w:rPr>
          <w:rStyle w:val="fontstyle31"/>
          <w:rFonts w:ascii="Times New Roman" w:hAnsi="Times New Roman"/>
          <w:sz w:val="22"/>
          <w:szCs w:val="22"/>
        </w:rPr>
        <w:t xml:space="preserve">Economic Perspectives </w:t>
      </w:r>
      <w:r w:rsidRPr="00B060FF">
        <w:rPr>
          <w:rStyle w:val="fontstyle01"/>
          <w:rFonts w:ascii="Times New Roman" w:hAnsi="Times New Roman"/>
          <w:sz w:val="22"/>
          <w:szCs w:val="22"/>
        </w:rPr>
        <w:t>31 (2): 211</w:t>
      </w:r>
      <w:r w:rsidRPr="00B060FF">
        <w:rPr>
          <w:rStyle w:val="fontstyle21"/>
          <w:rFonts w:ascii="Times New Roman" w:hAnsi="Times New Roman"/>
          <w:sz w:val="22"/>
          <w:szCs w:val="22"/>
        </w:rPr>
        <w:t>–</w:t>
      </w:r>
      <w:r w:rsidRPr="00B060FF">
        <w:rPr>
          <w:rStyle w:val="fontstyle01"/>
          <w:rFonts w:ascii="Times New Roman" w:hAnsi="Times New Roman"/>
          <w:sz w:val="22"/>
          <w:szCs w:val="22"/>
        </w:rPr>
        <w:t>236.</w:t>
      </w:r>
    </w:p>
    <w:p w:rsidR="001A22E8" w:rsidRPr="00B060FF" w:rsidRDefault="00A2767B" w:rsidP="001A22E8">
      <w:pPr>
        <w:spacing w:before="0" w:after="0"/>
        <w:rPr>
          <w:rFonts w:ascii="Times New Roman" w:hAnsi="Times New Roman"/>
          <w:color w:val="000000"/>
        </w:rPr>
      </w:pPr>
      <w:r w:rsidRPr="00B060FF">
        <w:rPr>
          <w:rStyle w:val="fontstyle01"/>
          <w:rFonts w:ascii="Times New Roman" w:hAnsi="Times New Roman"/>
          <w:sz w:val="22"/>
          <w:szCs w:val="22"/>
        </w:rPr>
        <w:t xml:space="preserve">Badshah, N. </w:t>
      </w:r>
      <w:r w:rsidRPr="00B060FF">
        <w:rPr>
          <w:rStyle w:val="fontstyle01"/>
          <w:rFonts w:ascii="Times New Roman" w:hAnsi="Times New Roman"/>
          <w:color w:val="000084"/>
          <w:sz w:val="22"/>
          <w:szCs w:val="22"/>
        </w:rPr>
        <w:t>2018</w:t>
      </w:r>
      <w:r w:rsidRPr="00B060FF">
        <w:rPr>
          <w:rStyle w:val="fontstyle01"/>
          <w:rFonts w:ascii="Times New Roman" w:hAnsi="Times New Roman"/>
          <w:sz w:val="22"/>
          <w:szCs w:val="22"/>
        </w:rPr>
        <w:t xml:space="preserve">. </w:t>
      </w:r>
      <w:r w:rsidRPr="00B060FF">
        <w:rPr>
          <w:rStyle w:val="fontstyle21"/>
          <w:rFonts w:ascii="Times New Roman" w:hAnsi="Times New Roman"/>
          <w:sz w:val="22"/>
          <w:szCs w:val="22"/>
        </w:rPr>
        <w:t>“</w:t>
      </w:r>
      <w:r w:rsidRPr="00B060FF">
        <w:rPr>
          <w:rStyle w:val="fontstyle01"/>
          <w:rFonts w:ascii="Times New Roman" w:hAnsi="Times New Roman"/>
          <w:sz w:val="22"/>
          <w:szCs w:val="22"/>
        </w:rPr>
        <w:t xml:space="preserve">BBC Chief: </w:t>
      </w:r>
      <w:r w:rsidRPr="00B060FF">
        <w:rPr>
          <w:rStyle w:val="fontstyle21"/>
          <w:rFonts w:ascii="Times New Roman" w:hAnsi="Times New Roman"/>
          <w:sz w:val="22"/>
          <w:szCs w:val="22"/>
        </w:rPr>
        <w:t>‘</w:t>
      </w:r>
      <w:r w:rsidRPr="00B060FF">
        <w:rPr>
          <w:rStyle w:val="fontstyle01"/>
          <w:rFonts w:ascii="Times New Roman" w:hAnsi="Times New Roman"/>
          <w:sz w:val="22"/>
          <w:szCs w:val="22"/>
        </w:rPr>
        <w:t>Fake News</w:t>
      </w:r>
      <w:r w:rsidRPr="00B060FF">
        <w:rPr>
          <w:rStyle w:val="fontstyle21"/>
          <w:rFonts w:ascii="Times New Roman" w:hAnsi="Times New Roman"/>
          <w:sz w:val="22"/>
          <w:szCs w:val="22"/>
        </w:rPr>
        <w:t xml:space="preserve">’ </w:t>
      </w:r>
      <w:r w:rsidRPr="00B060FF">
        <w:rPr>
          <w:rStyle w:val="fontstyle01"/>
          <w:rFonts w:ascii="Times New Roman" w:hAnsi="Times New Roman"/>
          <w:sz w:val="22"/>
          <w:szCs w:val="22"/>
        </w:rPr>
        <w:t>Label Erodes Con</w:t>
      </w:r>
      <w:r w:rsidRPr="00B060FF">
        <w:rPr>
          <w:rStyle w:val="fontstyle41"/>
          <w:rFonts w:ascii="Times New Roman" w:hAnsi="Times New Roman"/>
          <w:sz w:val="22"/>
          <w:szCs w:val="22"/>
        </w:rPr>
        <w:t>fi</w:t>
      </w:r>
      <w:r w:rsidRPr="00B060FF">
        <w:rPr>
          <w:rStyle w:val="fontstyle01"/>
          <w:rFonts w:ascii="Times New Roman" w:hAnsi="Times New Roman"/>
          <w:sz w:val="22"/>
          <w:szCs w:val="22"/>
        </w:rPr>
        <w:t>dence in Journalism.</w:t>
      </w:r>
      <w:r w:rsidRPr="00B060FF">
        <w:rPr>
          <w:rStyle w:val="fontstyle21"/>
          <w:rFonts w:ascii="Times New Roman" w:hAnsi="Times New Roman"/>
          <w:sz w:val="22"/>
          <w:szCs w:val="22"/>
        </w:rPr>
        <w:t xml:space="preserve">” </w:t>
      </w:r>
      <w:r w:rsidRPr="00B060FF">
        <w:rPr>
          <w:rStyle w:val="fontstyle01"/>
          <w:rFonts w:ascii="Times New Roman" w:hAnsi="Times New Roman"/>
          <w:color w:val="000084"/>
          <w:sz w:val="22"/>
          <w:szCs w:val="22"/>
        </w:rPr>
        <w:t>https://www.</w:t>
      </w:r>
      <w:r w:rsidRPr="00B060FF">
        <w:rPr>
          <w:rFonts w:ascii="Times New Roman" w:hAnsi="Times New Roman"/>
          <w:color w:val="000084"/>
        </w:rPr>
        <w:br/>
      </w:r>
      <w:r w:rsidR="001A22E8" w:rsidRPr="00B060FF">
        <w:rPr>
          <w:rStyle w:val="fontstyle01"/>
          <w:rFonts w:ascii="Times New Roman" w:hAnsi="Times New Roman"/>
          <w:color w:val="000084"/>
          <w:sz w:val="22"/>
          <w:szCs w:val="22"/>
          <w:lang w:val="en-US"/>
        </w:rPr>
        <w:t xml:space="preserve">     </w:t>
      </w:r>
      <w:r w:rsidRPr="00B060FF">
        <w:rPr>
          <w:rStyle w:val="fontstyle01"/>
          <w:rFonts w:ascii="Times New Roman" w:hAnsi="Times New Roman"/>
          <w:color w:val="000084"/>
          <w:sz w:val="22"/>
          <w:szCs w:val="22"/>
        </w:rPr>
        <w:t>theguardian.com/media/2018/oct/08/bbc-chief-fake-news-label-erodes-con</w:t>
      </w:r>
      <w:r w:rsidRPr="00B060FF">
        <w:rPr>
          <w:rStyle w:val="fontstyle41"/>
          <w:rFonts w:ascii="Times New Roman" w:hAnsi="Times New Roman"/>
          <w:color w:val="000084"/>
          <w:sz w:val="22"/>
          <w:szCs w:val="22"/>
        </w:rPr>
        <w:t>fi</w:t>
      </w:r>
      <w:r w:rsidRPr="00B060FF">
        <w:rPr>
          <w:rStyle w:val="fontstyle01"/>
          <w:rFonts w:ascii="Times New Roman" w:hAnsi="Times New Roman"/>
          <w:color w:val="000084"/>
          <w:sz w:val="22"/>
          <w:szCs w:val="22"/>
        </w:rPr>
        <w:t>dence-injournalism</w:t>
      </w:r>
      <w:r w:rsidRPr="00B060FF">
        <w:rPr>
          <w:rStyle w:val="fontstyle01"/>
          <w:rFonts w:ascii="Times New Roman" w:hAnsi="Times New Roman"/>
          <w:sz w:val="22"/>
          <w:szCs w:val="22"/>
        </w:rPr>
        <w:t>.</w:t>
      </w:r>
      <w:r w:rsidRPr="00B060FF">
        <w:rPr>
          <w:rFonts w:ascii="Times New Roman" w:hAnsi="Times New Roman"/>
          <w:color w:val="000000"/>
        </w:rPr>
        <w:br/>
      </w:r>
      <w:r w:rsidRPr="00B060FF">
        <w:rPr>
          <w:rStyle w:val="fontstyle01"/>
          <w:rFonts w:ascii="Times New Roman" w:hAnsi="Times New Roman"/>
          <w:sz w:val="22"/>
          <w:szCs w:val="22"/>
        </w:rPr>
        <w:t xml:space="preserve">Bale, T., S. van Kessel, and P. Taggart. </w:t>
      </w:r>
      <w:r w:rsidRPr="00B060FF">
        <w:rPr>
          <w:rStyle w:val="fontstyle01"/>
          <w:rFonts w:ascii="Times New Roman" w:hAnsi="Times New Roman"/>
          <w:color w:val="000084"/>
          <w:sz w:val="22"/>
          <w:szCs w:val="22"/>
        </w:rPr>
        <w:t>2011</w:t>
      </w:r>
      <w:r w:rsidRPr="00B060FF">
        <w:rPr>
          <w:rStyle w:val="fontstyle01"/>
          <w:rFonts w:ascii="Times New Roman" w:hAnsi="Times New Roman"/>
          <w:sz w:val="22"/>
          <w:szCs w:val="22"/>
        </w:rPr>
        <w:t xml:space="preserve">. </w:t>
      </w:r>
      <w:r w:rsidRPr="00B060FF">
        <w:rPr>
          <w:rStyle w:val="fontstyle21"/>
          <w:rFonts w:ascii="Times New Roman" w:hAnsi="Times New Roman"/>
          <w:sz w:val="22"/>
          <w:szCs w:val="22"/>
        </w:rPr>
        <w:t>“</w:t>
      </w:r>
      <w:r w:rsidRPr="00B060FF">
        <w:rPr>
          <w:rStyle w:val="fontstyle01"/>
          <w:rFonts w:ascii="Times New Roman" w:hAnsi="Times New Roman"/>
          <w:sz w:val="22"/>
          <w:szCs w:val="22"/>
        </w:rPr>
        <w:t>Thrown Around with Abandon? Popular Understandings</w:t>
      </w:r>
      <w:r w:rsidRPr="00B060FF">
        <w:rPr>
          <w:rFonts w:ascii="Times New Roman" w:hAnsi="Times New Roman"/>
          <w:color w:val="000000"/>
        </w:rPr>
        <w:br/>
      </w:r>
      <w:r w:rsidR="001A22E8" w:rsidRPr="00B060FF">
        <w:rPr>
          <w:rStyle w:val="fontstyle01"/>
          <w:rFonts w:ascii="Times New Roman" w:hAnsi="Times New Roman"/>
          <w:sz w:val="22"/>
          <w:szCs w:val="22"/>
          <w:lang w:val="en-US"/>
        </w:rPr>
        <w:t xml:space="preserve">     </w:t>
      </w:r>
      <w:r w:rsidRPr="00B060FF">
        <w:rPr>
          <w:rStyle w:val="fontstyle01"/>
          <w:rFonts w:ascii="Times New Roman" w:hAnsi="Times New Roman"/>
          <w:sz w:val="22"/>
          <w:szCs w:val="22"/>
        </w:rPr>
        <w:t>of Populism as Conveyed by the Print Media: A UK Case Study.</w:t>
      </w:r>
      <w:r w:rsidRPr="00B060FF">
        <w:rPr>
          <w:rStyle w:val="fontstyle21"/>
          <w:rFonts w:ascii="Times New Roman" w:hAnsi="Times New Roman"/>
          <w:sz w:val="22"/>
          <w:szCs w:val="22"/>
        </w:rPr>
        <w:t xml:space="preserve">” </w:t>
      </w:r>
      <w:r w:rsidRPr="00B060FF">
        <w:rPr>
          <w:rStyle w:val="fontstyle31"/>
          <w:rFonts w:ascii="Times New Roman" w:hAnsi="Times New Roman"/>
          <w:sz w:val="22"/>
          <w:szCs w:val="22"/>
        </w:rPr>
        <w:t xml:space="preserve">Acta Politica </w:t>
      </w:r>
      <w:r w:rsidRPr="00B060FF">
        <w:rPr>
          <w:rStyle w:val="fontstyle01"/>
          <w:rFonts w:ascii="Times New Roman" w:hAnsi="Times New Roman"/>
          <w:sz w:val="22"/>
          <w:szCs w:val="22"/>
        </w:rPr>
        <w:t>46 (2): 111</w:t>
      </w:r>
      <w:r w:rsidRPr="00B060FF">
        <w:rPr>
          <w:rStyle w:val="fontstyle21"/>
          <w:rFonts w:ascii="Times New Roman" w:hAnsi="Times New Roman"/>
          <w:sz w:val="22"/>
          <w:szCs w:val="22"/>
        </w:rPr>
        <w:t>–</w:t>
      </w:r>
      <w:r w:rsidRPr="00B060FF">
        <w:rPr>
          <w:rStyle w:val="fontstyle01"/>
          <w:rFonts w:ascii="Times New Roman" w:hAnsi="Times New Roman"/>
          <w:sz w:val="22"/>
          <w:szCs w:val="22"/>
        </w:rPr>
        <w:t>131.</w:t>
      </w:r>
      <w:r w:rsidRPr="00B060FF">
        <w:rPr>
          <w:rFonts w:ascii="Times New Roman" w:hAnsi="Times New Roman"/>
          <w:color w:val="000000"/>
        </w:rPr>
        <w:br/>
      </w:r>
      <w:r w:rsidRPr="00B060FF">
        <w:rPr>
          <w:rStyle w:val="fontstyle01"/>
          <w:rFonts w:ascii="Times New Roman" w:hAnsi="Times New Roman"/>
          <w:sz w:val="22"/>
          <w:szCs w:val="22"/>
        </w:rPr>
        <w:t xml:space="preserve">Baym, G. </w:t>
      </w:r>
      <w:r w:rsidRPr="00B060FF">
        <w:rPr>
          <w:rStyle w:val="fontstyle01"/>
          <w:rFonts w:ascii="Times New Roman" w:hAnsi="Times New Roman"/>
          <w:color w:val="000084"/>
          <w:sz w:val="22"/>
          <w:szCs w:val="22"/>
        </w:rPr>
        <w:t>2005</w:t>
      </w:r>
      <w:r w:rsidRPr="00B060FF">
        <w:rPr>
          <w:rStyle w:val="fontstyle01"/>
          <w:rFonts w:ascii="Times New Roman" w:hAnsi="Times New Roman"/>
          <w:sz w:val="22"/>
          <w:szCs w:val="22"/>
        </w:rPr>
        <w:t xml:space="preserve">. </w:t>
      </w:r>
      <w:r w:rsidRPr="00B060FF">
        <w:rPr>
          <w:rStyle w:val="fontstyle21"/>
          <w:rFonts w:ascii="Times New Roman" w:hAnsi="Times New Roman"/>
          <w:sz w:val="22"/>
          <w:szCs w:val="22"/>
        </w:rPr>
        <w:t>“</w:t>
      </w:r>
      <w:r w:rsidRPr="00B060FF">
        <w:rPr>
          <w:rStyle w:val="fontstyle01"/>
          <w:rFonts w:ascii="Times New Roman" w:hAnsi="Times New Roman"/>
          <w:sz w:val="22"/>
          <w:szCs w:val="22"/>
        </w:rPr>
        <w:t>The Daily Show: Discursive Integration and the Reinvention of Political Journalism.</w:t>
      </w:r>
      <w:r w:rsidRPr="00B060FF">
        <w:rPr>
          <w:rStyle w:val="fontstyle21"/>
          <w:rFonts w:ascii="Times New Roman" w:hAnsi="Times New Roman"/>
          <w:sz w:val="22"/>
          <w:szCs w:val="22"/>
        </w:rPr>
        <w:t>”</w:t>
      </w:r>
      <w:r w:rsidRPr="00B060FF">
        <w:rPr>
          <w:rFonts w:ascii="Times New Roman" w:hAnsi="Times New Roman"/>
          <w:color w:val="000000"/>
        </w:rPr>
        <w:br/>
      </w:r>
      <w:r w:rsidR="001A22E8" w:rsidRPr="00B060FF">
        <w:rPr>
          <w:rStyle w:val="fontstyle31"/>
          <w:rFonts w:ascii="Times New Roman" w:hAnsi="Times New Roman"/>
          <w:sz w:val="22"/>
          <w:szCs w:val="22"/>
          <w:lang w:val="en-US"/>
        </w:rPr>
        <w:t xml:space="preserve">     </w:t>
      </w:r>
      <w:r w:rsidRPr="00B060FF">
        <w:rPr>
          <w:rStyle w:val="fontstyle31"/>
          <w:rFonts w:ascii="Times New Roman" w:hAnsi="Times New Roman"/>
          <w:sz w:val="22"/>
          <w:szCs w:val="22"/>
        </w:rPr>
        <w:t xml:space="preserve">Political Communication </w:t>
      </w:r>
      <w:r w:rsidRPr="00B060FF">
        <w:rPr>
          <w:rStyle w:val="fontstyle01"/>
          <w:rFonts w:ascii="Times New Roman" w:hAnsi="Times New Roman"/>
          <w:sz w:val="22"/>
          <w:szCs w:val="22"/>
        </w:rPr>
        <w:t>22 (3): 259</w:t>
      </w:r>
      <w:r w:rsidRPr="00B060FF">
        <w:rPr>
          <w:rStyle w:val="fontstyle21"/>
          <w:rFonts w:ascii="Times New Roman" w:hAnsi="Times New Roman"/>
          <w:sz w:val="22"/>
          <w:szCs w:val="22"/>
        </w:rPr>
        <w:t>–</w:t>
      </w:r>
      <w:r w:rsidRPr="00B060FF">
        <w:rPr>
          <w:rStyle w:val="fontstyle01"/>
          <w:rFonts w:ascii="Times New Roman" w:hAnsi="Times New Roman"/>
          <w:sz w:val="22"/>
          <w:szCs w:val="22"/>
        </w:rPr>
        <w:t>276.</w:t>
      </w:r>
    </w:p>
    <w:p w:rsidR="00B17E8A" w:rsidRPr="00B060FF" w:rsidRDefault="00A2767B" w:rsidP="004F0602">
      <w:pPr>
        <w:spacing w:before="0" w:after="0"/>
        <w:rPr>
          <w:rStyle w:val="fontstyle21"/>
          <w:rFonts w:ascii="Times New Roman" w:hAnsi="Times New Roman"/>
          <w:sz w:val="22"/>
          <w:szCs w:val="22"/>
          <w:lang w:val="en-US"/>
        </w:rPr>
      </w:pPr>
      <w:r w:rsidRPr="00B060FF">
        <w:rPr>
          <w:rStyle w:val="fontstyle01"/>
          <w:rFonts w:ascii="Times New Roman" w:hAnsi="Times New Roman"/>
          <w:sz w:val="22"/>
          <w:szCs w:val="22"/>
        </w:rPr>
        <w:t xml:space="preserve">Berghel, H. </w:t>
      </w:r>
      <w:r w:rsidRPr="00B060FF">
        <w:rPr>
          <w:rStyle w:val="fontstyle01"/>
          <w:rFonts w:ascii="Times New Roman" w:hAnsi="Times New Roman"/>
          <w:color w:val="000084"/>
          <w:sz w:val="22"/>
          <w:szCs w:val="22"/>
        </w:rPr>
        <w:t>2017</w:t>
      </w:r>
      <w:r w:rsidRPr="00B060FF">
        <w:rPr>
          <w:rStyle w:val="fontstyle01"/>
          <w:rFonts w:ascii="Times New Roman" w:hAnsi="Times New Roman"/>
          <w:sz w:val="22"/>
          <w:szCs w:val="22"/>
        </w:rPr>
        <w:t xml:space="preserve">. </w:t>
      </w:r>
      <w:r w:rsidRPr="00B060FF">
        <w:rPr>
          <w:rStyle w:val="fontstyle21"/>
          <w:rFonts w:ascii="Times New Roman" w:hAnsi="Times New Roman"/>
          <w:sz w:val="22"/>
          <w:szCs w:val="22"/>
        </w:rPr>
        <w:t>“</w:t>
      </w:r>
      <w:r w:rsidRPr="00B060FF">
        <w:rPr>
          <w:rStyle w:val="fontstyle01"/>
          <w:rFonts w:ascii="Times New Roman" w:hAnsi="Times New Roman"/>
          <w:sz w:val="22"/>
          <w:szCs w:val="22"/>
        </w:rPr>
        <w:t xml:space="preserve">Alt-News and Post-Truths in the </w:t>
      </w:r>
      <w:r w:rsidRPr="00B060FF">
        <w:rPr>
          <w:rStyle w:val="fontstyle21"/>
          <w:rFonts w:ascii="Times New Roman" w:hAnsi="Times New Roman"/>
          <w:sz w:val="22"/>
          <w:szCs w:val="22"/>
        </w:rPr>
        <w:t>‘</w:t>
      </w:r>
      <w:r w:rsidRPr="00B060FF">
        <w:rPr>
          <w:rStyle w:val="fontstyle01"/>
          <w:rFonts w:ascii="Times New Roman" w:hAnsi="Times New Roman"/>
          <w:sz w:val="22"/>
          <w:szCs w:val="22"/>
        </w:rPr>
        <w:t>Fake News</w:t>
      </w:r>
      <w:r w:rsidRPr="00B060FF">
        <w:rPr>
          <w:rStyle w:val="fontstyle21"/>
          <w:rFonts w:ascii="Times New Roman" w:hAnsi="Times New Roman"/>
          <w:sz w:val="22"/>
          <w:szCs w:val="22"/>
        </w:rPr>
        <w:t xml:space="preserve">’ </w:t>
      </w:r>
      <w:r w:rsidRPr="00B060FF">
        <w:rPr>
          <w:rStyle w:val="fontstyle01"/>
          <w:rFonts w:ascii="Times New Roman" w:hAnsi="Times New Roman"/>
          <w:sz w:val="22"/>
          <w:szCs w:val="22"/>
        </w:rPr>
        <w:t>Era.</w:t>
      </w:r>
      <w:r w:rsidRPr="00B060FF">
        <w:rPr>
          <w:rStyle w:val="fontstyle21"/>
          <w:rFonts w:ascii="Times New Roman" w:hAnsi="Times New Roman"/>
          <w:sz w:val="22"/>
          <w:szCs w:val="22"/>
        </w:rPr>
        <w:t xml:space="preserve">” </w:t>
      </w:r>
      <w:r w:rsidRPr="00B060FF">
        <w:rPr>
          <w:rStyle w:val="fontstyle31"/>
          <w:rFonts w:ascii="Times New Roman" w:hAnsi="Times New Roman"/>
          <w:sz w:val="22"/>
          <w:szCs w:val="22"/>
        </w:rPr>
        <w:t xml:space="preserve">Computer </w:t>
      </w:r>
      <w:r w:rsidRPr="00B060FF">
        <w:rPr>
          <w:rStyle w:val="fontstyle01"/>
          <w:rFonts w:ascii="Times New Roman" w:hAnsi="Times New Roman"/>
          <w:sz w:val="22"/>
          <w:szCs w:val="22"/>
        </w:rPr>
        <w:t>50 (4): 110</w:t>
      </w:r>
      <w:r w:rsidRPr="00B060FF">
        <w:rPr>
          <w:rStyle w:val="fontstyle21"/>
          <w:rFonts w:ascii="Times New Roman" w:hAnsi="Times New Roman"/>
          <w:sz w:val="22"/>
          <w:szCs w:val="22"/>
        </w:rPr>
        <w:t>–</w:t>
      </w:r>
      <w:r w:rsidRPr="00B060FF">
        <w:rPr>
          <w:rStyle w:val="fontstyle01"/>
          <w:rFonts w:ascii="Times New Roman" w:hAnsi="Times New Roman"/>
          <w:sz w:val="22"/>
          <w:szCs w:val="22"/>
        </w:rPr>
        <w:t>114.</w:t>
      </w:r>
      <w:r w:rsidRPr="00B060FF">
        <w:rPr>
          <w:rFonts w:ascii="Times New Roman" w:hAnsi="Times New Roman"/>
          <w:color w:val="000000"/>
        </w:rPr>
        <w:br/>
      </w:r>
      <w:r w:rsidRPr="00B060FF">
        <w:rPr>
          <w:rStyle w:val="fontstyle01"/>
          <w:rFonts w:ascii="Times New Roman" w:hAnsi="Times New Roman"/>
          <w:sz w:val="22"/>
          <w:szCs w:val="22"/>
        </w:rPr>
        <w:t xml:space="preserve">Brandl, M. </w:t>
      </w:r>
      <w:r w:rsidRPr="00B060FF">
        <w:rPr>
          <w:rStyle w:val="fontstyle01"/>
          <w:rFonts w:ascii="Times New Roman" w:hAnsi="Times New Roman"/>
          <w:color w:val="000084"/>
          <w:sz w:val="22"/>
          <w:szCs w:val="22"/>
        </w:rPr>
        <w:t>2017</w:t>
      </w:r>
      <w:r w:rsidRPr="00B060FF">
        <w:rPr>
          <w:rStyle w:val="fontstyle01"/>
          <w:rFonts w:ascii="Times New Roman" w:hAnsi="Times New Roman"/>
          <w:sz w:val="22"/>
          <w:szCs w:val="22"/>
        </w:rPr>
        <w:t xml:space="preserve">. </w:t>
      </w:r>
      <w:r w:rsidRPr="00B060FF">
        <w:rPr>
          <w:rStyle w:val="fontstyle21"/>
          <w:rFonts w:ascii="Times New Roman" w:hAnsi="Times New Roman"/>
          <w:sz w:val="22"/>
          <w:szCs w:val="22"/>
        </w:rPr>
        <w:t>“</w:t>
      </w:r>
      <w:r w:rsidRPr="00B060FF">
        <w:rPr>
          <w:rStyle w:val="fontstyle01"/>
          <w:rFonts w:ascii="Times New Roman" w:hAnsi="Times New Roman"/>
          <w:sz w:val="22"/>
          <w:szCs w:val="22"/>
        </w:rPr>
        <w:t>Ebner zu Falter-Fake-News: Verzweifelter Versuch mit alter Geschichte sinkende</w:t>
      </w:r>
      <w:r w:rsidRPr="00B060FF">
        <w:rPr>
          <w:rFonts w:ascii="Times New Roman" w:hAnsi="Times New Roman"/>
          <w:color w:val="000000"/>
        </w:rPr>
        <w:br/>
      </w:r>
      <w:r w:rsidR="001A22E8" w:rsidRPr="00B060FF">
        <w:rPr>
          <w:rStyle w:val="fontstyle01"/>
          <w:rFonts w:ascii="Times New Roman" w:hAnsi="Times New Roman"/>
          <w:sz w:val="22"/>
          <w:szCs w:val="22"/>
          <w:lang w:val="en-US"/>
        </w:rPr>
        <w:t xml:space="preserve">     </w:t>
      </w:r>
      <w:r w:rsidRPr="00B060FF">
        <w:rPr>
          <w:rStyle w:val="fontstyle01"/>
          <w:rFonts w:ascii="Times New Roman" w:hAnsi="Times New Roman"/>
          <w:sz w:val="22"/>
          <w:szCs w:val="22"/>
        </w:rPr>
        <w:t>Verkaufszahlen am Leben zu halten</w:t>
      </w:r>
      <w:r w:rsidRPr="00B060FF">
        <w:rPr>
          <w:rStyle w:val="fontstyle21"/>
          <w:rFonts w:ascii="Times New Roman" w:hAnsi="Times New Roman"/>
          <w:sz w:val="22"/>
          <w:szCs w:val="22"/>
        </w:rPr>
        <w:t xml:space="preserve">” </w:t>
      </w:r>
      <w:r w:rsidRPr="00B060FF">
        <w:rPr>
          <w:rStyle w:val="fontstyle01"/>
          <w:rFonts w:ascii="Times New Roman" w:hAnsi="Times New Roman"/>
          <w:sz w:val="22"/>
          <w:szCs w:val="22"/>
        </w:rPr>
        <w:t>[Ebner about Falter Fake News: Desperate Attempt to</w:t>
      </w:r>
      <w:r w:rsidRPr="00B060FF">
        <w:rPr>
          <w:rFonts w:ascii="Times New Roman" w:hAnsi="Times New Roman"/>
          <w:color w:val="000000"/>
        </w:rPr>
        <w:br/>
      </w:r>
      <w:r w:rsidR="001A22E8" w:rsidRPr="00B060FF">
        <w:rPr>
          <w:rStyle w:val="fontstyle01"/>
          <w:rFonts w:ascii="Times New Roman" w:hAnsi="Times New Roman"/>
          <w:sz w:val="22"/>
          <w:szCs w:val="22"/>
          <w:lang w:val="en-US"/>
        </w:rPr>
        <w:t xml:space="preserve">     </w:t>
      </w:r>
      <w:r w:rsidRPr="00B060FF">
        <w:rPr>
          <w:rStyle w:val="fontstyle01"/>
          <w:rFonts w:ascii="Times New Roman" w:hAnsi="Times New Roman"/>
          <w:sz w:val="22"/>
          <w:szCs w:val="22"/>
        </w:rPr>
        <w:t xml:space="preserve">Keep Declining Sales Figures Alive with Ancient Story] (Press release). </w:t>
      </w:r>
      <w:r w:rsidRPr="00B060FF">
        <w:rPr>
          <w:rStyle w:val="fontstyle01"/>
          <w:rFonts w:ascii="Times New Roman" w:hAnsi="Times New Roman"/>
          <w:color w:val="000084"/>
          <w:sz w:val="22"/>
          <w:szCs w:val="22"/>
        </w:rPr>
        <w:t>https://www.ots.at/</w:t>
      </w:r>
      <w:r w:rsidRPr="00B060FF">
        <w:rPr>
          <w:rFonts w:ascii="Times New Roman" w:hAnsi="Times New Roman"/>
          <w:color w:val="000084"/>
        </w:rPr>
        <w:br/>
      </w:r>
      <w:r w:rsidR="001A22E8" w:rsidRPr="00B060FF">
        <w:rPr>
          <w:rStyle w:val="fontstyle01"/>
          <w:rFonts w:ascii="Times New Roman" w:hAnsi="Times New Roman"/>
          <w:color w:val="000084"/>
          <w:sz w:val="22"/>
          <w:szCs w:val="22"/>
          <w:lang w:val="en-US"/>
        </w:rPr>
        <w:t xml:space="preserve">     </w:t>
      </w:r>
      <w:r w:rsidRPr="00B060FF">
        <w:rPr>
          <w:rStyle w:val="fontstyle01"/>
          <w:rFonts w:ascii="Times New Roman" w:hAnsi="Times New Roman"/>
          <w:color w:val="000084"/>
          <w:sz w:val="22"/>
          <w:szCs w:val="22"/>
        </w:rPr>
        <w:t>presseaussendung/OTS_20170110_OTS0123</w:t>
      </w:r>
      <w:r w:rsidRPr="00B060FF">
        <w:rPr>
          <w:rStyle w:val="fontstyle01"/>
          <w:rFonts w:ascii="Times New Roman" w:hAnsi="Times New Roman"/>
          <w:sz w:val="22"/>
          <w:szCs w:val="22"/>
        </w:rPr>
        <w:t>.</w:t>
      </w:r>
      <w:r w:rsidRPr="00B060FF">
        <w:rPr>
          <w:rFonts w:ascii="Times New Roman" w:hAnsi="Times New Roman"/>
          <w:color w:val="000000"/>
        </w:rPr>
        <w:br/>
      </w:r>
      <w:r w:rsidRPr="00B060FF">
        <w:rPr>
          <w:rStyle w:val="fontstyle01"/>
          <w:rFonts w:ascii="Times New Roman" w:hAnsi="Times New Roman"/>
          <w:sz w:val="22"/>
          <w:szCs w:val="22"/>
        </w:rPr>
        <w:t xml:space="preserve">Brummette, J., M. DiStaso, M. Vafeiadis, and M. Messner. </w:t>
      </w:r>
      <w:r w:rsidRPr="00B060FF">
        <w:rPr>
          <w:rStyle w:val="fontstyle01"/>
          <w:rFonts w:ascii="Times New Roman" w:hAnsi="Times New Roman"/>
          <w:color w:val="000084"/>
          <w:sz w:val="22"/>
          <w:szCs w:val="22"/>
        </w:rPr>
        <w:t>2018</w:t>
      </w:r>
      <w:r w:rsidRPr="00B060FF">
        <w:rPr>
          <w:rStyle w:val="fontstyle01"/>
          <w:rFonts w:ascii="Times New Roman" w:hAnsi="Times New Roman"/>
          <w:sz w:val="22"/>
          <w:szCs w:val="22"/>
        </w:rPr>
        <w:t xml:space="preserve">. </w:t>
      </w:r>
      <w:r w:rsidRPr="00B060FF">
        <w:rPr>
          <w:rStyle w:val="fontstyle21"/>
          <w:rFonts w:ascii="Times New Roman" w:hAnsi="Times New Roman"/>
          <w:sz w:val="22"/>
          <w:szCs w:val="22"/>
        </w:rPr>
        <w:t>“</w:t>
      </w:r>
      <w:r w:rsidRPr="00B060FF">
        <w:rPr>
          <w:rStyle w:val="fontstyle01"/>
          <w:rFonts w:ascii="Times New Roman" w:hAnsi="Times New Roman"/>
          <w:sz w:val="22"/>
          <w:szCs w:val="22"/>
        </w:rPr>
        <w:t>Read All About It: The Politicization of</w:t>
      </w:r>
      <w:r w:rsidRPr="00B060FF">
        <w:rPr>
          <w:rFonts w:ascii="Times New Roman" w:hAnsi="Times New Roman"/>
          <w:color w:val="000000"/>
        </w:rPr>
        <w:br/>
      </w:r>
      <w:r w:rsidR="001A22E8" w:rsidRPr="00B060FF">
        <w:rPr>
          <w:rStyle w:val="fontstyle01"/>
          <w:rFonts w:ascii="Times New Roman" w:hAnsi="Times New Roman"/>
          <w:sz w:val="22"/>
          <w:szCs w:val="22"/>
          <w:lang w:val="en-US"/>
        </w:rPr>
        <w:t xml:space="preserve">     </w:t>
      </w:r>
      <w:r w:rsidR="001A22E8" w:rsidRPr="00B060FF">
        <w:rPr>
          <w:rStyle w:val="fontstyle21"/>
          <w:rFonts w:ascii="Times New Roman" w:hAnsi="Times New Roman"/>
          <w:sz w:val="22"/>
          <w:szCs w:val="22"/>
        </w:rPr>
        <w:t xml:space="preserve"> </w:t>
      </w:r>
      <w:r w:rsidRPr="00B060FF">
        <w:rPr>
          <w:rStyle w:val="fontstyle21"/>
          <w:rFonts w:ascii="Times New Roman" w:hAnsi="Times New Roman"/>
          <w:sz w:val="22"/>
          <w:szCs w:val="22"/>
        </w:rPr>
        <w:t>‘</w:t>
      </w:r>
      <w:r w:rsidRPr="00B060FF">
        <w:rPr>
          <w:rStyle w:val="fontstyle01"/>
          <w:rFonts w:ascii="Times New Roman" w:hAnsi="Times New Roman"/>
          <w:sz w:val="22"/>
          <w:szCs w:val="22"/>
        </w:rPr>
        <w:t>Fake News</w:t>
      </w:r>
      <w:r w:rsidRPr="00B060FF">
        <w:rPr>
          <w:rStyle w:val="fontstyle21"/>
          <w:rFonts w:ascii="Times New Roman" w:hAnsi="Times New Roman"/>
          <w:sz w:val="22"/>
          <w:szCs w:val="22"/>
        </w:rPr>
        <w:t xml:space="preserve">’ </w:t>
      </w:r>
      <w:r w:rsidRPr="00B060FF">
        <w:rPr>
          <w:rStyle w:val="fontstyle01"/>
          <w:rFonts w:ascii="Times New Roman" w:hAnsi="Times New Roman"/>
          <w:sz w:val="22"/>
          <w:szCs w:val="22"/>
        </w:rPr>
        <w:t>on Twitter.</w:t>
      </w:r>
      <w:r w:rsidRPr="00B060FF">
        <w:rPr>
          <w:rStyle w:val="fontstyle21"/>
          <w:rFonts w:ascii="Times New Roman" w:hAnsi="Times New Roman"/>
          <w:sz w:val="22"/>
          <w:szCs w:val="22"/>
        </w:rPr>
        <w:t xml:space="preserve">” </w:t>
      </w:r>
      <w:r w:rsidRPr="00B060FF">
        <w:rPr>
          <w:rStyle w:val="fontstyle31"/>
          <w:rFonts w:ascii="Times New Roman" w:hAnsi="Times New Roman"/>
          <w:sz w:val="22"/>
          <w:szCs w:val="22"/>
        </w:rPr>
        <w:t xml:space="preserve">Journalism &amp; Mass Communication Quarterly </w:t>
      </w:r>
      <w:r w:rsidRPr="00B060FF">
        <w:rPr>
          <w:rStyle w:val="fontstyle01"/>
          <w:rFonts w:ascii="Times New Roman" w:hAnsi="Times New Roman"/>
          <w:sz w:val="22"/>
          <w:szCs w:val="22"/>
        </w:rPr>
        <w:t>95 (2): 497</w:t>
      </w:r>
      <w:r w:rsidRPr="00B060FF">
        <w:rPr>
          <w:rStyle w:val="fontstyle21"/>
          <w:rFonts w:ascii="Times New Roman" w:hAnsi="Times New Roman"/>
          <w:sz w:val="22"/>
          <w:szCs w:val="22"/>
        </w:rPr>
        <w:t>–</w:t>
      </w:r>
      <w:r w:rsidRPr="00B060FF">
        <w:rPr>
          <w:rStyle w:val="fontstyle01"/>
          <w:rFonts w:ascii="Times New Roman" w:hAnsi="Times New Roman"/>
          <w:sz w:val="22"/>
          <w:szCs w:val="22"/>
        </w:rPr>
        <w:t>517.</w:t>
      </w:r>
      <w:r w:rsidR="00B17E8A" w:rsidRPr="00B060FF">
        <w:rPr>
          <w:rStyle w:val="fontstyle01"/>
          <w:rFonts w:ascii="Times New Roman" w:hAnsi="Times New Roman"/>
          <w:sz w:val="22"/>
          <w:szCs w:val="22"/>
          <w:lang w:val="en-US"/>
        </w:rPr>
        <w:t xml:space="preserve">                                            </w:t>
      </w:r>
      <w:r w:rsidRPr="00B060FF">
        <w:rPr>
          <w:rStyle w:val="fontstyle01"/>
          <w:rFonts w:ascii="Times New Roman" w:hAnsi="Times New Roman"/>
          <w:sz w:val="22"/>
          <w:szCs w:val="22"/>
        </w:rPr>
        <w:t xml:space="preserve">Carlson, M. </w:t>
      </w:r>
      <w:r w:rsidRPr="00B060FF">
        <w:rPr>
          <w:rStyle w:val="fontstyle01"/>
          <w:rFonts w:ascii="Times New Roman" w:hAnsi="Times New Roman"/>
          <w:color w:val="000084"/>
          <w:sz w:val="22"/>
          <w:szCs w:val="22"/>
        </w:rPr>
        <w:t>2017</w:t>
      </w:r>
      <w:r w:rsidRPr="00B060FF">
        <w:rPr>
          <w:rStyle w:val="fontstyle01"/>
          <w:rFonts w:ascii="Times New Roman" w:hAnsi="Times New Roman"/>
          <w:sz w:val="22"/>
          <w:szCs w:val="22"/>
        </w:rPr>
        <w:t xml:space="preserve">. </w:t>
      </w:r>
      <w:r w:rsidRPr="00B060FF">
        <w:rPr>
          <w:rStyle w:val="fontstyle31"/>
          <w:rFonts w:ascii="Times New Roman" w:hAnsi="Times New Roman"/>
          <w:sz w:val="22"/>
          <w:szCs w:val="22"/>
        </w:rPr>
        <w:t>Journalistic Authority: Legitimating News in the Digital Era</w:t>
      </w:r>
      <w:r w:rsidRPr="00B060FF">
        <w:rPr>
          <w:rStyle w:val="fontstyle01"/>
          <w:rFonts w:ascii="Times New Roman" w:hAnsi="Times New Roman"/>
          <w:sz w:val="22"/>
          <w:szCs w:val="22"/>
        </w:rPr>
        <w:t>. New York City: Columbia</w:t>
      </w:r>
      <w:r w:rsidRPr="00B060FF">
        <w:rPr>
          <w:rFonts w:ascii="Times New Roman" w:hAnsi="Times New Roman"/>
          <w:color w:val="000000"/>
        </w:rPr>
        <w:br/>
      </w:r>
      <w:r w:rsidR="00B17E8A" w:rsidRPr="00B060FF">
        <w:rPr>
          <w:rStyle w:val="fontstyle01"/>
          <w:rFonts w:ascii="Times New Roman" w:hAnsi="Times New Roman"/>
          <w:sz w:val="22"/>
          <w:szCs w:val="22"/>
          <w:lang w:val="en-US"/>
        </w:rPr>
        <w:t xml:space="preserve">     </w:t>
      </w:r>
      <w:r w:rsidRPr="00B060FF">
        <w:rPr>
          <w:rStyle w:val="fontstyle01"/>
          <w:rFonts w:ascii="Times New Roman" w:hAnsi="Times New Roman"/>
          <w:sz w:val="22"/>
          <w:szCs w:val="22"/>
        </w:rPr>
        <w:t>University Press</w:t>
      </w:r>
      <w:r w:rsidR="00B17E8A" w:rsidRPr="00B060FF">
        <w:rPr>
          <w:rStyle w:val="fontstyle01"/>
          <w:rFonts w:ascii="Times New Roman" w:hAnsi="Times New Roman"/>
          <w:sz w:val="22"/>
          <w:szCs w:val="22"/>
          <w:lang w:val="en-US"/>
        </w:rPr>
        <w:t xml:space="preserve">.                                               </w:t>
      </w:r>
      <w:r w:rsidRPr="00B060FF">
        <w:rPr>
          <w:rStyle w:val="fontstyle01"/>
          <w:rFonts w:ascii="Times New Roman" w:hAnsi="Times New Roman"/>
          <w:sz w:val="22"/>
          <w:szCs w:val="22"/>
        </w:rPr>
        <w:t>.</w:t>
      </w:r>
      <w:r w:rsidRPr="00B060FF">
        <w:rPr>
          <w:rFonts w:ascii="Times New Roman" w:hAnsi="Times New Roman"/>
          <w:color w:val="000000"/>
        </w:rPr>
        <w:br/>
      </w:r>
      <w:r w:rsidRPr="00B060FF">
        <w:rPr>
          <w:rStyle w:val="fontstyle01"/>
          <w:rFonts w:ascii="Times New Roman" w:hAnsi="Times New Roman"/>
          <w:sz w:val="22"/>
          <w:szCs w:val="22"/>
        </w:rPr>
        <w:t xml:space="preserve">Carlson, M. </w:t>
      </w:r>
      <w:r w:rsidRPr="00B060FF">
        <w:rPr>
          <w:rStyle w:val="fontstyle01"/>
          <w:rFonts w:ascii="Times New Roman" w:hAnsi="Times New Roman"/>
          <w:color w:val="000084"/>
          <w:sz w:val="22"/>
          <w:szCs w:val="22"/>
        </w:rPr>
        <w:t>2018</w:t>
      </w:r>
      <w:r w:rsidRPr="00B060FF">
        <w:rPr>
          <w:rStyle w:val="fontstyle01"/>
          <w:rFonts w:ascii="Times New Roman" w:hAnsi="Times New Roman"/>
          <w:sz w:val="22"/>
          <w:szCs w:val="22"/>
        </w:rPr>
        <w:t xml:space="preserve">. </w:t>
      </w:r>
      <w:r w:rsidRPr="00B060FF">
        <w:rPr>
          <w:rStyle w:val="fontstyle21"/>
          <w:rFonts w:ascii="Times New Roman" w:hAnsi="Times New Roman"/>
          <w:sz w:val="22"/>
          <w:szCs w:val="22"/>
        </w:rPr>
        <w:t>“</w:t>
      </w:r>
      <w:r w:rsidRPr="00B060FF">
        <w:rPr>
          <w:rStyle w:val="fontstyle01"/>
          <w:rFonts w:ascii="Times New Roman" w:hAnsi="Times New Roman"/>
          <w:sz w:val="22"/>
          <w:szCs w:val="22"/>
        </w:rPr>
        <w:t>Fake News as an Informational Moral Panic: The Symbolic Deviancy of Social Media</w:t>
      </w:r>
      <w:r w:rsidRPr="00B060FF">
        <w:rPr>
          <w:rFonts w:ascii="Times New Roman" w:hAnsi="Times New Roman"/>
          <w:color w:val="000000"/>
        </w:rPr>
        <w:br/>
      </w:r>
      <w:r w:rsidR="00B17E8A" w:rsidRPr="00B060FF">
        <w:rPr>
          <w:rStyle w:val="fontstyle01"/>
          <w:rFonts w:ascii="Times New Roman" w:hAnsi="Times New Roman"/>
          <w:sz w:val="22"/>
          <w:szCs w:val="22"/>
          <w:lang w:val="en-US"/>
        </w:rPr>
        <w:t xml:space="preserve">     </w:t>
      </w:r>
      <w:r w:rsidRPr="00B060FF">
        <w:rPr>
          <w:rStyle w:val="fontstyle01"/>
          <w:rFonts w:ascii="Times New Roman" w:hAnsi="Times New Roman"/>
          <w:sz w:val="22"/>
          <w:szCs w:val="22"/>
        </w:rPr>
        <w:t>During the 2016 US Presidential Election.</w:t>
      </w:r>
      <w:r w:rsidRPr="00B060FF">
        <w:rPr>
          <w:rStyle w:val="fontstyle21"/>
          <w:rFonts w:ascii="Times New Roman" w:hAnsi="Times New Roman"/>
          <w:sz w:val="22"/>
          <w:szCs w:val="22"/>
        </w:rPr>
        <w:t xml:space="preserve">” </w:t>
      </w:r>
      <w:r w:rsidRPr="00B060FF">
        <w:rPr>
          <w:rStyle w:val="fontstyle31"/>
          <w:rFonts w:ascii="Times New Roman" w:hAnsi="Times New Roman"/>
          <w:sz w:val="22"/>
          <w:szCs w:val="22"/>
        </w:rPr>
        <w:t xml:space="preserve">Information, Communication &amp; Society </w:t>
      </w:r>
      <w:r w:rsidRPr="00B060FF">
        <w:rPr>
          <w:rStyle w:val="fontstyle01"/>
          <w:rFonts w:ascii="Times New Roman" w:hAnsi="Times New Roman"/>
          <w:sz w:val="22"/>
          <w:szCs w:val="22"/>
        </w:rPr>
        <w:t>19 (13): 1879</w:t>
      </w:r>
      <w:r w:rsidRPr="00B060FF">
        <w:rPr>
          <w:rStyle w:val="fontstyle21"/>
          <w:rFonts w:ascii="Times New Roman" w:hAnsi="Times New Roman"/>
          <w:sz w:val="22"/>
          <w:szCs w:val="22"/>
        </w:rPr>
        <w:t>–</w:t>
      </w:r>
      <w:r w:rsidRPr="00B060FF">
        <w:rPr>
          <w:rFonts w:ascii="Times New Roman" w:hAnsi="Times New Roman"/>
          <w:color w:val="000000"/>
        </w:rPr>
        <w:br/>
      </w:r>
      <w:r w:rsidR="00B17E8A" w:rsidRPr="00B060FF">
        <w:rPr>
          <w:rStyle w:val="fontstyle01"/>
          <w:rFonts w:ascii="Times New Roman" w:hAnsi="Times New Roman"/>
          <w:sz w:val="22"/>
          <w:szCs w:val="22"/>
          <w:lang w:val="en-US"/>
        </w:rPr>
        <w:t xml:space="preserve">     </w:t>
      </w:r>
      <w:r w:rsidRPr="00B060FF">
        <w:rPr>
          <w:rStyle w:val="fontstyle01"/>
          <w:rFonts w:ascii="Times New Roman" w:hAnsi="Times New Roman"/>
          <w:sz w:val="22"/>
          <w:szCs w:val="22"/>
        </w:rPr>
        <w:t>1888.</w:t>
      </w:r>
      <w:r w:rsidRPr="00B060FF">
        <w:rPr>
          <w:rFonts w:ascii="Times New Roman" w:hAnsi="Times New Roman"/>
          <w:color w:val="000000"/>
        </w:rPr>
        <w:br/>
      </w:r>
      <w:r w:rsidRPr="00B060FF">
        <w:rPr>
          <w:rStyle w:val="fontstyle01"/>
          <w:rFonts w:ascii="Times New Roman" w:hAnsi="Times New Roman"/>
          <w:sz w:val="22"/>
          <w:szCs w:val="22"/>
        </w:rPr>
        <w:t xml:space="preserve">Dechêne, A., C. Stahl, J. Hansen, and M. Wänke. </w:t>
      </w:r>
      <w:r w:rsidRPr="00B060FF">
        <w:rPr>
          <w:rStyle w:val="fontstyle01"/>
          <w:rFonts w:ascii="Times New Roman" w:hAnsi="Times New Roman"/>
          <w:color w:val="000084"/>
          <w:sz w:val="22"/>
          <w:szCs w:val="22"/>
        </w:rPr>
        <w:t>2010</w:t>
      </w:r>
      <w:r w:rsidRPr="00B060FF">
        <w:rPr>
          <w:rStyle w:val="fontstyle01"/>
          <w:rFonts w:ascii="Times New Roman" w:hAnsi="Times New Roman"/>
          <w:sz w:val="22"/>
          <w:szCs w:val="22"/>
        </w:rPr>
        <w:t xml:space="preserve">. </w:t>
      </w:r>
      <w:r w:rsidRPr="00B060FF">
        <w:rPr>
          <w:rStyle w:val="fontstyle21"/>
          <w:rFonts w:ascii="Times New Roman" w:hAnsi="Times New Roman"/>
          <w:sz w:val="22"/>
          <w:szCs w:val="22"/>
        </w:rPr>
        <w:t>“</w:t>
      </w:r>
      <w:r w:rsidRPr="00B060FF">
        <w:rPr>
          <w:rStyle w:val="fontstyle01"/>
          <w:rFonts w:ascii="Times New Roman" w:hAnsi="Times New Roman"/>
          <w:sz w:val="22"/>
          <w:szCs w:val="22"/>
        </w:rPr>
        <w:t>The Truth About the Truth: A Meta-Analytic</w:t>
      </w:r>
      <w:r w:rsidRPr="00B060FF">
        <w:rPr>
          <w:rFonts w:ascii="Times New Roman" w:hAnsi="Times New Roman"/>
          <w:color w:val="000000"/>
        </w:rPr>
        <w:br/>
      </w:r>
      <w:r w:rsidR="00B17E8A" w:rsidRPr="00B060FF">
        <w:rPr>
          <w:rStyle w:val="fontstyle01"/>
          <w:rFonts w:ascii="Times New Roman" w:hAnsi="Times New Roman"/>
          <w:sz w:val="22"/>
          <w:szCs w:val="22"/>
          <w:lang w:val="en-US"/>
        </w:rPr>
        <w:t xml:space="preserve">     </w:t>
      </w:r>
      <w:r w:rsidRPr="00B060FF">
        <w:rPr>
          <w:rStyle w:val="fontstyle01"/>
          <w:rFonts w:ascii="Times New Roman" w:hAnsi="Times New Roman"/>
          <w:sz w:val="22"/>
          <w:szCs w:val="22"/>
        </w:rPr>
        <w:t>Review of the Truth E</w:t>
      </w:r>
      <w:r w:rsidRPr="00B060FF">
        <w:rPr>
          <w:rStyle w:val="fontstyle41"/>
          <w:rFonts w:ascii="Times New Roman" w:hAnsi="Times New Roman"/>
          <w:sz w:val="22"/>
          <w:szCs w:val="22"/>
        </w:rPr>
        <w:t>ff</w:t>
      </w:r>
      <w:r w:rsidRPr="00B060FF">
        <w:rPr>
          <w:rStyle w:val="fontstyle01"/>
          <w:rFonts w:ascii="Times New Roman" w:hAnsi="Times New Roman"/>
          <w:sz w:val="22"/>
          <w:szCs w:val="22"/>
        </w:rPr>
        <w:t>ect.</w:t>
      </w:r>
      <w:r w:rsidRPr="00B060FF">
        <w:rPr>
          <w:rStyle w:val="fontstyle21"/>
          <w:rFonts w:ascii="Times New Roman" w:hAnsi="Times New Roman"/>
          <w:sz w:val="22"/>
          <w:szCs w:val="22"/>
        </w:rPr>
        <w:t xml:space="preserve">” </w:t>
      </w:r>
      <w:r w:rsidRPr="00B060FF">
        <w:rPr>
          <w:rStyle w:val="fontstyle31"/>
          <w:rFonts w:ascii="Times New Roman" w:hAnsi="Times New Roman"/>
          <w:sz w:val="22"/>
          <w:szCs w:val="22"/>
        </w:rPr>
        <w:t xml:space="preserve">Personality and Social Psychology Review </w:t>
      </w:r>
      <w:r w:rsidRPr="00B060FF">
        <w:rPr>
          <w:rStyle w:val="fontstyle01"/>
          <w:rFonts w:ascii="Times New Roman" w:hAnsi="Times New Roman"/>
          <w:sz w:val="22"/>
          <w:szCs w:val="22"/>
        </w:rPr>
        <w:t>14 (2): 238</w:t>
      </w:r>
      <w:r w:rsidRPr="00B060FF">
        <w:rPr>
          <w:rStyle w:val="fontstyle21"/>
          <w:rFonts w:ascii="Times New Roman" w:hAnsi="Times New Roman"/>
          <w:sz w:val="22"/>
          <w:szCs w:val="22"/>
        </w:rPr>
        <w:t>–</w:t>
      </w:r>
      <w:r w:rsidRPr="00B060FF">
        <w:rPr>
          <w:rStyle w:val="fontstyle01"/>
          <w:rFonts w:ascii="Times New Roman" w:hAnsi="Times New Roman"/>
          <w:sz w:val="22"/>
          <w:szCs w:val="22"/>
        </w:rPr>
        <w:t>257.</w:t>
      </w:r>
      <w:r w:rsidRPr="00B060FF">
        <w:rPr>
          <w:rFonts w:ascii="Times New Roman" w:hAnsi="Times New Roman"/>
          <w:color w:val="000000"/>
        </w:rPr>
        <w:br/>
      </w:r>
      <w:r w:rsidR="00B17E8A" w:rsidRPr="00B060FF">
        <w:rPr>
          <w:rStyle w:val="fontstyle01"/>
          <w:rFonts w:ascii="Times New Roman" w:hAnsi="Times New Roman"/>
          <w:sz w:val="22"/>
          <w:szCs w:val="22"/>
          <w:lang w:val="en-US"/>
        </w:rPr>
        <w:t xml:space="preserve">     </w:t>
      </w:r>
      <w:r w:rsidRPr="00B060FF">
        <w:rPr>
          <w:rStyle w:val="fontstyle01"/>
          <w:rFonts w:ascii="Times New Roman" w:hAnsi="Times New Roman"/>
          <w:sz w:val="22"/>
          <w:szCs w:val="22"/>
        </w:rPr>
        <w:t xml:space="preserve">DerStandard.at. </w:t>
      </w:r>
      <w:r w:rsidRPr="00B060FF">
        <w:rPr>
          <w:rStyle w:val="fontstyle01"/>
          <w:rFonts w:ascii="Times New Roman" w:hAnsi="Times New Roman"/>
          <w:color w:val="000084"/>
          <w:sz w:val="22"/>
          <w:szCs w:val="22"/>
        </w:rPr>
        <w:t>2018</w:t>
      </w:r>
      <w:r w:rsidRPr="00B060FF">
        <w:rPr>
          <w:rStyle w:val="fontstyle01"/>
          <w:rFonts w:ascii="Times New Roman" w:hAnsi="Times New Roman"/>
          <w:sz w:val="22"/>
          <w:szCs w:val="22"/>
        </w:rPr>
        <w:t xml:space="preserve">. </w:t>
      </w:r>
      <w:r w:rsidRPr="00B060FF">
        <w:rPr>
          <w:rStyle w:val="fontstyle21"/>
          <w:rFonts w:ascii="Times New Roman" w:hAnsi="Times New Roman"/>
          <w:sz w:val="22"/>
          <w:szCs w:val="22"/>
        </w:rPr>
        <w:t>“</w:t>
      </w:r>
      <w:r w:rsidRPr="00B060FF">
        <w:rPr>
          <w:rStyle w:val="fontstyle01"/>
          <w:rFonts w:ascii="Times New Roman" w:hAnsi="Times New Roman"/>
          <w:sz w:val="22"/>
          <w:szCs w:val="22"/>
        </w:rPr>
        <w:t>ORF-Anchor Armin Wolf klagt Strache wegen Vorwurfs der Lüge</w:t>
      </w:r>
      <w:r w:rsidRPr="00B060FF">
        <w:rPr>
          <w:rStyle w:val="fontstyle21"/>
          <w:rFonts w:ascii="Times New Roman" w:hAnsi="Times New Roman"/>
          <w:sz w:val="22"/>
          <w:szCs w:val="22"/>
        </w:rPr>
        <w:t xml:space="preserve">” </w:t>
      </w:r>
    </w:p>
    <w:p w:rsidR="00B17E8A" w:rsidRPr="00B060FF" w:rsidRDefault="00B17E8A" w:rsidP="00B17E8A">
      <w:pPr>
        <w:spacing w:before="0" w:after="0"/>
        <w:rPr>
          <w:rFonts w:ascii="Times New Roman" w:hAnsi="Times New Roman"/>
          <w:color w:val="000000"/>
        </w:rPr>
      </w:pPr>
      <w:r w:rsidRPr="00B060FF">
        <w:rPr>
          <w:rStyle w:val="fontstyle21"/>
          <w:rFonts w:ascii="Times New Roman" w:hAnsi="Times New Roman"/>
          <w:sz w:val="22"/>
          <w:szCs w:val="22"/>
          <w:lang w:val="en-US"/>
        </w:rPr>
        <w:t xml:space="preserve">     </w:t>
      </w:r>
      <w:r w:rsidR="00A2767B" w:rsidRPr="00B060FF">
        <w:rPr>
          <w:rStyle w:val="fontstyle01"/>
          <w:rFonts w:ascii="Times New Roman" w:hAnsi="Times New Roman"/>
          <w:sz w:val="22"/>
          <w:szCs w:val="22"/>
        </w:rPr>
        <w:t>[ORF-</w:t>
      </w:r>
      <w:r w:rsidRPr="00B060FF">
        <w:rPr>
          <w:rStyle w:val="fontstyle01"/>
          <w:rFonts w:ascii="Times New Roman" w:hAnsi="Times New Roman"/>
          <w:sz w:val="22"/>
          <w:szCs w:val="22"/>
          <w:lang w:val="en-US"/>
        </w:rPr>
        <w:t>A</w:t>
      </w:r>
      <w:r w:rsidR="00A2767B" w:rsidRPr="00B060FF">
        <w:rPr>
          <w:rStyle w:val="fontstyle01"/>
          <w:rFonts w:ascii="Times New Roman" w:hAnsi="Times New Roman"/>
          <w:sz w:val="22"/>
          <w:szCs w:val="22"/>
        </w:rPr>
        <w:t>nchor</w:t>
      </w:r>
      <w:r w:rsidRPr="00B060FF">
        <w:rPr>
          <w:rFonts w:ascii="Times New Roman" w:hAnsi="Times New Roman"/>
          <w:color w:val="000000"/>
          <w:lang w:val="en-US"/>
        </w:rPr>
        <w:t xml:space="preserve"> </w:t>
      </w:r>
      <w:r w:rsidR="00A2767B" w:rsidRPr="00B060FF">
        <w:rPr>
          <w:rStyle w:val="fontstyle01"/>
          <w:rFonts w:ascii="Times New Roman" w:hAnsi="Times New Roman"/>
          <w:sz w:val="22"/>
          <w:szCs w:val="22"/>
        </w:rPr>
        <w:t>Armin Wolf Sues Strache for Accusation of Lying]</w:t>
      </w:r>
      <w:r w:rsidRPr="00B060FF">
        <w:rPr>
          <w:rStyle w:val="fontstyle01"/>
          <w:rFonts w:ascii="Times New Roman" w:hAnsi="Times New Roman"/>
          <w:sz w:val="22"/>
          <w:szCs w:val="22"/>
          <w:lang w:val="en-US"/>
        </w:rPr>
        <w:t xml:space="preserve">. </w:t>
      </w:r>
      <w:r>
        <w:rPr>
          <w:rStyle w:val="fontstyle01"/>
          <w:rFonts w:ascii="Times New Roman" w:hAnsi="Times New Roman"/>
          <w:color w:val="000084"/>
          <w:sz w:val="22"/>
          <w:szCs w:val="22"/>
          <w:lang w:val="en-US"/>
        </w:rPr>
        <w:t xml:space="preserve">     </w:t>
      </w:r>
      <w:r w:rsidRPr="00B17E8A">
        <w:rPr>
          <w:rFonts w:ascii="Times New Roman" w:hAnsi="Times New Roman"/>
          <w:color w:val="000000"/>
        </w:rPr>
        <w:br/>
      </w:r>
      <w:r w:rsidRPr="00B060FF">
        <w:rPr>
          <w:rStyle w:val="fontstyle01"/>
          <w:rFonts w:ascii="Times New Roman" w:hAnsi="Times New Roman"/>
          <w:sz w:val="22"/>
          <w:szCs w:val="22"/>
          <w:lang w:val="en-US"/>
        </w:rPr>
        <w:t xml:space="preserve">  </w:t>
      </w:r>
      <w:r w:rsidRPr="00B060FF">
        <w:rPr>
          <w:rStyle w:val="fontstyle01"/>
          <w:rFonts w:ascii="Times New Roman" w:hAnsi="Times New Roman"/>
          <w:color w:val="000084"/>
          <w:sz w:val="22"/>
          <w:szCs w:val="22"/>
          <w:lang w:val="en-US"/>
        </w:rPr>
        <w:t xml:space="preserve">   </w:t>
      </w:r>
      <w:hyperlink r:id="rId27" w:history="1">
        <w:r w:rsidRPr="00B060FF">
          <w:rPr>
            <w:rStyle w:val="Hyperlink"/>
            <w:rFonts w:ascii="Times New Roman" w:hAnsi="Times New Roman"/>
          </w:rPr>
          <w:t>https://derstandard.at/2000074159501/ORFAnchor-Armin-Wolf-klagt-Strache-wegen-Vorwurf-der-</w:t>
        </w:r>
      </w:hyperlink>
      <w:r w:rsidR="00A2767B" w:rsidRPr="00B060FF">
        <w:rPr>
          <w:rStyle w:val="fontstyle01"/>
          <w:rFonts w:ascii="Times New Roman" w:hAnsi="Times New Roman"/>
          <w:color w:val="000084"/>
          <w:sz w:val="22"/>
          <w:szCs w:val="22"/>
        </w:rPr>
        <w:t>Luege</w:t>
      </w:r>
      <w:r w:rsidR="00A2767B" w:rsidRPr="00B060FF">
        <w:rPr>
          <w:rStyle w:val="fontstyle01"/>
          <w:rFonts w:ascii="Times New Roman" w:hAnsi="Times New Roman"/>
          <w:sz w:val="22"/>
          <w:szCs w:val="22"/>
        </w:rPr>
        <w:t>.</w:t>
      </w:r>
      <w:r w:rsidR="00A2767B" w:rsidRPr="00B060FF">
        <w:rPr>
          <w:rFonts w:ascii="Times New Roman" w:hAnsi="Times New Roman"/>
          <w:color w:val="000000"/>
        </w:rPr>
        <w:br/>
      </w:r>
      <w:r w:rsidR="00A2767B" w:rsidRPr="00B060FF">
        <w:rPr>
          <w:rStyle w:val="fontstyle01"/>
          <w:rFonts w:ascii="Times New Roman" w:hAnsi="Times New Roman"/>
          <w:sz w:val="22"/>
          <w:szCs w:val="22"/>
        </w:rPr>
        <w:t xml:space="preserve">De Vreese, C. H. </w:t>
      </w:r>
      <w:r w:rsidR="00A2767B" w:rsidRPr="00B060FF">
        <w:rPr>
          <w:rStyle w:val="fontstyle01"/>
          <w:rFonts w:ascii="Times New Roman" w:hAnsi="Times New Roman"/>
          <w:color w:val="000084"/>
          <w:sz w:val="22"/>
          <w:szCs w:val="22"/>
        </w:rPr>
        <w:t>2017</w:t>
      </w:r>
      <w:r w:rsidR="00A2767B" w:rsidRPr="00B060FF">
        <w:rPr>
          <w:rStyle w:val="fontstyle01"/>
          <w:rFonts w:ascii="Times New Roman" w:hAnsi="Times New Roman"/>
          <w:sz w:val="22"/>
          <w:szCs w:val="22"/>
        </w:rPr>
        <w:t xml:space="preserve">. </w:t>
      </w:r>
      <w:r w:rsidR="00A2767B" w:rsidRPr="00B060FF">
        <w:rPr>
          <w:rStyle w:val="fontstyle21"/>
          <w:rFonts w:ascii="Times New Roman" w:hAnsi="Times New Roman"/>
          <w:sz w:val="22"/>
          <w:szCs w:val="22"/>
        </w:rPr>
        <w:t>“</w:t>
      </w:r>
      <w:r w:rsidR="00A2767B" w:rsidRPr="00B060FF">
        <w:rPr>
          <w:rStyle w:val="fontstyle01"/>
          <w:rFonts w:ascii="Times New Roman" w:hAnsi="Times New Roman"/>
          <w:sz w:val="22"/>
          <w:szCs w:val="22"/>
        </w:rPr>
        <w:t>Political Journalism in a Populist Age (Policy Paper).</w:t>
      </w:r>
      <w:r w:rsidR="00A2767B" w:rsidRPr="00B060FF">
        <w:rPr>
          <w:rStyle w:val="fontstyle21"/>
          <w:rFonts w:ascii="Times New Roman" w:hAnsi="Times New Roman"/>
          <w:sz w:val="22"/>
          <w:szCs w:val="22"/>
        </w:rPr>
        <w:t xml:space="preserve">” </w:t>
      </w:r>
      <w:r w:rsidR="00A2767B" w:rsidRPr="00B060FF">
        <w:rPr>
          <w:rStyle w:val="fontstyle01"/>
          <w:rFonts w:ascii="Times New Roman" w:hAnsi="Times New Roman"/>
          <w:color w:val="000084"/>
          <w:sz w:val="22"/>
          <w:szCs w:val="22"/>
        </w:rPr>
        <w:t>https://shorensteincenter.</w:t>
      </w:r>
      <w:r w:rsidR="00A2767B" w:rsidRPr="00B060FF">
        <w:rPr>
          <w:rFonts w:ascii="Times New Roman" w:hAnsi="Times New Roman"/>
          <w:color w:val="000084"/>
        </w:rPr>
        <w:br/>
      </w:r>
      <w:r w:rsidRPr="00B060FF">
        <w:rPr>
          <w:rStyle w:val="fontstyle01"/>
          <w:rFonts w:ascii="Times New Roman" w:hAnsi="Times New Roman"/>
          <w:color w:val="000084"/>
          <w:sz w:val="22"/>
          <w:szCs w:val="22"/>
          <w:lang w:val="en-US"/>
        </w:rPr>
        <w:t xml:space="preserve">     </w:t>
      </w:r>
      <w:r w:rsidR="00A2767B" w:rsidRPr="00B060FF">
        <w:rPr>
          <w:rStyle w:val="fontstyle01"/>
          <w:rFonts w:ascii="Times New Roman" w:hAnsi="Times New Roman"/>
          <w:color w:val="000084"/>
          <w:sz w:val="22"/>
          <w:szCs w:val="22"/>
        </w:rPr>
        <w:t>org/wp-content/uploads/2017/12/Political-Journalism-in-a-Populist-Age.pdf?x78124</w:t>
      </w:r>
      <w:r w:rsidR="00A2767B" w:rsidRPr="00B060FF">
        <w:rPr>
          <w:rStyle w:val="fontstyle01"/>
          <w:rFonts w:ascii="Times New Roman" w:hAnsi="Times New Roman"/>
          <w:sz w:val="22"/>
          <w:szCs w:val="22"/>
        </w:rPr>
        <w:t>.</w:t>
      </w:r>
      <w:r w:rsidR="00A2767B" w:rsidRPr="00B060FF">
        <w:rPr>
          <w:rFonts w:ascii="Times New Roman" w:hAnsi="Times New Roman"/>
          <w:color w:val="000000"/>
        </w:rPr>
        <w:br/>
      </w:r>
      <w:r w:rsidR="00A2767B" w:rsidRPr="00B060FF">
        <w:rPr>
          <w:rStyle w:val="fontstyle01"/>
          <w:rFonts w:ascii="Times New Roman" w:hAnsi="Times New Roman"/>
          <w:sz w:val="22"/>
          <w:szCs w:val="22"/>
        </w:rPr>
        <w:t xml:space="preserve">Die Presse. </w:t>
      </w:r>
      <w:r w:rsidR="00A2767B" w:rsidRPr="00B060FF">
        <w:rPr>
          <w:rStyle w:val="fontstyle01"/>
          <w:rFonts w:ascii="Times New Roman" w:hAnsi="Times New Roman"/>
          <w:color w:val="000084"/>
          <w:sz w:val="22"/>
          <w:szCs w:val="22"/>
        </w:rPr>
        <w:t>2017a</w:t>
      </w:r>
      <w:r w:rsidR="00A2767B" w:rsidRPr="00B060FF">
        <w:rPr>
          <w:rStyle w:val="fontstyle01"/>
          <w:rFonts w:ascii="Times New Roman" w:hAnsi="Times New Roman"/>
          <w:sz w:val="22"/>
          <w:szCs w:val="22"/>
        </w:rPr>
        <w:t xml:space="preserve">. </w:t>
      </w:r>
      <w:r w:rsidR="00A2767B" w:rsidRPr="00B060FF">
        <w:rPr>
          <w:rStyle w:val="fontstyle21"/>
          <w:rFonts w:ascii="Times New Roman" w:hAnsi="Times New Roman"/>
          <w:sz w:val="22"/>
          <w:szCs w:val="22"/>
        </w:rPr>
        <w:t>“</w:t>
      </w:r>
      <w:r w:rsidR="00A2767B" w:rsidRPr="00B060FF">
        <w:rPr>
          <w:rStyle w:val="fontstyle01"/>
          <w:rFonts w:ascii="Times New Roman" w:hAnsi="Times New Roman"/>
          <w:sz w:val="22"/>
          <w:szCs w:val="22"/>
        </w:rPr>
        <w:t>Trump wettert gegen US-Medien</w:t>
      </w:r>
      <w:r w:rsidR="00A2767B" w:rsidRPr="00B060FF">
        <w:rPr>
          <w:rStyle w:val="fontstyle21"/>
          <w:rFonts w:ascii="Times New Roman" w:hAnsi="Times New Roman"/>
          <w:sz w:val="22"/>
          <w:szCs w:val="22"/>
        </w:rPr>
        <w:t xml:space="preserve">” </w:t>
      </w:r>
      <w:r w:rsidR="00A2767B" w:rsidRPr="00B060FF">
        <w:rPr>
          <w:rStyle w:val="fontstyle01"/>
          <w:rFonts w:ascii="Times New Roman" w:hAnsi="Times New Roman"/>
          <w:sz w:val="22"/>
          <w:szCs w:val="22"/>
        </w:rPr>
        <w:t>[Trump Rages against US Media]. June 27.</w:t>
      </w:r>
      <w:r w:rsidR="00A2767B" w:rsidRPr="00B060FF">
        <w:rPr>
          <w:rFonts w:ascii="Times New Roman" w:hAnsi="Times New Roman"/>
          <w:color w:val="000000"/>
        </w:rPr>
        <w:br/>
      </w:r>
      <w:r w:rsidRPr="00B060FF">
        <w:rPr>
          <w:rStyle w:val="fontstyle01"/>
          <w:rFonts w:ascii="Times New Roman" w:hAnsi="Times New Roman"/>
          <w:color w:val="000084"/>
          <w:sz w:val="22"/>
          <w:szCs w:val="22"/>
          <w:lang w:val="en-US"/>
        </w:rPr>
        <w:t xml:space="preserve">     </w:t>
      </w:r>
      <w:r w:rsidR="00A2767B" w:rsidRPr="00B060FF">
        <w:rPr>
          <w:rStyle w:val="fontstyle01"/>
          <w:rFonts w:ascii="Times New Roman" w:hAnsi="Times New Roman"/>
          <w:color w:val="000084"/>
          <w:sz w:val="22"/>
          <w:szCs w:val="22"/>
        </w:rPr>
        <w:t>https://diepresse.com/home/ausland/aussenpolitik/5242341/Trump-wettert-gegen-USMedien</w:t>
      </w:r>
      <w:r w:rsidR="00A2767B" w:rsidRPr="00B060FF">
        <w:rPr>
          <w:rStyle w:val="fontstyle01"/>
          <w:rFonts w:ascii="Times New Roman" w:hAnsi="Times New Roman"/>
          <w:sz w:val="22"/>
          <w:szCs w:val="22"/>
        </w:rPr>
        <w:t>.</w:t>
      </w:r>
      <w:r w:rsidR="00A2767B" w:rsidRPr="00B060FF">
        <w:rPr>
          <w:rFonts w:ascii="Times New Roman" w:hAnsi="Times New Roman"/>
          <w:color w:val="000000"/>
        </w:rPr>
        <w:br/>
      </w:r>
      <w:r w:rsidR="00A2767B" w:rsidRPr="00B060FF">
        <w:rPr>
          <w:rStyle w:val="fontstyle01"/>
          <w:rFonts w:ascii="Times New Roman" w:hAnsi="Times New Roman"/>
          <w:sz w:val="22"/>
          <w:szCs w:val="22"/>
        </w:rPr>
        <w:t xml:space="preserve">Die Presse. </w:t>
      </w:r>
      <w:r w:rsidR="00A2767B" w:rsidRPr="00B060FF">
        <w:rPr>
          <w:rStyle w:val="fontstyle01"/>
          <w:rFonts w:ascii="Times New Roman" w:hAnsi="Times New Roman"/>
          <w:color w:val="000084"/>
          <w:sz w:val="22"/>
          <w:szCs w:val="22"/>
        </w:rPr>
        <w:t>2017b</w:t>
      </w:r>
      <w:r w:rsidR="00A2767B" w:rsidRPr="00B060FF">
        <w:rPr>
          <w:rStyle w:val="fontstyle01"/>
          <w:rFonts w:ascii="Times New Roman" w:hAnsi="Times New Roman"/>
          <w:sz w:val="22"/>
          <w:szCs w:val="22"/>
        </w:rPr>
        <w:t xml:space="preserve">. </w:t>
      </w:r>
      <w:r w:rsidR="00A2767B" w:rsidRPr="00B060FF">
        <w:rPr>
          <w:rStyle w:val="fontstyle21"/>
          <w:rFonts w:ascii="Times New Roman" w:hAnsi="Times New Roman"/>
          <w:sz w:val="22"/>
          <w:szCs w:val="22"/>
        </w:rPr>
        <w:t>“</w:t>
      </w:r>
      <w:r w:rsidR="00A2767B" w:rsidRPr="00B060FF">
        <w:rPr>
          <w:rStyle w:val="fontstyle01"/>
          <w:rFonts w:ascii="Times New Roman" w:hAnsi="Times New Roman"/>
          <w:sz w:val="22"/>
          <w:szCs w:val="22"/>
        </w:rPr>
        <w:t xml:space="preserve">Pröll-Privatstiftung: Zivilprozess um </w:t>
      </w:r>
      <w:r w:rsidR="00A2767B" w:rsidRPr="00B060FF">
        <w:rPr>
          <w:rStyle w:val="fontstyle21"/>
          <w:rFonts w:ascii="Times New Roman" w:hAnsi="Times New Roman"/>
          <w:sz w:val="22"/>
          <w:szCs w:val="22"/>
        </w:rPr>
        <w:t>‘</w:t>
      </w:r>
      <w:r w:rsidR="00A2767B" w:rsidRPr="00B060FF">
        <w:rPr>
          <w:rStyle w:val="fontstyle01"/>
          <w:rFonts w:ascii="Times New Roman" w:hAnsi="Times New Roman"/>
          <w:sz w:val="22"/>
          <w:szCs w:val="22"/>
        </w:rPr>
        <w:t>Fake News</w:t>
      </w:r>
      <w:r w:rsidR="00A2767B" w:rsidRPr="00B060FF">
        <w:rPr>
          <w:rStyle w:val="fontstyle21"/>
          <w:rFonts w:ascii="Times New Roman" w:hAnsi="Times New Roman"/>
          <w:sz w:val="22"/>
          <w:szCs w:val="22"/>
        </w:rPr>
        <w:t>’</w:t>
      </w:r>
      <w:r w:rsidR="00A2767B" w:rsidRPr="00B060FF">
        <w:rPr>
          <w:rStyle w:val="fontstyle01"/>
          <w:rFonts w:ascii="Times New Roman" w:hAnsi="Times New Roman"/>
          <w:sz w:val="22"/>
          <w:szCs w:val="22"/>
        </w:rPr>
        <w:t>-Vorwurf</w:t>
      </w:r>
      <w:r w:rsidR="00A2767B" w:rsidRPr="00B060FF">
        <w:rPr>
          <w:rStyle w:val="fontstyle21"/>
          <w:rFonts w:ascii="Times New Roman" w:hAnsi="Times New Roman"/>
          <w:sz w:val="22"/>
          <w:szCs w:val="22"/>
        </w:rPr>
        <w:t xml:space="preserve">” </w:t>
      </w:r>
      <w:r w:rsidR="00A2767B" w:rsidRPr="00B060FF">
        <w:rPr>
          <w:rStyle w:val="fontstyle01"/>
          <w:rFonts w:ascii="Times New Roman" w:hAnsi="Times New Roman"/>
          <w:sz w:val="22"/>
          <w:szCs w:val="22"/>
        </w:rPr>
        <w:t>[Pröll Private</w:t>
      </w:r>
      <w:r w:rsidR="00A2767B" w:rsidRPr="00B060FF">
        <w:rPr>
          <w:rFonts w:ascii="Times New Roman" w:hAnsi="Times New Roman"/>
          <w:color w:val="000000"/>
        </w:rPr>
        <w:br/>
      </w:r>
      <w:r w:rsidRPr="00B060FF">
        <w:rPr>
          <w:rStyle w:val="fontstyle01"/>
          <w:rFonts w:ascii="Times New Roman" w:hAnsi="Times New Roman"/>
          <w:sz w:val="22"/>
          <w:szCs w:val="22"/>
          <w:lang w:val="en-US"/>
        </w:rPr>
        <w:t xml:space="preserve">     </w:t>
      </w:r>
      <w:r w:rsidR="00A2767B" w:rsidRPr="00B060FF">
        <w:rPr>
          <w:rStyle w:val="fontstyle01"/>
          <w:rFonts w:ascii="Times New Roman" w:hAnsi="Times New Roman"/>
          <w:sz w:val="22"/>
          <w:szCs w:val="22"/>
        </w:rPr>
        <w:t xml:space="preserve">Foundation: Civil Suit Over </w:t>
      </w:r>
      <w:r w:rsidR="00A2767B" w:rsidRPr="00B060FF">
        <w:rPr>
          <w:rStyle w:val="fontstyle21"/>
          <w:rFonts w:ascii="Times New Roman" w:hAnsi="Times New Roman"/>
          <w:sz w:val="22"/>
          <w:szCs w:val="22"/>
        </w:rPr>
        <w:t>‘</w:t>
      </w:r>
      <w:r w:rsidR="00A2767B" w:rsidRPr="00B060FF">
        <w:rPr>
          <w:rStyle w:val="fontstyle01"/>
          <w:rFonts w:ascii="Times New Roman" w:hAnsi="Times New Roman"/>
          <w:sz w:val="22"/>
          <w:szCs w:val="22"/>
        </w:rPr>
        <w:t>fake News</w:t>
      </w:r>
      <w:r w:rsidR="00A2767B" w:rsidRPr="00B060FF">
        <w:rPr>
          <w:rStyle w:val="fontstyle21"/>
          <w:rFonts w:ascii="Times New Roman" w:hAnsi="Times New Roman"/>
          <w:sz w:val="22"/>
          <w:szCs w:val="22"/>
        </w:rPr>
        <w:t xml:space="preserve">’ </w:t>
      </w:r>
      <w:r w:rsidR="00A2767B" w:rsidRPr="00B060FF">
        <w:rPr>
          <w:rStyle w:val="fontstyle01"/>
          <w:rFonts w:ascii="Times New Roman" w:hAnsi="Times New Roman"/>
          <w:sz w:val="22"/>
          <w:szCs w:val="22"/>
        </w:rPr>
        <w:t xml:space="preserve">Accusation]. July 3. </w:t>
      </w:r>
      <w:r w:rsidR="00A2767B" w:rsidRPr="00B060FF">
        <w:rPr>
          <w:rStyle w:val="fontstyle01"/>
          <w:rFonts w:ascii="Times New Roman" w:hAnsi="Times New Roman"/>
          <w:color w:val="000084"/>
          <w:sz w:val="22"/>
          <w:szCs w:val="22"/>
        </w:rPr>
        <w:t>https://diepresse.com/home/kultur/</w:t>
      </w:r>
      <w:r w:rsidR="00A2767B" w:rsidRPr="00B060FF">
        <w:rPr>
          <w:rFonts w:ascii="Times New Roman" w:hAnsi="Times New Roman"/>
          <w:color w:val="000084"/>
        </w:rPr>
        <w:br/>
      </w:r>
      <w:r w:rsidRPr="00B060FF">
        <w:rPr>
          <w:rStyle w:val="fontstyle01"/>
          <w:rFonts w:ascii="Times New Roman" w:hAnsi="Times New Roman"/>
          <w:color w:val="000084"/>
          <w:sz w:val="22"/>
          <w:szCs w:val="22"/>
          <w:lang w:val="en-US"/>
        </w:rPr>
        <w:t xml:space="preserve">     </w:t>
      </w:r>
      <w:r w:rsidR="00A2767B" w:rsidRPr="00B060FF">
        <w:rPr>
          <w:rStyle w:val="fontstyle01"/>
          <w:rFonts w:ascii="Times New Roman" w:hAnsi="Times New Roman"/>
          <w:color w:val="000084"/>
          <w:sz w:val="22"/>
          <w:szCs w:val="22"/>
        </w:rPr>
        <w:t>medien/5245707/ProellPrivatstiftung_Zivilprozess-um-Fake-NewsVorwurf?direct=5252669&amp;_vl_</w:t>
      </w:r>
      <w:r w:rsidR="00A2767B" w:rsidRPr="00B060FF">
        <w:rPr>
          <w:rFonts w:ascii="Times New Roman" w:hAnsi="Times New Roman"/>
          <w:color w:val="000084"/>
        </w:rPr>
        <w:br/>
      </w:r>
      <w:r w:rsidRPr="00B060FF">
        <w:rPr>
          <w:rStyle w:val="fontstyle01"/>
          <w:rFonts w:ascii="Times New Roman" w:hAnsi="Times New Roman"/>
          <w:color w:val="000084"/>
          <w:sz w:val="22"/>
          <w:szCs w:val="22"/>
          <w:lang w:val="en-US"/>
        </w:rPr>
        <w:t xml:space="preserve">     </w:t>
      </w:r>
      <w:r w:rsidR="00A2767B" w:rsidRPr="00B060FF">
        <w:rPr>
          <w:rStyle w:val="fontstyle01"/>
          <w:rFonts w:ascii="Times New Roman" w:hAnsi="Times New Roman"/>
          <w:color w:val="000084"/>
          <w:sz w:val="22"/>
          <w:szCs w:val="22"/>
        </w:rPr>
        <w:t>backlink=/home/innenpolitik/5252669/index.do&amp;selChannel=</w:t>
      </w:r>
      <w:r w:rsidR="00A2767B" w:rsidRPr="00B060FF">
        <w:rPr>
          <w:rStyle w:val="fontstyle01"/>
          <w:rFonts w:ascii="Times New Roman" w:hAnsi="Times New Roman"/>
          <w:sz w:val="22"/>
          <w:szCs w:val="22"/>
        </w:rPr>
        <w:t>.</w:t>
      </w:r>
      <w:r w:rsidR="00A2767B" w:rsidRPr="00B060FF">
        <w:rPr>
          <w:rFonts w:ascii="Times New Roman" w:hAnsi="Times New Roman"/>
          <w:color w:val="000000"/>
        </w:rPr>
        <w:br/>
      </w:r>
      <w:r w:rsidR="00A2767B" w:rsidRPr="00B060FF">
        <w:rPr>
          <w:rStyle w:val="fontstyle01"/>
          <w:rFonts w:ascii="Times New Roman" w:hAnsi="Times New Roman"/>
          <w:sz w:val="22"/>
          <w:szCs w:val="22"/>
        </w:rPr>
        <w:t xml:space="preserve">Die Presse. </w:t>
      </w:r>
      <w:r w:rsidR="00A2767B" w:rsidRPr="00B060FF">
        <w:rPr>
          <w:rStyle w:val="fontstyle01"/>
          <w:rFonts w:ascii="Times New Roman" w:hAnsi="Times New Roman"/>
          <w:color w:val="000084"/>
          <w:sz w:val="22"/>
          <w:szCs w:val="22"/>
        </w:rPr>
        <w:t>2018a</w:t>
      </w:r>
      <w:r w:rsidR="00A2767B" w:rsidRPr="00B060FF">
        <w:rPr>
          <w:rStyle w:val="fontstyle01"/>
          <w:rFonts w:ascii="Times New Roman" w:hAnsi="Times New Roman"/>
          <w:sz w:val="22"/>
          <w:szCs w:val="22"/>
        </w:rPr>
        <w:t xml:space="preserve">. </w:t>
      </w:r>
      <w:r w:rsidR="00A2767B" w:rsidRPr="00B060FF">
        <w:rPr>
          <w:rStyle w:val="fontstyle21"/>
          <w:rFonts w:ascii="Times New Roman" w:hAnsi="Times New Roman"/>
          <w:sz w:val="22"/>
          <w:szCs w:val="22"/>
        </w:rPr>
        <w:t>“</w:t>
      </w:r>
      <w:r w:rsidR="00A2767B" w:rsidRPr="00B060FF">
        <w:rPr>
          <w:rStyle w:val="fontstyle01"/>
          <w:rFonts w:ascii="Times New Roman" w:hAnsi="Times New Roman"/>
          <w:sz w:val="22"/>
          <w:szCs w:val="22"/>
        </w:rPr>
        <w:t>Mehrheit der Österreicher glaubt, dass Fake News Wahl beein</w:t>
      </w:r>
      <w:r w:rsidR="00A2767B" w:rsidRPr="00B060FF">
        <w:rPr>
          <w:rStyle w:val="fontstyle41"/>
          <w:rFonts w:ascii="Times New Roman" w:hAnsi="Times New Roman"/>
          <w:sz w:val="22"/>
          <w:szCs w:val="22"/>
        </w:rPr>
        <w:t>fl</w:t>
      </w:r>
      <w:r w:rsidR="00A2767B" w:rsidRPr="00B060FF">
        <w:rPr>
          <w:rStyle w:val="fontstyle01"/>
          <w:rFonts w:ascii="Times New Roman" w:hAnsi="Times New Roman"/>
          <w:sz w:val="22"/>
          <w:szCs w:val="22"/>
        </w:rPr>
        <w:t>usst haben</w:t>
      </w:r>
      <w:r w:rsidR="00A2767B" w:rsidRPr="00B060FF">
        <w:rPr>
          <w:rStyle w:val="fontstyle21"/>
          <w:rFonts w:ascii="Times New Roman" w:hAnsi="Times New Roman"/>
          <w:sz w:val="22"/>
          <w:szCs w:val="22"/>
        </w:rPr>
        <w:t>”</w:t>
      </w:r>
      <w:r w:rsidR="00A2767B" w:rsidRPr="00B060FF">
        <w:rPr>
          <w:rFonts w:ascii="Times New Roman" w:hAnsi="Times New Roman"/>
          <w:color w:val="000000"/>
        </w:rPr>
        <w:br/>
      </w:r>
      <w:r w:rsidRPr="00B060FF">
        <w:rPr>
          <w:rStyle w:val="fontstyle01"/>
          <w:rFonts w:ascii="Times New Roman" w:hAnsi="Times New Roman"/>
          <w:sz w:val="22"/>
          <w:szCs w:val="22"/>
          <w:lang w:val="en-US"/>
        </w:rPr>
        <w:t xml:space="preserve">     </w:t>
      </w:r>
      <w:r w:rsidR="00A2767B" w:rsidRPr="00B060FF">
        <w:rPr>
          <w:rStyle w:val="fontstyle01"/>
          <w:rFonts w:ascii="Times New Roman" w:hAnsi="Times New Roman"/>
          <w:sz w:val="22"/>
          <w:szCs w:val="22"/>
        </w:rPr>
        <w:t>[Majority of Austrians Believes Fake News In</w:t>
      </w:r>
      <w:r w:rsidR="00A2767B" w:rsidRPr="00B060FF">
        <w:rPr>
          <w:rStyle w:val="fontstyle41"/>
          <w:rFonts w:ascii="Times New Roman" w:hAnsi="Times New Roman"/>
          <w:sz w:val="22"/>
          <w:szCs w:val="22"/>
        </w:rPr>
        <w:t>fl</w:t>
      </w:r>
      <w:r w:rsidR="00A2767B" w:rsidRPr="00B060FF">
        <w:rPr>
          <w:rStyle w:val="fontstyle01"/>
          <w:rFonts w:ascii="Times New Roman" w:hAnsi="Times New Roman"/>
          <w:sz w:val="22"/>
          <w:szCs w:val="22"/>
        </w:rPr>
        <w:t xml:space="preserve">uenced Election Outcome]. January 19. </w:t>
      </w:r>
      <w:r w:rsidR="00A2767B" w:rsidRPr="00B060FF">
        <w:rPr>
          <w:rStyle w:val="fontstyle01"/>
          <w:rFonts w:ascii="Times New Roman" w:hAnsi="Times New Roman"/>
          <w:color w:val="000084"/>
          <w:sz w:val="22"/>
          <w:szCs w:val="22"/>
        </w:rPr>
        <w:t>https://</w:t>
      </w:r>
      <w:r w:rsidR="00A2767B" w:rsidRPr="00B060FF">
        <w:rPr>
          <w:rFonts w:ascii="Times New Roman" w:hAnsi="Times New Roman"/>
          <w:color w:val="000084"/>
        </w:rPr>
        <w:br/>
      </w:r>
      <w:r w:rsidRPr="00B060FF">
        <w:rPr>
          <w:rStyle w:val="fontstyle01"/>
          <w:rFonts w:ascii="Times New Roman" w:hAnsi="Times New Roman"/>
          <w:color w:val="000084"/>
          <w:sz w:val="22"/>
          <w:szCs w:val="22"/>
          <w:lang w:val="en-US"/>
        </w:rPr>
        <w:t xml:space="preserve">     </w:t>
      </w:r>
      <w:r w:rsidR="00A2767B" w:rsidRPr="00B060FF">
        <w:rPr>
          <w:rStyle w:val="fontstyle01"/>
          <w:rFonts w:ascii="Times New Roman" w:hAnsi="Times New Roman"/>
          <w:color w:val="000084"/>
          <w:sz w:val="22"/>
          <w:szCs w:val="22"/>
        </w:rPr>
        <w:t>diepresse.com/home/innenpolitik/5356510/Mehrheit-der-Oesterreicher-glaubt-dass-Fake-NewsWahl-</w:t>
      </w:r>
      <w:r w:rsidRPr="00B060FF">
        <w:rPr>
          <w:rStyle w:val="fontstyle01"/>
          <w:rFonts w:ascii="Times New Roman" w:hAnsi="Times New Roman"/>
          <w:color w:val="000084"/>
          <w:sz w:val="22"/>
          <w:szCs w:val="22"/>
          <w:lang w:val="en-US"/>
        </w:rPr>
        <w:t xml:space="preserve">        </w:t>
      </w:r>
      <w:r w:rsidR="00A2767B" w:rsidRPr="00B060FF">
        <w:rPr>
          <w:rStyle w:val="fontstyle01"/>
          <w:rFonts w:ascii="Times New Roman" w:hAnsi="Times New Roman"/>
          <w:color w:val="000084"/>
          <w:sz w:val="22"/>
          <w:szCs w:val="22"/>
        </w:rPr>
        <w:t>beein</w:t>
      </w:r>
      <w:r w:rsidR="00A2767B" w:rsidRPr="00B060FF">
        <w:rPr>
          <w:rStyle w:val="fontstyle41"/>
          <w:rFonts w:ascii="Times New Roman" w:hAnsi="Times New Roman"/>
          <w:color w:val="000084"/>
          <w:sz w:val="22"/>
          <w:szCs w:val="22"/>
        </w:rPr>
        <w:t>fl</w:t>
      </w:r>
      <w:r w:rsidR="00A2767B" w:rsidRPr="00B060FF">
        <w:rPr>
          <w:rStyle w:val="fontstyle01"/>
          <w:rFonts w:ascii="Times New Roman" w:hAnsi="Times New Roman"/>
          <w:color w:val="000084"/>
          <w:sz w:val="22"/>
          <w:szCs w:val="22"/>
        </w:rPr>
        <w:t>usst</w:t>
      </w:r>
      <w:r w:rsidR="00A2767B" w:rsidRPr="00B060FF">
        <w:rPr>
          <w:rStyle w:val="fontstyle01"/>
          <w:rFonts w:ascii="Times New Roman" w:hAnsi="Times New Roman"/>
          <w:sz w:val="22"/>
          <w:szCs w:val="22"/>
        </w:rPr>
        <w:t>.</w:t>
      </w:r>
    </w:p>
    <w:p w:rsidR="00B17E8A" w:rsidRPr="00B060FF" w:rsidRDefault="00B17E8A" w:rsidP="00B17E8A">
      <w:pPr>
        <w:spacing w:before="0" w:after="0"/>
        <w:rPr>
          <w:rFonts w:ascii="Times New Roman" w:hAnsi="Times New Roman"/>
          <w:color w:val="000000"/>
        </w:rPr>
      </w:pPr>
    </w:p>
    <w:p w:rsidR="004F0602" w:rsidRPr="00B060FF" w:rsidRDefault="00A2767B" w:rsidP="00B17E8A">
      <w:pPr>
        <w:spacing w:before="0" w:after="0"/>
        <w:rPr>
          <w:rStyle w:val="fontstyle01"/>
          <w:rFonts w:ascii="Times New Roman" w:hAnsi="Times New Roman"/>
          <w:sz w:val="22"/>
          <w:szCs w:val="22"/>
        </w:rPr>
      </w:pPr>
      <w:r w:rsidRPr="00B060FF">
        <w:rPr>
          <w:rFonts w:ascii="Times New Roman" w:hAnsi="Times New Roman"/>
          <w:color w:val="000000"/>
        </w:rPr>
        <w:lastRenderedPageBreak/>
        <w:br/>
      </w:r>
      <w:r w:rsidRPr="00B060FF">
        <w:rPr>
          <w:rStyle w:val="fontstyle01"/>
          <w:rFonts w:ascii="Times New Roman" w:hAnsi="Times New Roman"/>
          <w:sz w:val="22"/>
          <w:szCs w:val="22"/>
        </w:rPr>
        <w:t xml:space="preserve">Die Presse. </w:t>
      </w:r>
      <w:r w:rsidRPr="00B060FF">
        <w:rPr>
          <w:rStyle w:val="fontstyle01"/>
          <w:rFonts w:ascii="Times New Roman" w:hAnsi="Times New Roman"/>
          <w:color w:val="000084"/>
          <w:sz w:val="22"/>
          <w:szCs w:val="22"/>
        </w:rPr>
        <w:t>2018b</w:t>
      </w:r>
      <w:r w:rsidRPr="00B060FF">
        <w:rPr>
          <w:rStyle w:val="fontstyle01"/>
          <w:rFonts w:ascii="Times New Roman" w:hAnsi="Times New Roman"/>
          <w:sz w:val="22"/>
          <w:szCs w:val="22"/>
        </w:rPr>
        <w:t xml:space="preserve">. </w:t>
      </w:r>
      <w:r w:rsidRPr="00B060FF">
        <w:rPr>
          <w:rStyle w:val="fontstyle21"/>
          <w:rFonts w:ascii="Times New Roman" w:hAnsi="Times New Roman"/>
          <w:sz w:val="22"/>
          <w:szCs w:val="22"/>
        </w:rPr>
        <w:t>“</w:t>
      </w:r>
      <w:r w:rsidRPr="00B060FF">
        <w:rPr>
          <w:rStyle w:val="fontstyle01"/>
          <w:rFonts w:ascii="Times New Roman" w:hAnsi="Times New Roman"/>
          <w:sz w:val="22"/>
          <w:szCs w:val="22"/>
        </w:rPr>
        <w:t>A</w:t>
      </w:r>
      <w:r w:rsidRPr="00B060FF">
        <w:rPr>
          <w:rStyle w:val="fontstyle41"/>
          <w:rFonts w:ascii="Times New Roman" w:hAnsi="Times New Roman"/>
          <w:sz w:val="22"/>
          <w:szCs w:val="22"/>
        </w:rPr>
        <w:t>ff</w:t>
      </w:r>
      <w:r w:rsidRPr="00B060FF">
        <w:rPr>
          <w:rStyle w:val="fontstyle01"/>
          <w:rFonts w:ascii="Times New Roman" w:hAnsi="Times New Roman"/>
          <w:sz w:val="22"/>
          <w:szCs w:val="22"/>
        </w:rPr>
        <w:t xml:space="preserve">äre um NS-Liederbuch: Strache wehrt sich gegen </w:t>
      </w:r>
      <w:r w:rsidRPr="00B060FF">
        <w:rPr>
          <w:rStyle w:val="fontstyle21"/>
          <w:rFonts w:ascii="Times New Roman" w:hAnsi="Times New Roman"/>
          <w:sz w:val="22"/>
          <w:szCs w:val="22"/>
        </w:rPr>
        <w:t>‘</w:t>
      </w:r>
      <w:r w:rsidRPr="00B060FF">
        <w:rPr>
          <w:rStyle w:val="fontstyle01"/>
          <w:rFonts w:ascii="Times New Roman" w:hAnsi="Times New Roman"/>
          <w:sz w:val="22"/>
          <w:szCs w:val="22"/>
        </w:rPr>
        <w:t>Fake News</w:t>
      </w:r>
      <w:r w:rsidRPr="00B060FF">
        <w:rPr>
          <w:rStyle w:val="fontstyle21"/>
          <w:rFonts w:ascii="Times New Roman" w:hAnsi="Times New Roman"/>
          <w:sz w:val="22"/>
          <w:szCs w:val="22"/>
        </w:rPr>
        <w:t xml:space="preserve">’” </w:t>
      </w:r>
      <w:r w:rsidRPr="00B060FF">
        <w:rPr>
          <w:rStyle w:val="fontstyle01"/>
          <w:rFonts w:ascii="Times New Roman" w:hAnsi="Times New Roman"/>
          <w:sz w:val="22"/>
          <w:szCs w:val="22"/>
        </w:rPr>
        <w:t>[Strache</w:t>
      </w:r>
      <w:r w:rsidRPr="00B060FF">
        <w:rPr>
          <w:rFonts w:ascii="Times New Roman" w:hAnsi="Times New Roman"/>
          <w:color w:val="000000"/>
        </w:rPr>
        <w:br/>
      </w:r>
      <w:r w:rsidR="00B17E8A" w:rsidRPr="00B060FF">
        <w:rPr>
          <w:rStyle w:val="fontstyle01"/>
          <w:rFonts w:ascii="Times New Roman" w:hAnsi="Times New Roman"/>
          <w:sz w:val="22"/>
          <w:szCs w:val="22"/>
          <w:lang w:val="en-US"/>
        </w:rPr>
        <w:t xml:space="preserve">     </w:t>
      </w:r>
      <w:r w:rsidRPr="00B060FF">
        <w:rPr>
          <w:rStyle w:val="fontstyle01"/>
          <w:rFonts w:ascii="Times New Roman" w:hAnsi="Times New Roman"/>
          <w:sz w:val="22"/>
          <w:szCs w:val="22"/>
        </w:rPr>
        <w:t xml:space="preserve">Defends Himself Against </w:t>
      </w:r>
      <w:r w:rsidRPr="00B060FF">
        <w:rPr>
          <w:rStyle w:val="fontstyle21"/>
          <w:rFonts w:ascii="Times New Roman" w:hAnsi="Times New Roman"/>
          <w:sz w:val="22"/>
          <w:szCs w:val="22"/>
        </w:rPr>
        <w:t>‘</w:t>
      </w:r>
      <w:r w:rsidRPr="00B060FF">
        <w:rPr>
          <w:rStyle w:val="fontstyle01"/>
          <w:rFonts w:ascii="Times New Roman" w:hAnsi="Times New Roman"/>
          <w:sz w:val="22"/>
          <w:szCs w:val="22"/>
        </w:rPr>
        <w:t>fake news</w:t>
      </w:r>
      <w:r w:rsidRPr="00B060FF">
        <w:rPr>
          <w:rStyle w:val="fontstyle21"/>
          <w:rFonts w:ascii="Times New Roman" w:hAnsi="Times New Roman"/>
          <w:sz w:val="22"/>
          <w:szCs w:val="22"/>
        </w:rPr>
        <w:t>’</w:t>
      </w:r>
      <w:r w:rsidRPr="00B060FF">
        <w:rPr>
          <w:rStyle w:val="fontstyle01"/>
          <w:rFonts w:ascii="Times New Roman" w:hAnsi="Times New Roman"/>
          <w:sz w:val="22"/>
          <w:szCs w:val="22"/>
        </w:rPr>
        <w:t xml:space="preserve">]. January 26. </w:t>
      </w:r>
      <w:r w:rsidRPr="00B060FF">
        <w:rPr>
          <w:rStyle w:val="fontstyle01"/>
          <w:rFonts w:ascii="Times New Roman" w:hAnsi="Times New Roman"/>
          <w:color w:val="000084"/>
          <w:sz w:val="22"/>
          <w:szCs w:val="22"/>
        </w:rPr>
        <w:t>https://diepresse.com/home/innenpolitik/</w:t>
      </w:r>
      <w:r w:rsidRPr="00B060FF">
        <w:rPr>
          <w:rFonts w:ascii="Times New Roman" w:hAnsi="Times New Roman"/>
          <w:color w:val="000084"/>
        </w:rPr>
        <w:br/>
      </w:r>
      <w:r w:rsidR="00B17E8A" w:rsidRPr="00B060FF">
        <w:rPr>
          <w:rStyle w:val="fontstyle01"/>
          <w:rFonts w:ascii="Times New Roman" w:hAnsi="Times New Roman"/>
          <w:color w:val="000084"/>
          <w:sz w:val="22"/>
          <w:szCs w:val="22"/>
          <w:lang w:val="en-US"/>
        </w:rPr>
        <w:t xml:space="preserve">     </w:t>
      </w:r>
      <w:r w:rsidRPr="00B060FF">
        <w:rPr>
          <w:rStyle w:val="fontstyle01"/>
          <w:rFonts w:ascii="Times New Roman" w:hAnsi="Times New Roman"/>
          <w:color w:val="000084"/>
          <w:sz w:val="22"/>
          <w:szCs w:val="22"/>
        </w:rPr>
        <w:t>noewahl/5360576/A</w:t>
      </w:r>
      <w:r w:rsidRPr="00B060FF">
        <w:rPr>
          <w:rStyle w:val="fontstyle41"/>
          <w:rFonts w:ascii="Times New Roman" w:hAnsi="Times New Roman"/>
          <w:color w:val="000084"/>
          <w:sz w:val="22"/>
          <w:szCs w:val="22"/>
        </w:rPr>
        <w:t>ff</w:t>
      </w:r>
      <w:r w:rsidRPr="00B060FF">
        <w:rPr>
          <w:rStyle w:val="fontstyle01"/>
          <w:rFonts w:ascii="Times New Roman" w:hAnsi="Times New Roman"/>
          <w:color w:val="000084"/>
          <w:sz w:val="22"/>
          <w:szCs w:val="22"/>
        </w:rPr>
        <w:t>aere-um-NSLiederbuch_Strache-wehrt-sich-gegen-Fake-News</w:t>
      </w:r>
      <w:r w:rsidRPr="00B060FF">
        <w:rPr>
          <w:rStyle w:val="fontstyle01"/>
          <w:rFonts w:ascii="Times New Roman" w:hAnsi="Times New Roman"/>
          <w:sz w:val="22"/>
          <w:szCs w:val="22"/>
        </w:rPr>
        <w:t>.</w:t>
      </w:r>
      <w:r w:rsidRPr="00B060FF">
        <w:rPr>
          <w:rFonts w:ascii="Times New Roman" w:hAnsi="Times New Roman"/>
          <w:color w:val="000000"/>
        </w:rPr>
        <w:br/>
      </w:r>
      <w:r w:rsidRPr="00B060FF">
        <w:rPr>
          <w:rStyle w:val="fontstyle01"/>
          <w:rFonts w:ascii="Times New Roman" w:hAnsi="Times New Roman"/>
          <w:sz w:val="22"/>
          <w:szCs w:val="22"/>
        </w:rPr>
        <w:t xml:space="preserve">DiFranzo, D., and K. Gloria-Garcia. </w:t>
      </w:r>
      <w:r w:rsidRPr="00B060FF">
        <w:rPr>
          <w:rStyle w:val="fontstyle01"/>
          <w:rFonts w:ascii="Times New Roman" w:hAnsi="Times New Roman"/>
          <w:color w:val="000084"/>
          <w:sz w:val="22"/>
          <w:szCs w:val="22"/>
        </w:rPr>
        <w:t>2017</w:t>
      </w:r>
      <w:r w:rsidRPr="00B060FF">
        <w:rPr>
          <w:rStyle w:val="fontstyle01"/>
          <w:rFonts w:ascii="Times New Roman" w:hAnsi="Times New Roman"/>
          <w:sz w:val="22"/>
          <w:szCs w:val="22"/>
        </w:rPr>
        <w:t xml:space="preserve">. </w:t>
      </w:r>
      <w:r w:rsidRPr="00B060FF">
        <w:rPr>
          <w:rStyle w:val="fontstyle21"/>
          <w:rFonts w:ascii="Times New Roman" w:hAnsi="Times New Roman"/>
          <w:sz w:val="22"/>
          <w:szCs w:val="22"/>
        </w:rPr>
        <w:t>“</w:t>
      </w:r>
      <w:r w:rsidRPr="00B060FF">
        <w:rPr>
          <w:rStyle w:val="fontstyle01"/>
          <w:rFonts w:ascii="Times New Roman" w:hAnsi="Times New Roman"/>
          <w:sz w:val="22"/>
          <w:szCs w:val="22"/>
        </w:rPr>
        <w:t>Filter Bubbles and Fake News.</w:t>
      </w:r>
      <w:r w:rsidRPr="00B060FF">
        <w:rPr>
          <w:rStyle w:val="fontstyle21"/>
          <w:rFonts w:ascii="Times New Roman" w:hAnsi="Times New Roman"/>
          <w:sz w:val="22"/>
          <w:szCs w:val="22"/>
        </w:rPr>
        <w:t xml:space="preserve">” </w:t>
      </w:r>
      <w:r w:rsidRPr="00B060FF">
        <w:rPr>
          <w:rStyle w:val="fontstyle31"/>
          <w:rFonts w:ascii="Times New Roman" w:hAnsi="Times New Roman"/>
          <w:sz w:val="22"/>
          <w:szCs w:val="22"/>
        </w:rPr>
        <w:t>XRDS: Crossroads, The ACM</w:t>
      </w:r>
      <w:r w:rsidRPr="00B060FF">
        <w:rPr>
          <w:rFonts w:ascii="Times New Roman" w:hAnsi="Times New Roman"/>
          <w:color w:val="000000"/>
        </w:rPr>
        <w:br/>
      </w:r>
      <w:r w:rsidR="00B17E8A" w:rsidRPr="00B060FF">
        <w:rPr>
          <w:rStyle w:val="fontstyle31"/>
          <w:rFonts w:ascii="Times New Roman" w:hAnsi="Times New Roman"/>
          <w:sz w:val="22"/>
          <w:szCs w:val="22"/>
          <w:lang w:val="en-US"/>
        </w:rPr>
        <w:t xml:space="preserve">     </w:t>
      </w:r>
      <w:r w:rsidRPr="00B060FF">
        <w:rPr>
          <w:rStyle w:val="fontstyle31"/>
          <w:rFonts w:ascii="Times New Roman" w:hAnsi="Times New Roman"/>
          <w:sz w:val="22"/>
          <w:szCs w:val="22"/>
        </w:rPr>
        <w:t xml:space="preserve">Magazine for Students </w:t>
      </w:r>
      <w:r w:rsidRPr="00B060FF">
        <w:rPr>
          <w:rStyle w:val="fontstyle01"/>
          <w:rFonts w:ascii="Times New Roman" w:hAnsi="Times New Roman"/>
          <w:sz w:val="22"/>
          <w:szCs w:val="22"/>
        </w:rPr>
        <w:t>23 (3): 32</w:t>
      </w:r>
      <w:r w:rsidRPr="00B060FF">
        <w:rPr>
          <w:rStyle w:val="fontstyle21"/>
          <w:rFonts w:ascii="Times New Roman" w:hAnsi="Times New Roman"/>
          <w:sz w:val="22"/>
          <w:szCs w:val="22"/>
        </w:rPr>
        <w:t>–</w:t>
      </w:r>
      <w:r w:rsidRPr="00B060FF">
        <w:rPr>
          <w:rStyle w:val="fontstyle01"/>
          <w:rFonts w:ascii="Times New Roman" w:hAnsi="Times New Roman"/>
          <w:sz w:val="22"/>
          <w:szCs w:val="22"/>
        </w:rPr>
        <w:t>35</w:t>
      </w:r>
      <w:r w:rsidR="00B17E8A" w:rsidRPr="00B060FF">
        <w:rPr>
          <w:rStyle w:val="fontstyle01"/>
          <w:rFonts w:ascii="Times New Roman" w:hAnsi="Times New Roman"/>
          <w:sz w:val="22"/>
          <w:szCs w:val="22"/>
          <w:lang w:val="en-US"/>
        </w:rPr>
        <w:t xml:space="preserve">.                </w:t>
      </w:r>
      <w:r w:rsidRPr="00B060FF">
        <w:rPr>
          <w:rStyle w:val="fontstyle01"/>
          <w:rFonts w:ascii="Times New Roman" w:hAnsi="Times New Roman"/>
          <w:sz w:val="22"/>
          <w:szCs w:val="22"/>
        </w:rPr>
        <w:t>.</w:t>
      </w:r>
      <w:r w:rsidRPr="00B060FF">
        <w:rPr>
          <w:rFonts w:ascii="Times New Roman" w:hAnsi="Times New Roman"/>
          <w:color w:val="000000"/>
        </w:rPr>
        <w:br/>
      </w:r>
      <w:r w:rsidRPr="00B060FF">
        <w:rPr>
          <w:rStyle w:val="fontstyle01"/>
          <w:rFonts w:ascii="Times New Roman" w:hAnsi="Times New Roman"/>
          <w:sz w:val="22"/>
          <w:szCs w:val="22"/>
        </w:rPr>
        <w:t xml:space="preserve">Eberl, J. M., H. G. Boomgaarden, and M. Wagner. </w:t>
      </w:r>
      <w:r w:rsidRPr="00B060FF">
        <w:rPr>
          <w:rStyle w:val="fontstyle01"/>
          <w:rFonts w:ascii="Times New Roman" w:hAnsi="Times New Roman"/>
          <w:color w:val="000084"/>
          <w:sz w:val="22"/>
          <w:szCs w:val="22"/>
        </w:rPr>
        <w:t>2017</w:t>
      </w:r>
      <w:r w:rsidRPr="00B060FF">
        <w:rPr>
          <w:rStyle w:val="fontstyle01"/>
          <w:rFonts w:ascii="Times New Roman" w:hAnsi="Times New Roman"/>
          <w:sz w:val="22"/>
          <w:szCs w:val="22"/>
        </w:rPr>
        <w:t xml:space="preserve">. </w:t>
      </w:r>
      <w:r w:rsidRPr="00B060FF">
        <w:rPr>
          <w:rStyle w:val="fontstyle21"/>
          <w:rFonts w:ascii="Times New Roman" w:hAnsi="Times New Roman"/>
          <w:sz w:val="22"/>
          <w:szCs w:val="22"/>
        </w:rPr>
        <w:t>“</w:t>
      </w:r>
      <w:r w:rsidRPr="00B060FF">
        <w:rPr>
          <w:rStyle w:val="fontstyle01"/>
          <w:rFonts w:ascii="Times New Roman" w:hAnsi="Times New Roman"/>
          <w:sz w:val="22"/>
          <w:szCs w:val="22"/>
        </w:rPr>
        <w:t>One Bias Fits All? Three Types of Media Bias</w:t>
      </w:r>
      <w:r w:rsidRPr="00B060FF">
        <w:rPr>
          <w:rFonts w:ascii="Times New Roman" w:hAnsi="Times New Roman"/>
          <w:color w:val="000000"/>
        </w:rPr>
        <w:br/>
      </w:r>
      <w:r w:rsidR="00B17E8A" w:rsidRPr="00B060FF">
        <w:rPr>
          <w:rStyle w:val="fontstyle01"/>
          <w:rFonts w:ascii="Times New Roman" w:hAnsi="Times New Roman"/>
          <w:sz w:val="22"/>
          <w:szCs w:val="22"/>
          <w:lang w:val="en-US"/>
        </w:rPr>
        <w:t xml:space="preserve">     </w:t>
      </w:r>
      <w:r w:rsidRPr="00B060FF">
        <w:rPr>
          <w:rStyle w:val="fontstyle01"/>
          <w:rFonts w:ascii="Times New Roman" w:hAnsi="Times New Roman"/>
          <w:sz w:val="22"/>
          <w:szCs w:val="22"/>
        </w:rPr>
        <w:t>and their E</w:t>
      </w:r>
      <w:r w:rsidRPr="00B060FF">
        <w:rPr>
          <w:rStyle w:val="fontstyle41"/>
          <w:rFonts w:ascii="Times New Roman" w:hAnsi="Times New Roman"/>
          <w:sz w:val="22"/>
          <w:szCs w:val="22"/>
        </w:rPr>
        <w:t>ff</w:t>
      </w:r>
      <w:r w:rsidRPr="00B060FF">
        <w:rPr>
          <w:rStyle w:val="fontstyle01"/>
          <w:rFonts w:ascii="Times New Roman" w:hAnsi="Times New Roman"/>
          <w:sz w:val="22"/>
          <w:szCs w:val="22"/>
        </w:rPr>
        <w:t>ects on Party Preferences.</w:t>
      </w:r>
      <w:r w:rsidRPr="00B060FF">
        <w:rPr>
          <w:rStyle w:val="fontstyle21"/>
          <w:rFonts w:ascii="Times New Roman" w:hAnsi="Times New Roman"/>
          <w:sz w:val="22"/>
          <w:szCs w:val="22"/>
        </w:rPr>
        <w:t xml:space="preserve">” </w:t>
      </w:r>
      <w:r w:rsidRPr="00B060FF">
        <w:rPr>
          <w:rStyle w:val="fontstyle31"/>
          <w:rFonts w:ascii="Times New Roman" w:hAnsi="Times New Roman"/>
          <w:sz w:val="22"/>
          <w:szCs w:val="22"/>
        </w:rPr>
        <w:t xml:space="preserve">Communication Research </w:t>
      </w:r>
      <w:r w:rsidRPr="00B060FF">
        <w:rPr>
          <w:rStyle w:val="fontstyle01"/>
          <w:rFonts w:ascii="Times New Roman" w:hAnsi="Times New Roman"/>
          <w:sz w:val="22"/>
          <w:szCs w:val="22"/>
        </w:rPr>
        <w:t>44 (8): 1125</w:t>
      </w:r>
      <w:r w:rsidRPr="00B060FF">
        <w:rPr>
          <w:rStyle w:val="fontstyle21"/>
          <w:rFonts w:ascii="Times New Roman" w:hAnsi="Times New Roman"/>
          <w:sz w:val="22"/>
          <w:szCs w:val="22"/>
        </w:rPr>
        <w:t>–</w:t>
      </w:r>
      <w:r w:rsidRPr="00B060FF">
        <w:rPr>
          <w:rStyle w:val="fontstyle01"/>
          <w:rFonts w:ascii="Times New Roman" w:hAnsi="Times New Roman"/>
          <w:sz w:val="22"/>
          <w:szCs w:val="22"/>
        </w:rPr>
        <w:t>1148.</w:t>
      </w:r>
      <w:r w:rsidRPr="00B060FF">
        <w:rPr>
          <w:rFonts w:ascii="Times New Roman" w:hAnsi="Times New Roman"/>
          <w:color w:val="000000"/>
        </w:rPr>
        <w:br/>
      </w:r>
      <w:r w:rsidRPr="00B060FF">
        <w:rPr>
          <w:rStyle w:val="fontstyle01"/>
          <w:rFonts w:ascii="Times New Roman" w:hAnsi="Times New Roman"/>
          <w:sz w:val="22"/>
          <w:szCs w:val="22"/>
        </w:rPr>
        <w:t xml:space="preserve">Egelhofer, J. L., and S. Lecheler. </w:t>
      </w:r>
      <w:r w:rsidRPr="00B060FF">
        <w:rPr>
          <w:rStyle w:val="fontstyle01"/>
          <w:rFonts w:ascii="Times New Roman" w:hAnsi="Times New Roman"/>
          <w:color w:val="000084"/>
          <w:sz w:val="22"/>
          <w:szCs w:val="22"/>
        </w:rPr>
        <w:t>2019</w:t>
      </w:r>
      <w:r w:rsidRPr="00B060FF">
        <w:rPr>
          <w:rStyle w:val="fontstyle01"/>
          <w:rFonts w:ascii="Times New Roman" w:hAnsi="Times New Roman"/>
          <w:sz w:val="22"/>
          <w:szCs w:val="22"/>
        </w:rPr>
        <w:t xml:space="preserve">. </w:t>
      </w:r>
      <w:r w:rsidRPr="00B060FF">
        <w:rPr>
          <w:rStyle w:val="fontstyle21"/>
          <w:rFonts w:ascii="Times New Roman" w:hAnsi="Times New Roman"/>
          <w:sz w:val="22"/>
          <w:szCs w:val="22"/>
        </w:rPr>
        <w:t>“</w:t>
      </w:r>
      <w:r w:rsidRPr="00B060FF">
        <w:rPr>
          <w:rStyle w:val="fontstyle01"/>
          <w:rFonts w:ascii="Times New Roman" w:hAnsi="Times New Roman"/>
          <w:sz w:val="22"/>
          <w:szCs w:val="22"/>
        </w:rPr>
        <w:t>Fake News as Two-Dimensional Phenomenon: A Framework</w:t>
      </w:r>
      <w:r w:rsidRPr="00B060FF">
        <w:rPr>
          <w:rFonts w:ascii="Times New Roman" w:hAnsi="Times New Roman"/>
          <w:color w:val="000000"/>
        </w:rPr>
        <w:br/>
      </w:r>
      <w:r w:rsidR="00B17E8A" w:rsidRPr="00B060FF">
        <w:rPr>
          <w:rStyle w:val="fontstyle01"/>
          <w:rFonts w:ascii="Times New Roman" w:hAnsi="Times New Roman"/>
          <w:sz w:val="22"/>
          <w:szCs w:val="22"/>
          <w:lang w:val="en-US"/>
        </w:rPr>
        <w:t xml:space="preserve">     </w:t>
      </w:r>
      <w:r w:rsidRPr="00B060FF">
        <w:rPr>
          <w:rStyle w:val="fontstyle01"/>
          <w:rFonts w:ascii="Times New Roman" w:hAnsi="Times New Roman"/>
          <w:sz w:val="22"/>
          <w:szCs w:val="22"/>
        </w:rPr>
        <w:t>and Research Agenda.</w:t>
      </w:r>
      <w:r w:rsidRPr="00B060FF">
        <w:rPr>
          <w:rStyle w:val="fontstyle21"/>
          <w:rFonts w:ascii="Times New Roman" w:hAnsi="Times New Roman"/>
          <w:sz w:val="22"/>
          <w:szCs w:val="22"/>
        </w:rPr>
        <w:t xml:space="preserve">” </w:t>
      </w:r>
      <w:r w:rsidRPr="00B060FF">
        <w:rPr>
          <w:rStyle w:val="fontstyle31"/>
          <w:rFonts w:ascii="Times New Roman" w:hAnsi="Times New Roman"/>
          <w:sz w:val="22"/>
          <w:szCs w:val="22"/>
        </w:rPr>
        <w:t xml:space="preserve">Annals of the International Communication Association </w:t>
      </w:r>
      <w:r w:rsidRPr="00B060FF">
        <w:rPr>
          <w:rStyle w:val="fontstyle01"/>
          <w:rFonts w:ascii="Times New Roman" w:hAnsi="Times New Roman"/>
          <w:sz w:val="22"/>
          <w:szCs w:val="22"/>
        </w:rPr>
        <w:t>43 (2): 97</w:t>
      </w:r>
      <w:r w:rsidRPr="00B060FF">
        <w:rPr>
          <w:rStyle w:val="fontstyle21"/>
          <w:rFonts w:ascii="Times New Roman" w:hAnsi="Times New Roman"/>
          <w:sz w:val="22"/>
          <w:szCs w:val="22"/>
        </w:rPr>
        <w:t>–</w:t>
      </w:r>
      <w:r w:rsidRPr="00B060FF">
        <w:rPr>
          <w:rStyle w:val="fontstyle01"/>
          <w:rFonts w:ascii="Times New Roman" w:hAnsi="Times New Roman"/>
          <w:sz w:val="22"/>
          <w:szCs w:val="22"/>
        </w:rPr>
        <w:t>116.</w:t>
      </w:r>
      <w:r w:rsidRPr="00B060FF">
        <w:rPr>
          <w:rFonts w:ascii="Times New Roman" w:hAnsi="Times New Roman"/>
          <w:color w:val="000000"/>
        </w:rPr>
        <w:br/>
      </w:r>
      <w:r w:rsidRPr="00B060FF">
        <w:rPr>
          <w:rStyle w:val="fontstyle01"/>
          <w:rFonts w:ascii="Times New Roman" w:hAnsi="Times New Roman"/>
          <w:sz w:val="22"/>
          <w:szCs w:val="22"/>
        </w:rPr>
        <w:t xml:space="preserve">Farkas, J., and J. Schou. </w:t>
      </w:r>
      <w:r w:rsidRPr="00B060FF">
        <w:rPr>
          <w:rStyle w:val="fontstyle01"/>
          <w:rFonts w:ascii="Times New Roman" w:hAnsi="Times New Roman"/>
          <w:color w:val="000084"/>
          <w:sz w:val="22"/>
          <w:szCs w:val="22"/>
        </w:rPr>
        <w:t>2018</w:t>
      </w:r>
      <w:r w:rsidRPr="00B060FF">
        <w:rPr>
          <w:rStyle w:val="fontstyle01"/>
          <w:rFonts w:ascii="Times New Roman" w:hAnsi="Times New Roman"/>
          <w:sz w:val="22"/>
          <w:szCs w:val="22"/>
        </w:rPr>
        <w:t xml:space="preserve">. </w:t>
      </w:r>
      <w:r w:rsidRPr="00B060FF">
        <w:rPr>
          <w:rStyle w:val="fontstyle21"/>
          <w:rFonts w:ascii="Times New Roman" w:hAnsi="Times New Roman"/>
          <w:sz w:val="22"/>
          <w:szCs w:val="22"/>
        </w:rPr>
        <w:t>“</w:t>
      </w:r>
      <w:r w:rsidRPr="00B060FF">
        <w:rPr>
          <w:rStyle w:val="fontstyle01"/>
          <w:rFonts w:ascii="Times New Roman" w:hAnsi="Times New Roman"/>
          <w:sz w:val="22"/>
          <w:szCs w:val="22"/>
        </w:rPr>
        <w:t>Fake News as a Floating Signi</w:t>
      </w:r>
      <w:r w:rsidRPr="00B060FF">
        <w:rPr>
          <w:rStyle w:val="fontstyle41"/>
          <w:rFonts w:ascii="Times New Roman" w:hAnsi="Times New Roman"/>
          <w:sz w:val="22"/>
          <w:szCs w:val="22"/>
        </w:rPr>
        <w:t>fi</w:t>
      </w:r>
      <w:r w:rsidRPr="00B060FF">
        <w:rPr>
          <w:rStyle w:val="fontstyle01"/>
          <w:rFonts w:ascii="Times New Roman" w:hAnsi="Times New Roman"/>
          <w:sz w:val="22"/>
          <w:szCs w:val="22"/>
        </w:rPr>
        <w:t>er: Hegemony, Antagonism and the</w:t>
      </w:r>
      <w:r w:rsidRPr="00B060FF">
        <w:rPr>
          <w:rFonts w:ascii="Times New Roman" w:hAnsi="Times New Roman"/>
          <w:color w:val="000000"/>
        </w:rPr>
        <w:br/>
      </w:r>
      <w:r w:rsidR="00B17E8A" w:rsidRPr="00B060FF">
        <w:rPr>
          <w:rStyle w:val="fontstyle01"/>
          <w:rFonts w:ascii="Times New Roman" w:hAnsi="Times New Roman"/>
          <w:sz w:val="22"/>
          <w:szCs w:val="22"/>
          <w:lang w:val="en-US"/>
        </w:rPr>
        <w:t xml:space="preserve">     </w:t>
      </w:r>
      <w:r w:rsidRPr="00B060FF">
        <w:rPr>
          <w:rStyle w:val="fontstyle01"/>
          <w:rFonts w:ascii="Times New Roman" w:hAnsi="Times New Roman"/>
          <w:sz w:val="22"/>
          <w:szCs w:val="22"/>
        </w:rPr>
        <w:t>Politics of Falsehood.</w:t>
      </w:r>
      <w:r w:rsidRPr="00B060FF">
        <w:rPr>
          <w:rStyle w:val="fontstyle21"/>
          <w:rFonts w:ascii="Times New Roman" w:hAnsi="Times New Roman"/>
          <w:sz w:val="22"/>
          <w:szCs w:val="22"/>
        </w:rPr>
        <w:t xml:space="preserve">” </w:t>
      </w:r>
      <w:r w:rsidRPr="00B060FF">
        <w:rPr>
          <w:rStyle w:val="fontstyle31"/>
          <w:rFonts w:ascii="Times New Roman" w:hAnsi="Times New Roman"/>
          <w:sz w:val="22"/>
          <w:szCs w:val="22"/>
        </w:rPr>
        <w:t xml:space="preserve">Javnost </w:t>
      </w:r>
      <w:r w:rsidRPr="00B060FF">
        <w:rPr>
          <w:rStyle w:val="fontstyle51"/>
          <w:rFonts w:ascii="Times New Roman" w:hAnsi="Times New Roman"/>
          <w:sz w:val="22"/>
          <w:szCs w:val="22"/>
        </w:rPr>
        <w:t xml:space="preserve">– </w:t>
      </w:r>
      <w:r w:rsidRPr="00B060FF">
        <w:rPr>
          <w:rStyle w:val="fontstyle31"/>
          <w:rFonts w:ascii="Times New Roman" w:hAnsi="Times New Roman"/>
          <w:sz w:val="22"/>
          <w:szCs w:val="22"/>
        </w:rPr>
        <w:t xml:space="preserve">The Public </w:t>
      </w:r>
      <w:r w:rsidRPr="00B060FF">
        <w:rPr>
          <w:rStyle w:val="fontstyle01"/>
          <w:rFonts w:ascii="Times New Roman" w:hAnsi="Times New Roman"/>
          <w:sz w:val="22"/>
          <w:szCs w:val="22"/>
        </w:rPr>
        <w:t>25 (3): 298</w:t>
      </w:r>
      <w:r w:rsidRPr="00B060FF">
        <w:rPr>
          <w:rStyle w:val="fontstyle21"/>
          <w:rFonts w:ascii="Times New Roman" w:hAnsi="Times New Roman"/>
          <w:sz w:val="22"/>
          <w:szCs w:val="22"/>
        </w:rPr>
        <w:t>–</w:t>
      </w:r>
      <w:r w:rsidRPr="00B060FF">
        <w:rPr>
          <w:rStyle w:val="fontstyle01"/>
          <w:rFonts w:ascii="Times New Roman" w:hAnsi="Times New Roman"/>
          <w:sz w:val="22"/>
          <w:szCs w:val="22"/>
        </w:rPr>
        <w:t>314</w:t>
      </w:r>
      <w:r w:rsidR="00B17E8A" w:rsidRPr="00B060FF">
        <w:rPr>
          <w:rStyle w:val="fontstyle01"/>
          <w:rFonts w:ascii="Times New Roman" w:hAnsi="Times New Roman"/>
          <w:sz w:val="22"/>
          <w:szCs w:val="22"/>
          <w:lang w:val="en-US"/>
        </w:rPr>
        <w:t xml:space="preserve">.      </w:t>
      </w:r>
      <w:r w:rsidRPr="00B060FF">
        <w:rPr>
          <w:rStyle w:val="fontstyle01"/>
          <w:rFonts w:ascii="Times New Roman" w:hAnsi="Times New Roman"/>
          <w:sz w:val="22"/>
          <w:szCs w:val="22"/>
        </w:rPr>
        <w:t>.</w:t>
      </w:r>
      <w:r w:rsidRPr="00B060FF">
        <w:rPr>
          <w:rFonts w:ascii="Times New Roman" w:hAnsi="Times New Roman"/>
          <w:color w:val="000000"/>
        </w:rPr>
        <w:br/>
      </w:r>
      <w:r w:rsidRPr="00B060FF">
        <w:rPr>
          <w:rStyle w:val="fontstyle01"/>
          <w:rFonts w:ascii="Times New Roman" w:hAnsi="Times New Roman"/>
          <w:sz w:val="22"/>
          <w:szCs w:val="22"/>
        </w:rPr>
        <w:t xml:space="preserve">Fitzgerald, S. </w:t>
      </w:r>
      <w:r w:rsidRPr="00B060FF">
        <w:rPr>
          <w:rStyle w:val="fontstyle01"/>
          <w:rFonts w:ascii="Times New Roman" w:hAnsi="Times New Roman"/>
          <w:color w:val="000084"/>
          <w:sz w:val="22"/>
          <w:szCs w:val="22"/>
        </w:rPr>
        <w:t>2017</w:t>
      </w:r>
      <w:r w:rsidRPr="00B060FF">
        <w:rPr>
          <w:rStyle w:val="fontstyle01"/>
          <w:rFonts w:ascii="Times New Roman" w:hAnsi="Times New Roman"/>
          <w:sz w:val="22"/>
          <w:szCs w:val="22"/>
        </w:rPr>
        <w:t xml:space="preserve">. </w:t>
      </w:r>
      <w:r w:rsidRPr="00B060FF">
        <w:rPr>
          <w:rStyle w:val="fontstyle21"/>
          <w:rFonts w:ascii="Times New Roman" w:hAnsi="Times New Roman"/>
          <w:sz w:val="22"/>
          <w:szCs w:val="22"/>
        </w:rPr>
        <w:t>“</w:t>
      </w:r>
      <w:r w:rsidRPr="00B060FF">
        <w:rPr>
          <w:rStyle w:val="fontstyle01"/>
          <w:rFonts w:ascii="Times New Roman" w:hAnsi="Times New Roman"/>
          <w:sz w:val="22"/>
          <w:szCs w:val="22"/>
        </w:rPr>
        <w:t>Is Successful Brain Training Fake News? Neurologists Parse Out the Messaging for</w:t>
      </w:r>
      <w:r w:rsidRPr="00B060FF">
        <w:rPr>
          <w:rFonts w:ascii="Times New Roman" w:hAnsi="Times New Roman"/>
          <w:color w:val="000000"/>
        </w:rPr>
        <w:br/>
      </w:r>
      <w:r w:rsidR="00B17E8A" w:rsidRPr="00B060FF">
        <w:rPr>
          <w:rStyle w:val="fontstyle01"/>
          <w:rFonts w:ascii="Times New Roman" w:hAnsi="Times New Roman"/>
          <w:sz w:val="22"/>
          <w:szCs w:val="22"/>
          <w:lang w:val="en-US"/>
        </w:rPr>
        <w:t xml:space="preserve">     </w:t>
      </w:r>
      <w:r w:rsidRPr="00B060FF">
        <w:rPr>
          <w:rStyle w:val="fontstyle01"/>
          <w:rFonts w:ascii="Times New Roman" w:hAnsi="Times New Roman"/>
          <w:sz w:val="22"/>
          <w:szCs w:val="22"/>
        </w:rPr>
        <w:t>Patients.</w:t>
      </w:r>
      <w:r w:rsidRPr="00B060FF">
        <w:rPr>
          <w:rStyle w:val="fontstyle21"/>
          <w:rFonts w:ascii="Times New Roman" w:hAnsi="Times New Roman"/>
          <w:sz w:val="22"/>
          <w:szCs w:val="22"/>
        </w:rPr>
        <w:t xml:space="preserve">” </w:t>
      </w:r>
      <w:r w:rsidRPr="00B060FF">
        <w:rPr>
          <w:rStyle w:val="fontstyle31"/>
          <w:rFonts w:ascii="Times New Roman" w:hAnsi="Times New Roman"/>
          <w:sz w:val="22"/>
          <w:szCs w:val="22"/>
        </w:rPr>
        <w:t>Neurology Today</w:t>
      </w:r>
      <w:r w:rsidRPr="00B060FF">
        <w:rPr>
          <w:rStyle w:val="fontstyle01"/>
          <w:rFonts w:ascii="Times New Roman" w:hAnsi="Times New Roman"/>
          <w:sz w:val="22"/>
          <w:szCs w:val="22"/>
        </w:rPr>
        <w:t xml:space="preserve">. April 6. </w:t>
      </w:r>
      <w:r w:rsidRPr="00B060FF">
        <w:rPr>
          <w:rStyle w:val="fontstyle01"/>
          <w:rFonts w:ascii="Times New Roman" w:hAnsi="Times New Roman"/>
          <w:color w:val="000084"/>
          <w:sz w:val="22"/>
          <w:szCs w:val="22"/>
        </w:rPr>
        <w:t>https://journals.lww.com/neurotodayonline/Fulltext/2017/</w:t>
      </w:r>
      <w:r w:rsidRPr="00B060FF">
        <w:rPr>
          <w:rFonts w:ascii="Times New Roman" w:hAnsi="Times New Roman"/>
          <w:color w:val="000084"/>
        </w:rPr>
        <w:br/>
      </w:r>
      <w:r w:rsidR="00B17E8A" w:rsidRPr="00B060FF">
        <w:rPr>
          <w:rStyle w:val="fontstyle01"/>
          <w:rFonts w:ascii="Times New Roman" w:hAnsi="Times New Roman"/>
          <w:color w:val="000084"/>
          <w:sz w:val="22"/>
          <w:szCs w:val="22"/>
          <w:lang w:val="en-US"/>
        </w:rPr>
        <w:t xml:space="preserve">     </w:t>
      </w:r>
      <w:r w:rsidRPr="00B060FF">
        <w:rPr>
          <w:rStyle w:val="fontstyle01"/>
          <w:rFonts w:ascii="Times New Roman" w:hAnsi="Times New Roman"/>
          <w:color w:val="000084"/>
          <w:sz w:val="22"/>
          <w:szCs w:val="22"/>
        </w:rPr>
        <w:t>04060/Is_Successful_Brain_Training_Fake_News__.6.aspx</w:t>
      </w:r>
      <w:r w:rsidRPr="00B060FF">
        <w:rPr>
          <w:rStyle w:val="fontstyle01"/>
          <w:rFonts w:ascii="Times New Roman" w:hAnsi="Times New Roman"/>
          <w:sz w:val="22"/>
          <w:szCs w:val="22"/>
        </w:rPr>
        <w:t>.</w:t>
      </w:r>
      <w:r w:rsidRPr="00B060FF">
        <w:rPr>
          <w:rFonts w:ascii="Times New Roman" w:hAnsi="Times New Roman"/>
          <w:color w:val="000000"/>
        </w:rPr>
        <w:br/>
      </w:r>
      <w:r w:rsidRPr="00B060FF">
        <w:rPr>
          <w:rStyle w:val="fontstyle01"/>
          <w:rFonts w:ascii="Times New Roman" w:hAnsi="Times New Roman"/>
          <w:sz w:val="22"/>
          <w:szCs w:val="22"/>
        </w:rPr>
        <w:t xml:space="preserve">Fletcher, R., A. Cornia, L. Graves, and R. K. Nielsen. </w:t>
      </w:r>
      <w:r w:rsidRPr="00B060FF">
        <w:rPr>
          <w:rStyle w:val="fontstyle01"/>
          <w:rFonts w:ascii="Times New Roman" w:hAnsi="Times New Roman"/>
          <w:color w:val="000084"/>
          <w:sz w:val="22"/>
          <w:szCs w:val="22"/>
        </w:rPr>
        <w:t>2018</w:t>
      </w:r>
      <w:r w:rsidRPr="00B060FF">
        <w:rPr>
          <w:rStyle w:val="fontstyle01"/>
          <w:rFonts w:ascii="Times New Roman" w:hAnsi="Times New Roman"/>
          <w:sz w:val="22"/>
          <w:szCs w:val="22"/>
        </w:rPr>
        <w:t xml:space="preserve">. </w:t>
      </w:r>
      <w:r w:rsidRPr="00B060FF">
        <w:rPr>
          <w:rStyle w:val="fontstyle21"/>
          <w:rFonts w:ascii="Times New Roman" w:hAnsi="Times New Roman"/>
          <w:sz w:val="22"/>
          <w:szCs w:val="22"/>
        </w:rPr>
        <w:t>“</w:t>
      </w:r>
      <w:r w:rsidRPr="00B060FF">
        <w:rPr>
          <w:rStyle w:val="fontstyle01"/>
          <w:rFonts w:ascii="Times New Roman" w:hAnsi="Times New Roman"/>
          <w:sz w:val="22"/>
          <w:szCs w:val="22"/>
        </w:rPr>
        <w:t xml:space="preserve">Measuring the Reach of </w:t>
      </w:r>
      <w:r w:rsidRPr="00B060FF">
        <w:rPr>
          <w:rStyle w:val="fontstyle21"/>
          <w:rFonts w:ascii="Times New Roman" w:hAnsi="Times New Roman"/>
          <w:sz w:val="22"/>
          <w:szCs w:val="22"/>
        </w:rPr>
        <w:t>‘</w:t>
      </w:r>
      <w:r w:rsidRPr="00B060FF">
        <w:rPr>
          <w:rStyle w:val="fontstyle01"/>
          <w:rFonts w:ascii="Times New Roman" w:hAnsi="Times New Roman"/>
          <w:sz w:val="22"/>
          <w:szCs w:val="22"/>
        </w:rPr>
        <w:t>Fake News</w:t>
      </w:r>
      <w:r w:rsidRPr="00B060FF">
        <w:rPr>
          <w:rStyle w:val="fontstyle21"/>
          <w:rFonts w:ascii="Times New Roman" w:hAnsi="Times New Roman"/>
          <w:sz w:val="22"/>
          <w:szCs w:val="22"/>
        </w:rPr>
        <w:t xml:space="preserve">’ </w:t>
      </w:r>
      <w:r w:rsidRPr="00B060FF">
        <w:rPr>
          <w:rStyle w:val="fontstyle01"/>
          <w:rFonts w:ascii="Times New Roman" w:hAnsi="Times New Roman"/>
          <w:sz w:val="22"/>
          <w:szCs w:val="22"/>
        </w:rPr>
        <w:t>and</w:t>
      </w:r>
      <w:r w:rsidRPr="00B060FF">
        <w:rPr>
          <w:rFonts w:ascii="Times New Roman" w:hAnsi="Times New Roman"/>
          <w:color w:val="000000"/>
        </w:rPr>
        <w:br/>
      </w:r>
      <w:r w:rsidR="00B17E8A" w:rsidRPr="00B060FF">
        <w:rPr>
          <w:rStyle w:val="fontstyle01"/>
          <w:rFonts w:ascii="Times New Roman" w:hAnsi="Times New Roman"/>
          <w:sz w:val="22"/>
          <w:szCs w:val="22"/>
          <w:lang w:val="en-US"/>
        </w:rPr>
        <w:t xml:space="preserve">     </w:t>
      </w:r>
      <w:r w:rsidRPr="00B060FF">
        <w:rPr>
          <w:rStyle w:val="fontstyle01"/>
          <w:rFonts w:ascii="Times New Roman" w:hAnsi="Times New Roman"/>
          <w:sz w:val="22"/>
          <w:szCs w:val="22"/>
        </w:rPr>
        <w:t>Online Disinformation in Europe.</w:t>
      </w:r>
      <w:r w:rsidRPr="00B060FF">
        <w:rPr>
          <w:rStyle w:val="fontstyle21"/>
          <w:rFonts w:ascii="Times New Roman" w:hAnsi="Times New Roman"/>
          <w:sz w:val="22"/>
          <w:szCs w:val="22"/>
        </w:rPr>
        <w:t xml:space="preserve">” </w:t>
      </w:r>
      <w:r w:rsidRPr="00B060FF">
        <w:rPr>
          <w:rStyle w:val="fontstyle01"/>
          <w:rFonts w:ascii="Times New Roman" w:hAnsi="Times New Roman"/>
          <w:color w:val="000084"/>
          <w:sz w:val="22"/>
          <w:szCs w:val="22"/>
        </w:rPr>
        <w:t>https://reutersinstitute.politics.ox.ac.uk/our-research/</w:t>
      </w:r>
      <w:r w:rsidRPr="00B060FF">
        <w:rPr>
          <w:rFonts w:ascii="Times New Roman" w:hAnsi="Times New Roman"/>
          <w:color w:val="000084"/>
        </w:rPr>
        <w:br/>
      </w:r>
      <w:r w:rsidR="00B17E8A" w:rsidRPr="00B060FF">
        <w:rPr>
          <w:rStyle w:val="fontstyle01"/>
          <w:rFonts w:ascii="Times New Roman" w:hAnsi="Times New Roman"/>
          <w:color w:val="000084"/>
          <w:sz w:val="22"/>
          <w:szCs w:val="22"/>
          <w:lang w:val="en-US"/>
        </w:rPr>
        <w:t xml:space="preserve">     </w:t>
      </w:r>
      <w:r w:rsidRPr="00B060FF">
        <w:rPr>
          <w:rStyle w:val="fontstyle01"/>
          <w:rFonts w:ascii="Times New Roman" w:hAnsi="Times New Roman"/>
          <w:color w:val="000084"/>
          <w:sz w:val="22"/>
          <w:szCs w:val="22"/>
        </w:rPr>
        <w:t>measuring-reach-fake-news-and-online-disinformation-europe</w:t>
      </w:r>
      <w:r w:rsidRPr="00B060FF">
        <w:rPr>
          <w:rStyle w:val="fontstyle01"/>
          <w:rFonts w:ascii="Times New Roman" w:hAnsi="Times New Roman"/>
          <w:sz w:val="22"/>
          <w:szCs w:val="22"/>
        </w:rPr>
        <w:t>.</w:t>
      </w:r>
      <w:r w:rsidRPr="00B060FF">
        <w:rPr>
          <w:rFonts w:ascii="Times New Roman" w:hAnsi="Times New Roman"/>
          <w:color w:val="000000"/>
        </w:rPr>
        <w:br/>
      </w:r>
      <w:r w:rsidRPr="00B060FF">
        <w:rPr>
          <w:rStyle w:val="fontstyle01"/>
          <w:rFonts w:ascii="Times New Roman" w:hAnsi="Times New Roman"/>
          <w:sz w:val="22"/>
          <w:szCs w:val="22"/>
        </w:rPr>
        <w:t xml:space="preserve">Funke, D. </w:t>
      </w:r>
      <w:r w:rsidRPr="00B060FF">
        <w:rPr>
          <w:rStyle w:val="fontstyle01"/>
          <w:rFonts w:ascii="Times New Roman" w:hAnsi="Times New Roman"/>
          <w:color w:val="000084"/>
          <w:sz w:val="22"/>
          <w:szCs w:val="22"/>
        </w:rPr>
        <w:t>2018</w:t>
      </w:r>
      <w:r w:rsidRPr="00B060FF">
        <w:rPr>
          <w:rStyle w:val="fontstyle01"/>
          <w:rFonts w:ascii="Times New Roman" w:hAnsi="Times New Roman"/>
          <w:sz w:val="22"/>
          <w:szCs w:val="22"/>
        </w:rPr>
        <w:t xml:space="preserve">. </w:t>
      </w:r>
      <w:r w:rsidRPr="00B060FF">
        <w:rPr>
          <w:rStyle w:val="fontstyle21"/>
          <w:rFonts w:ascii="Times New Roman" w:hAnsi="Times New Roman"/>
          <w:sz w:val="22"/>
          <w:szCs w:val="22"/>
        </w:rPr>
        <w:t>“</w:t>
      </w:r>
      <w:r w:rsidRPr="00B060FF">
        <w:rPr>
          <w:rStyle w:val="fontstyle01"/>
          <w:rFonts w:ascii="Times New Roman" w:hAnsi="Times New Roman"/>
          <w:sz w:val="22"/>
          <w:szCs w:val="22"/>
        </w:rPr>
        <w:t xml:space="preserve">Reporters: Stop Calling Everything </w:t>
      </w:r>
      <w:r w:rsidRPr="00B060FF">
        <w:rPr>
          <w:rStyle w:val="fontstyle21"/>
          <w:rFonts w:ascii="Times New Roman" w:hAnsi="Times New Roman"/>
          <w:sz w:val="22"/>
          <w:szCs w:val="22"/>
        </w:rPr>
        <w:t>‘</w:t>
      </w:r>
      <w:r w:rsidRPr="00B060FF">
        <w:rPr>
          <w:rStyle w:val="fontstyle01"/>
          <w:rFonts w:ascii="Times New Roman" w:hAnsi="Times New Roman"/>
          <w:sz w:val="22"/>
          <w:szCs w:val="22"/>
        </w:rPr>
        <w:t>Fake News</w:t>
      </w:r>
      <w:r w:rsidRPr="00B060FF">
        <w:rPr>
          <w:rStyle w:val="fontstyle21"/>
          <w:rFonts w:ascii="Times New Roman" w:hAnsi="Times New Roman"/>
          <w:sz w:val="22"/>
          <w:szCs w:val="22"/>
        </w:rPr>
        <w:t>’</w:t>
      </w:r>
      <w:r w:rsidRPr="00B060FF">
        <w:rPr>
          <w:rStyle w:val="fontstyle01"/>
          <w:rFonts w:ascii="Times New Roman" w:hAnsi="Times New Roman"/>
          <w:sz w:val="22"/>
          <w:szCs w:val="22"/>
        </w:rPr>
        <w:t>.</w:t>
      </w:r>
      <w:r w:rsidRPr="00B060FF">
        <w:rPr>
          <w:rStyle w:val="fontstyle21"/>
          <w:rFonts w:ascii="Times New Roman" w:hAnsi="Times New Roman"/>
          <w:sz w:val="22"/>
          <w:szCs w:val="22"/>
        </w:rPr>
        <w:t xml:space="preserve">” </w:t>
      </w:r>
      <w:r w:rsidRPr="00B060FF">
        <w:rPr>
          <w:rStyle w:val="fontstyle31"/>
          <w:rFonts w:ascii="Times New Roman" w:hAnsi="Times New Roman"/>
          <w:sz w:val="22"/>
          <w:szCs w:val="22"/>
        </w:rPr>
        <w:t>Poynter</w:t>
      </w:r>
      <w:r w:rsidRPr="00B060FF">
        <w:rPr>
          <w:rStyle w:val="fontstyle01"/>
          <w:rFonts w:ascii="Times New Roman" w:hAnsi="Times New Roman"/>
          <w:sz w:val="22"/>
          <w:szCs w:val="22"/>
        </w:rPr>
        <w:t xml:space="preserve">. </w:t>
      </w:r>
      <w:r w:rsidRPr="00B060FF">
        <w:rPr>
          <w:rStyle w:val="fontstyle01"/>
          <w:rFonts w:ascii="Times New Roman" w:hAnsi="Times New Roman"/>
          <w:color w:val="000084"/>
          <w:sz w:val="22"/>
          <w:szCs w:val="22"/>
        </w:rPr>
        <w:t>https://www.poynter.org/</w:t>
      </w:r>
      <w:r w:rsidRPr="00B060FF">
        <w:rPr>
          <w:rFonts w:ascii="Times New Roman" w:hAnsi="Times New Roman"/>
          <w:color w:val="000084"/>
        </w:rPr>
        <w:br/>
      </w:r>
      <w:r w:rsidR="00B17E8A" w:rsidRPr="00B060FF">
        <w:rPr>
          <w:rStyle w:val="fontstyle01"/>
          <w:rFonts w:ascii="Times New Roman" w:hAnsi="Times New Roman"/>
          <w:color w:val="000084"/>
          <w:sz w:val="22"/>
          <w:szCs w:val="22"/>
          <w:lang w:val="en-US"/>
        </w:rPr>
        <w:t xml:space="preserve">     </w:t>
      </w:r>
      <w:r w:rsidRPr="00B060FF">
        <w:rPr>
          <w:rStyle w:val="fontstyle01"/>
          <w:rFonts w:ascii="Times New Roman" w:hAnsi="Times New Roman"/>
          <w:color w:val="000084"/>
          <w:sz w:val="22"/>
          <w:szCs w:val="22"/>
        </w:rPr>
        <w:t>fact-checking/2018/reporters-stop-calling-everything-fake-news/</w:t>
      </w:r>
      <w:r w:rsidRPr="00B060FF">
        <w:rPr>
          <w:rStyle w:val="fontstyle01"/>
          <w:rFonts w:ascii="Times New Roman" w:hAnsi="Times New Roman"/>
          <w:sz w:val="22"/>
          <w:szCs w:val="22"/>
        </w:rPr>
        <w:t>.</w:t>
      </w:r>
      <w:r w:rsidRPr="00B060FF">
        <w:rPr>
          <w:rFonts w:ascii="Times New Roman" w:hAnsi="Times New Roman"/>
          <w:color w:val="000000"/>
        </w:rPr>
        <w:br/>
      </w:r>
      <w:r w:rsidRPr="00B060FF">
        <w:rPr>
          <w:rStyle w:val="fontstyle01"/>
          <w:rFonts w:ascii="Times New Roman" w:hAnsi="Times New Roman"/>
          <w:sz w:val="22"/>
          <w:szCs w:val="22"/>
        </w:rPr>
        <w:t xml:space="preserve">Grinberg, N., K. Joseph, L. Friedland, B. Swire-Thompson, and D. Lazer. </w:t>
      </w:r>
      <w:r w:rsidRPr="00B060FF">
        <w:rPr>
          <w:rStyle w:val="fontstyle01"/>
          <w:rFonts w:ascii="Times New Roman" w:hAnsi="Times New Roman"/>
          <w:color w:val="000084"/>
          <w:sz w:val="22"/>
          <w:szCs w:val="22"/>
        </w:rPr>
        <w:t>2019</w:t>
      </w:r>
      <w:r w:rsidRPr="00B060FF">
        <w:rPr>
          <w:rStyle w:val="fontstyle01"/>
          <w:rFonts w:ascii="Times New Roman" w:hAnsi="Times New Roman"/>
          <w:sz w:val="22"/>
          <w:szCs w:val="22"/>
        </w:rPr>
        <w:t xml:space="preserve">. </w:t>
      </w:r>
      <w:r w:rsidRPr="00B060FF">
        <w:rPr>
          <w:rStyle w:val="fontstyle21"/>
          <w:rFonts w:ascii="Times New Roman" w:hAnsi="Times New Roman"/>
          <w:sz w:val="22"/>
          <w:szCs w:val="22"/>
        </w:rPr>
        <w:t>“</w:t>
      </w:r>
      <w:r w:rsidRPr="00B060FF">
        <w:rPr>
          <w:rStyle w:val="fontstyle01"/>
          <w:rFonts w:ascii="Times New Roman" w:hAnsi="Times New Roman"/>
          <w:sz w:val="22"/>
          <w:szCs w:val="22"/>
        </w:rPr>
        <w:t>Fake News on Twitter</w:t>
      </w:r>
      <w:r w:rsidRPr="00B060FF">
        <w:rPr>
          <w:rFonts w:ascii="Times New Roman" w:hAnsi="Times New Roman"/>
          <w:color w:val="000000"/>
        </w:rPr>
        <w:br/>
      </w:r>
      <w:r w:rsidR="00B17E8A" w:rsidRPr="00B060FF">
        <w:rPr>
          <w:rStyle w:val="fontstyle01"/>
          <w:rFonts w:ascii="Times New Roman" w:hAnsi="Times New Roman"/>
          <w:sz w:val="22"/>
          <w:szCs w:val="22"/>
          <w:lang w:val="en-US"/>
        </w:rPr>
        <w:t xml:space="preserve">     </w:t>
      </w:r>
      <w:r w:rsidRPr="00B060FF">
        <w:rPr>
          <w:rStyle w:val="fontstyle01"/>
          <w:rFonts w:ascii="Times New Roman" w:hAnsi="Times New Roman"/>
          <w:sz w:val="22"/>
          <w:szCs w:val="22"/>
        </w:rPr>
        <w:t>during the 2016 U.S. Presidential Election.</w:t>
      </w:r>
      <w:r w:rsidRPr="00B060FF">
        <w:rPr>
          <w:rStyle w:val="fontstyle21"/>
          <w:rFonts w:ascii="Times New Roman" w:hAnsi="Times New Roman"/>
          <w:sz w:val="22"/>
          <w:szCs w:val="22"/>
        </w:rPr>
        <w:t xml:space="preserve">” </w:t>
      </w:r>
      <w:r w:rsidRPr="00B060FF">
        <w:rPr>
          <w:rStyle w:val="fontstyle31"/>
          <w:rFonts w:ascii="Times New Roman" w:hAnsi="Times New Roman"/>
          <w:sz w:val="22"/>
          <w:szCs w:val="22"/>
        </w:rPr>
        <w:t xml:space="preserve">Science </w:t>
      </w:r>
      <w:r w:rsidRPr="00B060FF">
        <w:rPr>
          <w:rStyle w:val="fontstyle01"/>
          <w:rFonts w:ascii="Times New Roman" w:hAnsi="Times New Roman"/>
          <w:sz w:val="22"/>
          <w:szCs w:val="22"/>
        </w:rPr>
        <w:t>363 (6425): 374</w:t>
      </w:r>
      <w:r w:rsidRPr="00B060FF">
        <w:rPr>
          <w:rStyle w:val="fontstyle21"/>
          <w:rFonts w:ascii="Times New Roman" w:hAnsi="Times New Roman"/>
          <w:sz w:val="22"/>
          <w:szCs w:val="22"/>
        </w:rPr>
        <w:t>–</w:t>
      </w:r>
      <w:r w:rsidRPr="00B060FF">
        <w:rPr>
          <w:rStyle w:val="fontstyle01"/>
          <w:rFonts w:ascii="Times New Roman" w:hAnsi="Times New Roman"/>
          <w:sz w:val="22"/>
          <w:szCs w:val="22"/>
        </w:rPr>
        <w:t>378.</w:t>
      </w:r>
      <w:r w:rsidRPr="00B060FF">
        <w:rPr>
          <w:rFonts w:ascii="Times New Roman" w:hAnsi="Times New Roman"/>
          <w:color w:val="000000"/>
        </w:rPr>
        <w:br/>
      </w:r>
      <w:r w:rsidR="00B17E8A" w:rsidRPr="00B060FF">
        <w:rPr>
          <w:rStyle w:val="fontstyle01"/>
          <w:rFonts w:ascii="Times New Roman" w:hAnsi="Times New Roman"/>
          <w:sz w:val="22"/>
          <w:szCs w:val="22"/>
          <w:lang w:val="en-US"/>
        </w:rPr>
        <w:t xml:space="preserve">     </w:t>
      </w:r>
      <w:r w:rsidRPr="00B060FF">
        <w:rPr>
          <w:rStyle w:val="fontstyle01"/>
          <w:rFonts w:ascii="Times New Roman" w:hAnsi="Times New Roman"/>
          <w:sz w:val="22"/>
          <w:szCs w:val="22"/>
        </w:rPr>
        <w:t>Guess, A., B. Nyhan, and J. Rei</w:t>
      </w:r>
      <w:r w:rsidRPr="00B060FF">
        <w:rPr>
          <w:rStyle w:val="fontstyle41"/>
          <w:rFonts w:ascii="Times New Roman" w:hAnsi="Times New Roman"/>
          <w:sz w:val="22"/>
          <w:szCs w:val="22"/>
        </w:rPr>
        <w:t>fl</w:t>
      </w:r>
      <w:r w:rsidRPr="00B060FF">
        <w:rPr>
          <w:rStyle w:val="fontstyle01"/>
          <w:rFonts w:ascii="Times New Roman" w:hAnsi="Times New Roman"/>
          <w:sz w:val="22"/>
          <w:szCs w:val="22"/>
        </w:rPr>
        <w:t xml:space="preserve">er. </w:t>
      </w:r>
      <w:r w:rsidRPr="00B060FF">
        <w:rPr>
          <w:rStyle w:val="fontstyle01"/>
          <w:rFonts w:ascii="Times New Roman" w:hAnsi="Times New Roman"/>
          <w:color w:val="000084"/>
          <w:sz w:val="22"/>
          <w:szCs w:val="22"/>
        </w:rPr>
        <w:t>2017</w:t>
      </w:r>
      <w:r w:rsidRPr="00B060FF">
        <w:rPr>
          <w:rStyle w:val="fontstyle01"/>
          <w:rFonts w:ascii="Times New Roman" w:hAnsi="Times New Roman"/>
          <w:sz w:val="22"/>
          <w:szCs w:val="22"/>
        </w:rPr>
        <w:t xml:space="preserve">. </w:t>
      </w:r>
      <w:r w:rsidRPr="00B060FF">
        <w:rPr>
          <w:rStyle w:val="fontstyle21"/>
          <w:rFonts w:ascii="Times New Roman" w:hAnsi="Times New Roman"/>
          <w:sz w:val="22"/>
          <w:szCs w:val="22"/>
        </w:rPr>
        <w:t>“‘</w:t>
      </w:r>
      <w:r w:rsidRPr="00B060FF">
        <w:rPr>
          <w:rStyle w:val="fontstyle01"/>
          <w:rFonts w:ascii="Times New Roman" w:hAnsi="Times New Roman"/>
          <w:sz w:val="22"/>
          <w:szCs w:val="22"/>
        </w:rPr>
        <w:t>You</w:t>
      </w:r>
      <w:r w:rsidRPr="00B060FF">
        <w:rPr>
          <w:rStyle w:val="fontstyle21"/>
          <w:rFonts w:ascii="Times New Roman" w:hAnsi="Times New Roman"/>
          <w:sz w:val="22"/>
          <w:szCs w:val="22"/>
        </w:rPr>
        <w:t>’</w:t>
      </w:r>
      <w:r w:rsidRPr="00B060FF">
        <w:rPr>
          <w:rStyle w:val="fontstyle01"/>
          <w:rFonts w:ascii="Times New Roman" w:hAnsi="Times New Roman"/>
          <w:sz w:val="22"/>
          <w:szCs w:val="22"/>
        </w:rPr>
        <w:t>re Fake News!</w:t>
      </w:r>
      <w:r w:rsidRPr="00B060FF">
        <w:rPr>
          <w:rStyle w:val="fontstyle21"/>
          <w:rFonts w:ascii="Times New Roman" w:hAnsi="Times New Roman"/>
          <w:sz w:val="22"/>
          <w:szCs w:val="22"/>
        </w:rPr>
        <w:t xml:space="preserve">’ </w:t>
      </w:r>
      <w:r w:rsidRPr="00B060FF">
        <w:rPr>
          <w:rStyle w:val="fontstyle01"/>
          <w:rFonts w:ascii="Times New Roman" w:hAnsi="Times New Roman"/>
          <w:sz w:val="22"/>
          <w:szCs w:val="22"/>
        </w:rPr>
        <w:t xml:space="preserve">The 2017 Poynter Media Trust </w:t>
      </w:r>
      <w:r w:rsidR="00B17E8A" w:rsidRPr="00B060FF">
        <w:rPr>
          <w:rStyle w:val="fontstyle01"/>
          <w:rFonts w:ascii="Times New Roman" w:hAnsi="Times New Roman"/>
          <w:sz w:val="22"/>
          <w:szCs w:val="22"/>
          <w:lang w:val="en-US"/>
        </w:rPr>
        <w:t xml:space="preserve">     </w:t>
      </w:r>
      <w:r w:rsidRPr="00B060FF">
        <w:rPr>
          <w:rStyle w:val="fontstyle01"/>
          <w:rFonts w:ascii="Times New Roman" w:hAnsi="Times New Roman"/>
          <w:sz w:val="22"/>
          <w:szCs w:val="22"/>
        </w:rPr>
        <w:t>Survey.</w:t>
      </w:r>
      <w:r w:rsidRPr="00B060FF">
        <w:rPr>
          <w:rStyle w:val="fontstyle21"/>
          <w:rFonts w:ascii="Times New Roman" w:hAnsi="Times New Roman"/>
          <w:sz w:val="22"/>
          <w:szCs w:val="22"/>
        </w:rPr>
        <w:t>”</w:t>
      </w:r>
      <w:r w:rsidRPr="00B060FF">
        <w:rPr>
          <w:rFonts w:ascii="Times New Roman" w:hAnsi="Times New Roman"/>
          <w:color w:val="000000"/>
        </w:rPr>
        <w:br/>
      </w:r>
      <w:r w:rsidR="00B17E8A" w:rsidRPr="00B060FF">
        <w:rPr>
          <w:rStyle w:val="fontstyle01"/>
          <w:rFonts w:ascii="Times New Roman" w:hAnsi="Times New Roman"/>
          <w:color w:val="000084"/>
          <w:sz w:val="22"/>
          <w:szCs w:val="22"/>
          <w:lang w:val="en-US"/>
        </w:rPr>
        <w:t xml:space="preserve">     </w:t>
      </w:r>
      <w:r w:rsidRPr="00B060FF">
        <w:rPr>
          <w:rStyle w:val="fontstyle01"/>
          <w:rFonts w:ascii="Times New Roman" w:hAnsi="Times New Roman"/>
          <w:color w:val="000084"/>
          <w:sz w:val="22"/>
          <w:szCs w:val="22"/>
        </w:rPr>
        <w:t>https://poyntercdn.blob.core.windows.net/</w:t>
      </w:r>
      <w:r w:rsidRPr="00B060FF">
        <w:rPr>
          <w:rStyle w:val="fontstyle41"/>
          <w:rFonts w:ascii="Times New Roman" w:hAnsi="Times New Roman"/>
          <w:color w:val="000084"/>
          <w:sz w:val="22"/>
          <w:szCs w:val="22"/>
        </w:rPr>
        <w:t>fi</w:t>
      </w:r>
      <w:r w:rsidRPr="00B060FF">
        <w:rPr>
          <w:rStyle w:val="fontstyle01"/>
          <w:rFonts w:ascii="Times New Roman" w:hAnsi="Times New Roman"/>
          <w:color w:val="000084"/>
          <w:sz w:val="22"/>
          <w:szCs w:val="22"/>
        </w:rPr>
        <w:t>les/PoynterMediaTrustSurvey2017.pdf</w:t>
      </w:r>
      <w:r w:rsidRPr="00B060FF">
        <w:rPr>
          <w:rStyle w:val="fontstyle01"/>
          <w:rFonts w:ascii="Times New Roman" w:hAnsi="Times New Roman"/>
          <w:sz w:val="22"/>
          <w:szCs w:val="22"/>
        </w:rPr>
        <w:t>.</w:t>
      </w:r>
      <w:r w:rsidRPr="00B060FF">
        <w:rPr>
          <w:rFonts w:ascii="Times New Roman" w:hAnsi="Times New Roman"/>
          <w:color w:val="000000"/>
        </w:rPr>
        <w:br/>
      </w:r>
      <w:r w:rsidRPr="00B060FF">
        <w:rPr>
          <w:rStyle w:val="fontstyle01"/>
          <w:rFonts w:ascii="Times New Roman" w:hAnsi="Times New Roman"/>
          <w:sz w:val="22"/>
          <w:szCs w:val="22"/>
        </w:rPr>
        <w:t xml:space="preserve">Habgood-Coote, J. </w:t>
      </w:r>
      <w:r w:rsidRPr="00B060FF">
        <w:rPr>
          <w:rStyle w:val="fontstyle01"/>
          <w:rFonts w:ascii="Times New Roman" w:hAnsi="Times New Roman"/>
          <w:color w:val="000084"/>
          <w:sz w:val="22"/>
          <w:szCs w:val="22"/>
        </w:rPr>
        <w:t>2019</w:t>
      </w:r>
      <w:r w:rsidRPr="00B060FF">
        <w:rPr>
          <w:rStyle w:val="fontstyle01"/>
          <w:rFonts w:ascii="Times New Roman" w:hAnsi="Times New Roman"/>
          <w:sz w:val="22"/>
          <w:szCs w:val="22"/>
        </w:rPr>
        <w:t xml:space="preserve">. </w:t>
      </w:r>
      <w:r w:rsidRPr="00B060FF">
        <w:rPr>
          <w:rStyle w:val="fontstyle21"/>
          <w:rFonts w:ascii="Times New Roman" w:hAnsi="Times New Roman"/>
          <w:sz w:val="22"/>
          <w:szCs w:val="22"/>
        </w:rPr>
        <w:t>“</w:t>
      </w:r>
      <w:r w:rsidRPr="00B060FF">
        <w:rPr>
          <w:rStyle w:val="fontstyle01"/>
          <w:rFonts w:ascii="Times New Roman" w:hAnsi="Times New Roman"/>
          <w:sz w:val="22"/>
          <w:szCs w:val="22"/>
        </w:rPr>
        <w:t>Stop Talking About Fake News!</w:t>
      </w:r>
      <w:r w:rsidRPr="00B060FF">
        <w:rPr>
          <w:rStyle w:val="fontstyle21"/>
          <w:rFonts w:ascii="Times New Roman" w:hAnsi="Times New Roman"/>
          <w:sz w:val="22"/>
          <w:szCs w:val="22"/>
        </w:rPr>
        <w:t xml:space="preserve">” </w:t>
      </w:r>
      <w:r w:rsidRPr="00B060FF">
        <w:rPr>
          <w:rStyle w:val="fontstyle31"/>
          <w:rFonts w:ascii="Times New Roman" w:hAnsi="Times New Roman"/>
          <w:sz w:val="22"/>
          <w:szCs w:val="22"/>
        </w:rPr>
        <w:t xml:space="preserve">Inquiry </w:t>
      </w:r>
      <w:r w:rsidRPr="00B060FF">
        <w:rPr>
          <w:rStyle w:val="fontstyle01"/>
          <w:rFonts w:ascii="Times New Roman" w:hAnsi="Times New Roman"/>
          <w:sz w:val="22"/>
          <w:szCs w:val="22"/>
        </w:rPr>
        <w:t>62 (9</w:t>
      </w:r>
      <w:r w:rsidRPr="00B060FF">
        <w:rPr>
          <w:rStyle w:val="fontstyle21"/>
          <w:rFonts w:ascii="Times New Roman" w:hAnsi="Times New Roman"/>
          <w:sz w:val="22"/>
          <w:szCs w:val="22"/>
        </w:rPr>
        <w:t>–</w:t>
      </w:r>
      <w:r w:rsidRPr="00B060FF">
        <w:rPr>
          <w:rStyle w:val="fontstyle01"/>
          <w:rFonts w:ascii="Times New Roman" w:hAnsi="Times New Roman"/>
          <w:sz w:val="22"/>
          <w:szCs w:val="22"/>
        </w:rPr>
        <w:t>10): 1033</w:t>
      </w:r>
      <w:r w:rsidRPr="00B060FF">
        <w:rPr>
          <w:rStyle w:val="fontstyle21"/>
          <w:rFonts w:ascii="Times New Roman" w:hAnsi="Times New Roman"/>
          <w:sz w:val="22"/>
          <w:szCs w:val="22"/>
        </w:rPr>
        <w:t>–</w:t>
      </w:r>
      <w:r w:rsidRPr="00B060FF">
        <w:rPr>
          <w:rStyle w:val="fontstyle01"/>
          <w:rFonts w:ascii="Times New Roman" w:hAnsi="Times New Roman"/>
          <w:sz w:val="22"/>
          <w:szCs w:val="22"/>
        </w:rPr>
        <w:t>1065.</w:t>
      </w:r>
      <w:r w:rsidRPr="00B060FF">
        <w:rPr>
          <w:rFonts w:ascii="Times New Roman" w:hAnsi="Times New Roman"/>
          <w:color w:val="000000"/>
        </w:rPr>
        <w:br/>
      </w:r>
      <w:r w:rsidR="00B17E8A" w:rsidRPr="00B060FF">
        <w:rPr>
          <w:rStyle w:val="fontstyle01"/>
          <w:rFonts w:ascii="Times New Roman" w:hAnsi="Times New Roman"/>
          <w:sz w:val="22"/>
          <w:szCs w:val="22"/>
          <w:lang w:val="en-US"/>
        </w:rPr>
        <w:t xml:space="preserve">     </w:t>
      </w:r>
      <w:r w:rsidRPr="00B060FF">
        <w:rPr>
          <w:rStyle w:val="fontstyle01"/>
          <w:rFonts w:ascii="Times New Roman" w:hAnsi="Times New Roman"/>
          <w:sz w:val="22"/>
          <w:szCs w:val="22"/>
        </w:rPr>
        <w:t xml:space="preserve">Hallin, D. C., and P. Mancini. </w:t>
      </w:r>
      <w:r w:rsidRPr="00B060FF">
        <w:rPr>
          <w:rStyle w:val="fontstyle01"/>
          <w:rFonts w:ascii="Times New Roman" w:hAnsi="Times New Roman"/>
          <w:color w:val="000084"/>
          <w:sz w:val="22"/>
          <w:szCs w:val="22"/>
        </w:rPr>
        <w:t>2004</w:t>
      </w:r>
      <w:r w:rsidRPr="00B060FF">
        <w:rPr>
          <w:rStyle w:val="fontstyle01"/>
          <w:rFonts w:ascii="Times New Roman" w:hAnsi="Times New Roman"/>
          <w:sz w:val="22"/>
          <w:szCs w:val="22"/>
        </w:rPr>
        <w:t xml:space="preserve">. </w:t>
      </w:r>
      <w:r w:rsidRPr="00B060FF">
        <w:rPr>
          <w:rStyle w:val="fontstyle31"/>
          <w:rFonts w:ascii="Times New Roman" w:hAnsi="Times New Roman"/>
          <w:sz w:val="22"/>
          <w:szCs w:val="22"/>
        </w:rPr>
        <w:t>Comparing Media Systems: Three Models of Media and Politics</w:t>
      </w:r>
      <w:r w:rsidRPr="00B060FF">
        <w:rPr>
          <w:rStyle w:val="fontstyle01"/>
          <w:rFonts w:ascii="Times New Roman" w:hAnsi="Times New Roman"/>
          <w:sz w:val="22"/>
          <w:szCs w:val="22"/>
        </w:rPr>
        <w:t>.</w:t>
      </w:r>
      <w:r w:rsidRPr="00B060FF">
        <w:rPr>
          <w:rFonts w:ascii="Times New Roman" w:hAnsi="Times New Roman"/>
          <w:color w:val="000000"/>
        </w:rPr>
        <w:br/>
      </w:r>
      <w:r w:rsidR="00B17E8A" w:rsidRPr="00B060FF">
        <w:rPr>
          <w:rStyle w:val="fontstyle01"/>
          <w:rFonts w:ascii="Times New Roman" w:hAnsi="Times New Roman"/>
          <w:sz w:val="22"/>
          <w:szCs w:val="22"/>
          <w:lang w:val="en-US"/>
        </w:rPr>
        <w:t xml:space="preserve">     </w:t>
      </w:r>
      <w:r w:rsidRPr="00B060FF">
        <w:rPr>
          <w:rStyle w:val="fontstyle01"/>
          <w:rFonts w:ascii="Times New Roman" w:hAnsi="Times New Roman"/>
          <w:sz w:val="22"/>
          <w:szCs w:val="22"/>
        </w:rPr>
        <w:t>Cambridge: Cambridge University Press</w:t>
      </w:r>
      <w:r w:rsidR="00B17E8A" w:rsidRPr="00B060FF">
        <w:rPr>
          <w:rStyle w:val="fontstyle01"/>
          <w:rFonts w:ascii="Times New Roman" w:hAnsi="Times New Roman"/>
          <w:sz w:val="22"/>
          <w:szCs w:val="22"/>
          <w:lang w:val="en-US"/>
        </w:rPr>
        <w:t xml:space="preserve">.             </w:t>
      </w:r>
      <w:r w:rsidRPr="00B060FF">
        <w:rPr>
          <w:rStyle w:val="fontstyle01"/>
          <w:rFonts w:ascii="Times New Roman" w:hAnsi="Times New Roman"/>
          <w:sz w:val="22"/>
          <w:szCs w:val="22"/>
        </w:rPr>
        <w:t>.</w:t>
      </w:r>
      <w:r w:rsidRPr="00B060FF">
        <w:rPr>
          <w:rFonts w:ascii="Times New Roman" w:hAnsi="Times New Roman"/>
          <w:color w:val="000000"/>
        </w:rPr>
        <w:br/>
      </w:r>
      <w:r w:rsidRPr="00B060FF">
        <w:rPr>
          <w:rStyle w:val="fontstyle01"/>
          <w:rFonts w:ascii="Times New Roman" w:hAnsi="Times New Roman"/>
          <w:sz w:val="22"/>
          <w:szCs w:val="22"/>
        </w:rPr>
        <w:t xml:space="preserve">HLEG. </w:t>
      </w:r>
      <w:r w:rsidRPr="00B060FF">
        <w:rPr>
          <w:rStyle w:val="fontstyle01"/>
          <w:rFonts w:ascii="Times New Roman" w:hAnsi="Times New Roman"/>
          <w:color w:val="000084"/>
          <w:sz w:val="22"/>
          <w:szCs w:val="22"/>
        </w:rPr>
        <w:t>2018</w:t>
      </w:r>
      <w:r w:rsidRPr="00B060FF">
        <w:rPr>
          <w:rStyle w:val="fontstyle01"/>
          <w:rFonts w:ascii="Times New Roman" w:hAnsi="Times New Roman"/>
          <w:sz w:val="22"/>
          <w:szCs w:val="22"/>
        </w:rPr>
        <w:t xml:space="preserve">. </w:t>
      </w:r>
      <w:r w:rsidRPr="00B060FF">
        <w:rPr>
          <w:rStyle w:val="fontstyle21"/>
          <w:rFonts w:ascii="Times New Roman" w:hAnsi="Times New Roman"/>
          <w:sz w:val="22"/>
          <w:szCs w:val="22"/>
        </w:rPr>
        <w:t>“</w:t>
      </w:r>
      <w:r w:rsidRPr="00B060FF">
        <w:rPr>
          <w:rStyle w:val="fontstyle01"/>
          <w:rFonts w:ascii="Times New Roman" w:hAnsi="Times New Roman"/>
          <w:sz w:val="22"/>
          <w:szCs w:val="22"/>
        </w:rPr>
        <w:t>A Multi-Dimensional Approach to Disinformation.</w:t>
      </w:r>
      <w:r w:rsidRPr="00B060FF">
        <w:rPr>
          <w:rStyle w:val="fontstyle21"/>
          <w:rFonts w:ascii="Times New Roman" w:hAnsi="Times New Roman"/>
          <w:sz w:val="22"/>
          <w:szCs w:val="22"/>
        </w:rPr>
        <w:t xml:space="preserve">” </w:t>
      </w:r>
      <w:hyperlink r:id="rId28" w:history="1">
        <w:r w:rsidR="00B17E8A" w:rsidRPr="00B060FF">
          <w:rPr>
            <w:rStyle w:val="Hyperlink"/>
            <w:rFonts w:ascii="Times New Roman" w:hAnsi="Times New Roman"/>
          </w:rPr>
          <w:t>https://ec.europa.eu/digital-</w:t>
        </w:r>
      </w:hyperlink>
      <w:r w:rsidR="00B17E8A" w:rsidRPr="00B060FF">
        <w:rPr>
          <w:rStyle w:val="fontstyle01"/>
          <w:rFonts w:ascii="Times New Roman" w:hAnsi="Times New Roman"/>
          <w:color w:val="000084"/>
          <w:sz w:val="22"/>
          <w:szCs w:val="22"/>
          <w:lang w:val="en-US"/>
        </w:rPr>
        <w:t xml:space="preserve">     </w:t>
      </w:r>
      <w:r w:rsidRPr="00B060FF">
        <w:rPr>
          <w:rStyle w:val="fontstyle01"/>
          <w:rFonts w:ascii="Times New Roman" w:hAnsi="Times New Roman"/>
          <w:color w:val="000084"/>
          <w:sz w:val="22"/>
          <w:szCs w:val="22"/>
        </w:rPr>
        <w:t>singlemarket/en/news/</w:t>
      </w:r>
      <w:r w:rsidRPr="00B060FF">
        <w:rPr>
          <w:rStyle w:val="fontstyle41"/>
          <w:rFonts w:ascii="Times New Roman" w:hAnsi="Times New Roman"/>
          <w:color w:val="000084"/>
          <w:sz w:val="22"/>
          <w:szCs w:val="22"/>
        </w:rPr>
        <w:t>fi</w:t>
      </w:r>
      <w:r w:rsidRPr="00B060FF">
        <w:rPr>
          <w:rStyle w:val="fontstyle01"/>
          <w:rFonts w:ascii="Times New Roman" w:hAnsi="Times New Roman"/>
          <w:color w:val="000084"/>
          <w:sz w:val="22"/>
          <w:szCs w:val="22"/>
        </w:rPr>
        <w:t>nal-report-high-level-expert-group-fake-news-and-online-disinformation</w:t>
      </w:r>
      <w:r w:rsidRPr="00B060FF">
        <w:rPr>
          <w:rStyle w:val="fontstyle01"/>
          <w:rFonts w:ascii="Times New Roman" w:hAnsi="Times New Roman"/>
          <w:sz w:val="22"/>
          <w:szCs w:val="22"/>
        </w:rPr>
        <w:t>.</w:t>
      </w:r>
      <w:r w:rsidRPr="00B060FF">
        <w:rPr>
          <w:rFonts w:ascii="Times New Roman" w:hAnsi="Times New Roman"/>
          <w:color w:val="000000"/>
        </w:rPr>
        <w:br/>
      </w:r>
      <w:r w:rsidRPr="00B060FF">
        <w:rPr>
          <w:rStyle w:val="fontstyle01"/>
          <w:rFonts w:ascii="Times New Roman" w:hAnsi="Times New Roman"/>
          <w:sz w:val="22"/>
          <w:szCs w:val="22"/>
        </w:rPr>
        <w:t xml:space="preserve">Humprecht, E. </w:t>
      </w:r>
      <w:r w:rsidRPr="00B060FF">
        <w:rPr>
          <w:rStyle w:val="fontstyle01"/>
          <w:rFonts w:ascii="Times New Roman" w:hAnsi="Times New Roman"/>
          <w:color w:val="000084"/>
          <w:sz w:val="22"/>
          <w:szCs w:val="22"/>
        </w:rPr>
        <w:t>2019</w:t>
      </w:r>
      <w:r w:rsidRPr="00B060FF">
        <w:rPr>
          <w:rStyle w:val="fontstyle01"/>
          <w:rFonts w:ascii="Times New Roman" w:hAnsi="Times New Roman"/>
          <w:sz w:val="22"/>
          <w:szCs w:val="22"/>
        </w:rPr>
        <w:t xml:space="preserve">. </w:t>
      </w:r>
      <w:r w:rsidRPr="00B060FF">
        <w:rPr>
          <w:rStyle w:val="fontstyle21"/>
          <w:rFonts w:ascii="Times New Roman" w:hAnsi="Times New Roman"/>
          <w:sz w:val="22"/>
          <w:szCs w:val="22"/>
        </w:rPr>
        <w:t>“</w:t>
      </w:r>
      <w:r w:rsidRPr="00B060FF">
        <w:rPr>
          <w:rStyle w:val="fontstyle01"/>
          <w:rFonts w:ascii="Times New Roman" w:hAnsi="Times New Roman"/>
          <w:sz w:val="22"/>
          <w:szCs w:val="22"/>
        </w:rPr>
        <w:t xml:space="preserve">Where </w:t>
      </w:r>
      <w:r w:rsidRPr="00B060FF">
        <w:rPr>
          <w:rStyle w:val="fontstyle21"/>
          <w:rFonts w:ascii="Times New Roman" w:hAnsi="Times New Roman"/>
          <w:sz w:val="22"/>
          <w:szCs w:val="22"/>
        </w:rPr>
        <w:t>‘</w:t>
      </w:r>
      <w:r w:rsidRPr="00B060FF">
        <w:rPr>
          <w:rStyle w:val="fontstyle01"/>
          <w:rFonts w:ascii="Times New Roman" w:hAnsi="Times New Roman"/>
          <w:sz w:val="22"/>
          <w:szCs w:val="22"/>
        </w:rPr>
        <w:t>Fake News</w:t>
      </w:r>
      <w:r w:rsidRPr="00B060FF">
        <w:rPr>
          <w:rStyle w:val="fontstyle21"/>
          <w:rFonts w:ascii="Times New Roman" w:hAnsi="Times New Roman"/>
          <w:sz w:val="22"/>
          <w:szCs w:val="22"/>
        </w:rPr>
        <w:t xml:space="preserve">’ </w:t>
      </w:r>
      <w:r w:rsidRPr="00B060FF">
        <w:rPr>
          <w:rStyle w:val="fontstyle01"/>
          <w:rFonts w:ascii="Times New Roman" w:hAnsi="Times New Roman"/>
          <w:sz w:val="22"/>
          <w:szCs w:val="22"/>
        </w:rPr>
        <w:t>Flourishes: A Comparison Across Four Western</w:t>
      </w:r>
      <w:r w:rsidRPr="00B060FF">
        <w:rPr>
          <w:rFonts w:ascii="Times New Roman" w:hAnsi="Times New Roman"/>
          <w:color w:val="000000"/>
        </w:rPr>
        <w:br/>
      </w:r>
      <w:r w:rsidR="00B17E8A" w:rsidRPr="00B060FF">
        <w:rPr>
          <w:rStyle w:val="fontstyle01"/>
          <w:rFonts w:ascii="Times New Roman" w:hAnsi="Times New Roman"/>
          <w:sz w:val="22"/>
          <w:szCs w:val="22"/>
          <w:lang w:val="en-US"/>
        </w:rPr>
        <w:t xml:space="preserve">     </w:t>
      </w:r>
      <w:r w:rsidRPr="00B060FF">
        <w:rPr>
          <w:rStyle w:val="fontstyle01"/>
          <w:rFonts w:ascii="Times New Roman" w:hAnsi="Times New Roman"/>
          <w:sz w:val="22"/>
          <w:szCs w:val="22"/>
        </w:rPr>
        <w:t>Democracies.</w:t>
      </w:r>
      <w:r w:rsidRPr="00B060FF">
        <w:rPr>
          <w:rStyle w:val="fontstyle21"/>
          <w:rFonts w:ascii="Times New Roman" w:hAnsi="Times New Roman"/>
          <w:sz w:val="22"/>
          <w:szCs w:val="22"/>
        </w:rPr>
        <w:t xml:space="preserve">” </w:t>
      </w:r>
      <w:r w:rsidRPr="00B060FF">
        <w:rPr>
          <w:rStyle w:val="fontstyle31"/>
          <w:rFonts w:ascii="Times New Roman" w:hAnsi="Times New Roman"/>
          <w:sz w:val="22"/>
          <w:szCs w:val="22"/>
        </w:rPr>
        <w:t xml:space="preserve">Information, Communication &amp; Society </w:t>
      </w:r>
      <w:r w:rsidRPr="00B060FF">
        <w:rPr>
          <w:rStyle w:val="fontstyle01"/>
          <w:rFonts w:ascii="Times New Roman" w:hAnsi="Times New Roman"/>
          <w:sz w:val="22"/>
          <w:szCs w:val="22"/>
        </w:rPr>
        <w:t>22 (13): 1973</w:t>
      </w:r>
      <w:r w:rsidRPr="00B060FF">
        <w:rPr>
          <w:rStyle w:val="fontstyle21"/>
          <w:rFonts w:ascii="Times New Roman" w:hAnsi="Times New Roman"/>
          <w:sz w:val="22"/>
          <w:szCs w:val="22"/>
        </w:rPr>
        <w:t>–</w:t>
      </w:r>
      <w:r w:rsidRPr="00B060FF">
        <w:rPr>
          <w:rStyle w:val="fontstyle01"/>
          <w:rFonts w:ascii="Times New Roman" w:hAnsi="Times New Roman"/>
          <w:sz w:val="22"/>
          <w:szCs w:val="22"/>
        </w:rPr>
        <w:t>1988.</w:t>
      </w:r>
      <w:r w:rsidRPr="00B060FF">
        <w:rPr>
          <w:rFonts w:ascii="Times New Roman" w:hAnsi="Times New Roman"/>
          <w:color w:val="000000"/>
        </w:rPr>
        <w:br/>
      </w:r>
      <w:r w:rsidRPr="00B060FF">
        <w:rPr>
          <w:rStyle w:val="fontstyle01"/>
          <w:rFonts w:ascii="Times New Roman" w:hAnsi="Times New Roman"/>
          <w:sz w:val="22"/>
          <w:szCs w:val="22"/>
        </w:rPr>
        <w:t xml:space="preserve">Jagers, J., and S. Walgrave. </w:t>
      </w:r>
      <w:r w:rsidRPr="00B060FF">
        <w:rPr>
          <w:rStyle w:val="fontstyle01"/>
          <w:rFonts w:ascii="Times New Roman" w:hAnsi="Times New Roman"/>
          <w:color w:val="000084"/>
          <w:sz w:val="22"/>
          <w:szCs w:val="22"/>
        </w:rPr>
        <w:t>2007</w:t>
      </w:r>
      <w:r w:rsidRPr="00B060FF">
        <w:rPr>
          <w:rStyle w:val="fontstyle01"/>
          <w:rFonts w:ascii="Times New Roman" w:hAnsi="Times New Roman"/>
          <w:sz w:val="22"/>
          <w:szCs w:val="22"/>
        </w:rPr>
        <w:t xml:space="preserve">. </w:t>
      </w:r>
      <w:r w:rsidRPr="00B060FF">
        <w:rPr>
          <w:rStyle w:val="fontstyle21"/>
          <w:rFonts w:ascii="Times New Roman" w:hAnsi="Times New Roman"/>
          <w:sz w:val="22"/>
          <w:szCs w:val="22"/>
        </w:rPr>
        <w:t>“</w:t>
      </w:r>
      <w:r w:rsidRPr="00B060FF">
        <w:rPr>
          <w:rStyle w:val="fontstyle01"/>
          <w:rFonts w:ascii="Times New Roman" w:hAnsi="Times New Roman"/>
          <w:sz w:val="22"/>
          <w:szCs w:val="22"/>
        </w:rPr>
        <w:t>Populism as Political Communication Style: An Empirical Study of</w:t>
      </w:r>
      <w:r w:rsidRPr="00B060FF">
        <w:rPr>
          <w:rFonts w:ascii="Times New Roman" w:hAnsi="Times New Roman"/>
          <w:color w:val="000000"/>
        </w:rPr>
        <w:br/>
      </w:r>
      <w:r w:rsidR="00B17E8A" w:rsidRPr="00B060FF">
        <w:rPr>
          <w:rStyle w:val="fontstyle01"/>
          <w:rFonts w:ascii="Times New Roman" w:hAnsi="Times New Roman"/>
          <w:sz w:val="22"/>
          <w:szCs w:val="22"/>
          <w:lang w:val="en-US"/>
        </w:rPr>
        <w:t xml:space="preserve">     </w:t>
      </w:r>
      <w:r w:rsidRPr="00B060FF">
        <w:rPr>
          <w:rStyle w:val="fontstyle01"/>
          <w:rFonts w:ascii="Times New Roman" w:hAnsi="Times New Roman"/>
          <w:sz w:val="22"/>
          <w:szCs w:val="22"/>
        </w:rPr>
        <w:t>Political Parties</w:t>
      </w:r>
      <w:r w:rsidRPr="00B060FF">
        <w:rPr>
          <w:rStyle w:val="fontstyle21"/>
          <w:rFonts w:ascii="Times New Roman" w:hAnsi="Times New Roman"/>
          <w:sz w:val="22"/>
          <w:szCs w:val="22"/>
        </w:rPr>
        <w:t xml:space="preserve">’ </w:t>
      </w:r>
      <w:r w:rsidRPr="00B060FF">
        <w:rPr>
          <w:rStyle w:val="fontstyle01"/>
          <w:rFonts w:ascii="Times New Roman" w:hAnsi="Times New Roman"/>
          <w:sz w:val="22"/>
          <w:szCs w:val="22"/>
        </w:rPr>
        <w:t>Discourse in Belgium.</w:t>
      </w:r>
      <w:r w:rsidRPr="00B060FF">
        <w:rPr>
          <w:rStyle w:val="fontstyle21"/>
          <w:rFonts w:ascii="Times New Roman" w:hAnsi="Times New Roman"/>
          <w:sz w:val="22"/>
          <w:szCs w:val="22"/>
        </w:rPr>
        <w:t xml:space="preserve">” </w:t>
      </w:r>
      <w:r w:rsidRPr="00B060FF">
        <w:rPr>
          <w:rStyle w:val="fontstyle31"/>
          <w:rFonts w:ascii="Times New Roman" w:hAnsi="Times New Roman"/>
          <w:sz w:val="22"/>
          <w:szCs w:val="22"/>
        </w:rPr>
        <w:t xml:space="preserve">European Journal of Political Research </w:t>
      </w:r>
      <w:r w:rsidRPr="00B060FF">
        <w:rPr>
          <w:rStyle w:val="fontstyle01"/>
          <w:rFonts w:ascii="Times New Roman" w:hAnsi="Times New Roman"/>
          <w:sz w:val="22"/>
          <w:szCs w:val="22"/>
        </w:rPr>
        <w:t>46 (3): 319</w:t>
      </w:r>
      <w:r w:rsidRPr="00B060FF">
        <w:rPr>
          <w:rStyle w:val="fontstyle21"/>
          <w:rFonts w:ascii="Times New Roman" w:hAnsi="Times New Roman"/>
          <w:sz w:val="22"/>
          <w:szCs w:val="22"/>
        </w:rPr>
        <w:t>–</w:t>
      </w:r>
      <w:r w:rsidRPr="00B060FF">
        <w:rPr>
          <w:rStyle w:val="fontstyle01"/>
          <w:rFonts w:ascii="Times New Roman" w:hAnsi="Times New Roman"/>
          <w:sz w:val="22"/>
          <w:szCs w:val="22"/>
        </w:rPr>
        <w:t>345.</w:t>
      </w:r>
      <w:r w:rsidRPr="00B060FF">
        <w:rPr>
          <w:rFonts w:ascii="Times New Roman" w:hAnsi="Times New Roman"/>
        </w:rPr>
        <w:br/>
      </w:r>
      <w:r w:rsidRPr="00B060FF">
        <w:rPr>
          <w:rStyle w:val="fontstyle01"/>
          <w:rFonts w:ascii="Times New Roman" w:hAnsi="Times New Roman"/>
          <w:sz w:val="22"/>
          <w:szCs w:val="22"/>
        </w:rPr>
        <w:t xml:space="preserve">Kirby, J., and L. Nelson. </w:t>
      </w:r>
      <w:r w:rsidRPr="00B060FF">
        <w:rPr>
          <w:rStyle w:val="fontstyle01"/>
          <w:rFonts w:ascii="Times New Roman" w:hAnsi="Times New Roman"/>
          <w:color w:val="000084"/>
          <w:sz w:val="22"/>
          <w:szCs w:val="22"/>
        </w:rPr>
        <w:t>2018</w:t>
      </w:r>
      <w:r w:rsidRPr="00B060FF">
        <w:rPr>
          <w:rStyle w:val="fontstyle01"/>
          <w:rFonts w:ascii="Times New Roman" w:hAnsi="Times New Roman"/>
          <w:sz w:val="22"/>
          <w:szCs w:val="22"/>
        </w:rPr>
        <w:t xml:space="preserve">. </w:t>
      </w:r>
      <w:r w:rsidRPr="00B060FF">
        <w:rPr>
          <w:rStyle w:val="fontstyle21"/>
          <w:rFonts w:ascii="Times New Roman" w:hAnsi="Times New Roman"/>
          <w:sz w:val="22"/>
          <w:szCs w:val="22"/>
        </w:rPr>
        <w:t>“</w:t>
      </w:r>
      <w:r w:rsidRPr="00B060FF">
        <w:rPr>
          <w:rStyle w:val="fontstyle01"/>
          <w:rFonts w:ascii="Times New Roman" w:hAnsi="Times New Roman"/>
          <w:sz w:val="22"/>
          <w:szCs w:val="22"/>
        </w:rPr>
        <w:t xml:space="preserve">The </w:t>
      </w:r>
      <w:r w:rsidRPr="00B060FF">
        <w:rPr>
          <w:rStyle w:val="fontstyle21"/>
          <w:rFonts w:ascii="Times New Roman" w:hAnsi="Times New Roman"/>
          <w:sz w:val="22"/>
          <w:szCs w:val="22"/>
        </w:rPr>
        <w:t>‘</w:t>
      </w:r>
      <w:r w:rsidRPr="00B060FF">
        <w:rPr>
          <w:rStyle w:val="fontstyle01"/>
          <w:rFonts w:ascii="Times New Roman" w:hAnsi="Times New Roman"/>
          <w:sz w:val="22"/>
          <w:szCs w:val="22"/>
        </w:rPr>
        <w:t>Winners</w:t>
      </w:r>
      <w:r w:rsidRPr="00B060FF">
        <w:rPr>
          <w:rStyle w:val="fontstyle21"/>
          <w:rFonts w:ascii="Times New Roman" w:hAnsi="Times New Roman"/>
          <w:sz w:val="22"/>
          <w:szCs w:val="22"/>
        </w:rPr>
        <w:t xml:space="preserve">’ </w:t>
      </w:r>
      <w:r w:rsidRPr="00B060FF">
        <w:rPr>
          <w:rStyle w:val="fontstyle01"/>
          <w:rFonts w:ascii="Times New Roman" w:hAnsi="Times New Roman"/>
          <w:sz w:val="22"/>
          <w:szCs w:val="22"/>
        </w:rPr>
        <w:t>of Trump</w:t>
      </w:r>
      <w:r w:rsidRPr="00B060FF">
        <w:rPr>
          <w:rStyle w:val="fontstyle21"/>
          <w:rFonts w:ascii="Times New Roman" w:hAnsi="Times New Roman"/>
          <w:sz w:val="22"/>
          <w:szCs w:val="22"/>
        </w:rPr>
        <w:t>’</w:t>
      </w:r>
      <w:r w:rsidRPr="00B060FF">
        <w:rPr>
          <w:rStyle w:val="fontstyle01"/>
          <w:rFonts w:ascii="Times New Roman" w:hAnsi="Times New Roman"/>
          <w:sz w:val="22"/>
          <w:szCs w:val="22"/>
        </w:rPr>
        <w:t>s Fake News Awards, Annotated.</w:t>
      </w:r>
      <w:r w:rsidRPr="00B060FF">
        <w:rPr>
          <w:rStyle w:val="fontstyle21"/>
          <w:rFonts w:ascii="Times New Roman" w:hAnsi="Times New Roman"/>
          <w:sz w:val="22"/>
          <w:szCs w:val="22"/>
        </w:rPr>
        <w:t xml:space="preserve">” </w:t>
      </w:r>
      <w:r w:rsidRPr="00B060FF">
        <w:rPr>
          <w:rStyle w:val="fontstyle31"/>
          <w:rFonts w:ascii="Times New Roman" w:hAnsi="Times New Roman"/>
          <w:sz w:val="22"/>
          <w:szCs w:val="22"/>
        </w:rPr>
        <w:t>VOX</w:t>
      </w:r>
      <w:r w:rsidRPr="00B060FF">
        <w:rPr>
          <w:rStyle w:val="fontstyle01"/>
          <w:rFonts w:ascii="Times New Roman" w:hAnsi="Times New Roman"/>
          <w:sz w:val="22"/>
          <w:szCs w:val="22"/>
        </w:rPr>
        <w:t>. January</w:t>
      </w:r>
      <w:r w:rsidRPr="00B060FF">
        <w:rPr>
          <w:rFonts w:ascii="Times New Roman" w:hAnsi="Times New Roman"/>
          <w:color w:val="000000"/>
        </w:rPr>
        <w:br/>
      </w:r>
      <w:r w:rsidR="00B17E8A" w:rsidRPr="00B060FF">
        <w:rPr>
          <w:rStyle w:val="fontstyle01"/>
          <w:rFonts w:ascii="Times New Roman" w:hAnsi="Times New Roman"/>
          <w:sz w:val="22"/>
          <w:szCs w:val="22"/>
          <w:lang w:val="en-US"/>
        </w:rPr>
        <w:t xml:space="preserve">     </w:t>
      </w:r>
      <w:r w:rsidRPr="00B060FF">
        <w:rPr>
          <w:rStyle w:val="fontstyle01"/>
          <w:rFonts w:ascii="Times New Roman" w:hAnsi="Times New Roman"/>
          <w:sz w:val="22"/>
          <w:szCs w:val="22"/>
        </w:rPr>
        <w:t xml:space="preserve">17. </w:t>
      </w:r>
      <w:r w:rsidRPr="00B060FF">
        <w:rPr>
          <w:rStyle w:val="fontstyle01"/>
          <w:rFonts w:ascii="Times New Roman" w:hAnsi="Times New Roman"/>
          <w:color w:val="000084"/>
          <w:sz w:val="22"/>
          <w:szCs w:val="22"/>
        </w:rPr>
        <w:t>https://www.vox.com/2018/1/17/16871430/trumps-fake-news-awards-annotated</w:t>
      </w:r>
      <w:r w:rsidRPr="00B060FF">
        <w:rPr>
          <w:rStyle w:val="fontstyle01"/>
          <w:rFonts w:ascii="Times New Roman" w:hAnsi="Times New Roman"/>
          <w:sz w:val="22"/>
          <w:szCs w:val="22"/>
        </w:rPr>
        <w:t>.</w:t>
      </w:r>
      <w:r w:rsidRPr="00B060FF">
        <w:rPr>
          <w:rFonts w:ascii="Times New Roman" w:hAnsi="Times New Roman"/>
          <w:color w:val="000000"/>
        </w:rPr>
        <w:br/>
      </w:r>
      <w:r w:rsidRPr="00B060FF">
        <w:rPr>
          <w:rStyle w:val="fontstyle01"/>
          <w:rFonts w:ascii="Times New Roman" w:hAnsi="Times New Roman"/>
          <w:sz w:val="22"/>
          <w:szCs w:val="22"/>
        </w:rPr>
        <w:t xml:space="preserve">Koch, T., and T. Zerback. </w:t>
      </w:r>
      <w:r w:rsidRPr="00B060FF">
        <w:rPr>
          <w:rStyle w:val="fontstyle01"/>
          <w:rFonts w:ascii="Times New Roman" w:hAnsi="Times New Roman"/>
          <w:color w:val="000084"/>
          <w:sz w:val="22"/>
          <w:szCs w:val="22"/>
        </w:rPr>
        <w:t>2013</w:t>
      </w:r>
      <w:r w:rsidRPr="00B060FF">
        <w:rPr>
          <w:rStyle w:val="fontstyle01"/>
          <w:rFonts w:ascii="Times New Roman" w:hAnsi="Times New Roman"/>
          <w:sz w:val="22"/>
          <w:szCs w:val="22"/>
        </w:rPr>
        <w:t xml:space="preserve">. </w:t>
      </w:r>
      <w:r w:rsidRPr="00B060FF">
        <w:rPr>
          <w:rStyle w:val="fontstyle21"/>
          <w:rFonts w:ascii="Times New Roman" w:hAnsi="Times New Roman"/>
          <w:sz w:val="22"/>
          <w:szCs w:val="22"/>
        </w:rPr>
        <w:t>“</w:t>
      </w:r>
      <w:r w:rsidRPr="00B060FF">
        <w:rPr>
          <w:rStyle w:val="fontstyle01"/>
          <w:rFonts w:ascii="Times New Roman" w:hAnsi="Times New Roman"/>
          <w:sz w:val="22"/>
          <w:szCs w:val="22"/>
        </w:rPr>
        <w:t>Helpful or Harmful? How Frequent Repetition A</w:t>
      </w:r>
      <w:r w:rsidRPr="00B060FF">
        <w:rPr>
          <w:rStyle w:val="fontstyle41"/>
          <w:rFonts w:ascii="Times New Roman" w:hAnsi="Times New Roman"/>
          <w:sz w:val="22"/>
          <w:szCs w:val="22"/>
        </w:rPr>
        <w:t>ff</w:t>
      </w:r>
      <w:r w:rsidRPr="00B060FF">
        <w:rPr>
          <w:rStyle w:val="fontstyle01"/>
          <w:rFonts w:ascii="Times New Roman" w:hAnsi="Times New Roman"/>
          <w:sz w:val="22"/>
          <w:szCs w:val="22"/>
        </w:rPr>
        <w:t>ects Perceived</w:t>
      </w:r>
      <w:r w:rsidRPr="00B060FF">
        <w:rPr>
          <w:rFonts w:ascii="Times New Roman" w:hAnsi="Times New Roman"/>
          <w:color w:val="000000"/>
        </w:rPr>
        <w:br/>
      </w:r>
      <w:r w:rsidR="00B17E8A" w:rsidRPr="00B060FF">
        <w:rPr>
          <w:rStyle w:val="fontstyle01"/>
          <w:rFonts w:ascii="Times New Roman" w:hAnsi="Times New Roman"/>
          <w:sz w:val="22"/>
          <w:szCs w:val="22"/>
          <w:lang w:val="en-US"/>
        </w:rPr>
        <w:t xml:space="preserve">     </w:t>
      </w:r>
      <w:r w:rsidRPr="00B060FF">
        <w:rPr>
          <w:rStyle w:val="fontstyle01"/>
          <w:rFonts w:ascii="Times New Roman" w:hAnsi="Times New Roman"/>
          <w:sz w:val="22"/>
          <w:szCs w:val="22"/>
        </w:rPr>
        <w:t>Statement Credibility.</w:t>
      </w:r>
      <w:r w:rsidRPr="00B060FF">
        <w:rPr>
          <w:rStyle w:val="fontstyle21"/>
          <w:rFonts w:ascii="Times New Roman" w:hAnsi="Times New Roman"/>
          <w:sz w:val="22"/>
          <w:szCs w:val="22"/>
        </w:rPr>
        <w:t xml:space="preserve">” </w:t>
      </w:r>
      <w:r w:rsidRPr="00B060FF">
        <w:rPr>
          <w:rStyle w:val="fontstyle31"/>
          <w:rFonts w:ascii="Times New Roman" w:hAnsi="Times New Roman"/>
          <w:sz w:val="22"/>
          <w:szCs w:val="22"/>
        </w:rPr>
        <w:t xml:space="preserve">Journal of Communication </w:t>
      </w:r>
      <w:r w:rsidRPr="00B060FF">
        <w:rPr>
          <w:rStyle w:val="fontstyle01"/>
          <w:rFonts w:ascii="Times New Roman" w:hAnsi="Times New Roman"/>
          <w:sz w:val="22"/>
          <w:szCs w:val="22"/>
        </w:rPr>
        <w:t>63 (6): 993</w:t>
      </w:r>
      <w:r w:rsidRPr="00B060FF">
        <w:rPr>
          <w:rStyle w:val="fontstyle21"/>
          <w:rFonts w:ascii="Times New Roman" w:hAnsi="Times New Roman"/>
          <w:sz w:val="22"/>
          <w:szCs w:val="22"/>
        </w:rPr>
        <w:t>–</w:t>
      </w:r>
      <w:r w:rsidRPr="00B060FF">
        <w:rPr>
          <w:rStyle w:val="fontstyle01"/>
          <w:rFonts w:ascii="Times New Roman" w:hAnsi="Times New Roman"/>
          <w:sz w:val="22"/>
          <w:szCs w:val="22"/>
        </w:rPr>
        <w:t>1010.</w:t>
      </w:r>
      <w:r w:rsidRPr="00B060FF">
        <w:rPr>
          <w:rFonts w:ascii="Times New Roman" w:hAnsi="Times New Roman"/>
          <w:color w:val="000000"/>
        </w:rPr>
        <w:br/>
      </w:r>
      <w:r w:rsidRPr="00B060FF">
        <w:rPr>
          <w:rStyle w:val="fontstyle01"/>
          <w:rFonts w:ascii="Times New Roman" w:hAnsi="Times New Roman"/>
          <w:sz w:val="22"/>
          <w:szCs w:val="22"/>
        </w:rPr>
        <w:t xml:space="preserve">Krämer, B. </w:t>
      </w:r>
      <w:r w:rsidRPr="00B060FF">
        <w:rPr>
          <w:rStyle w:val="fontstyle01"/>
          <w:rFonts w:ascii="Times New Roman" w:hAnsi="Times New Roman"/>
          <w:color w:val="000084"/>
          <w:sz w:val="22"/>
          <w:szCs w:val="22"/>
        </w:rPr>
        <w:t>2018</w:t>
      </w:r>
      <w:r w:rsidRPr="00B060FF">
        <w:rPr>
          <w:rStyle w:val="fontstyle01"/>
          <w:rFonts w:ascii="Times New Roman" w:hAnsi="Times New Roman"/>
          <w:sz w:val="22"/>
          <w:szCs w:val="22"/>
        </w:rPr>
        <w:t xml:space="preserve">. </w:t>
      </w:r>
      <w:r w:rsidRPr="00B060FF">
        <w:rPr>
          <w:rStyle w:val="fontstyle21"/>
          <w:rFonts w:ascii="Times New Roman" w:hAnsi="Times New Roman"/>
          <w:sz w:val="22"/>
          <w:szCs w:val="22"/>
        </w:rPr>
        <w:t>“</w:t>
      </w:r>
      <w:r w:rsidRPr="00B060FF">
        <w:rPr>
          <w:rStyle w:val="fontstyle01"/>
          <w:rFonts w:ascii="Times New Roman" w:hAnsi="Times New Roman"/>
          <w:sz w:val="22"/>
          <w:szCs w:val="22"/>
        </w:rPr>
        <w:t>How Journalism Responds to Right-Wing Populist Criticism.</w:t>
      </w:r>
      <w:r w:rsidRPr="00B060FF">
        <w:rPr>
          <w:rStyle w:val="fontstyle21"/>
          <w:rFonts w:ascii="Times New Roman" w:hAnsi="Times New Roman"/>
          <w:sz w:val="22"/>
          <w:szCs w:val="22"/>
        </w:rPr>
        <w:t xml:space="preserve">” </w:t>
      </w:r>
      <w:r w:rsidRPr="00B060FF">
        <w:rPr>
          <w:rStyle w:val="fontstyle01"/>
          <w:rFonts w:ascii="Times New Roman" w:hAnsi="Times New Roman"/>
          <w:sz w:val="22"/>
          <w:szCs w:val="22"/>
        </w:rPr>
        <w:t xml:space="preserve">In </w:t>
      </w:r>
      <w:r w:rsidRPr="00B060FF">
        <w:rPr>
          <w:rStyle w:val="fontstyle31"/>
          <w:rFonts w:ascii="Times New Roman" w:hAnsi="Times New Roman"/>
          <w:sz w:val="22"/>
          <w:szCs w:val="22"/>
        </w:rPr>
        <w:t>Trust in Media and</w:t>
      </w:r>
      <w:r w:rsidRPr="00B060FF">
        <w:rPr>
          <w:rFonts w:ascii="Times New Roman" w:hAnsi="Times New Roman"/>
          <w:color w:val="000000"/>
        </w:rPr>
        <w:br/>
      </w:r>
      <w:r w:rsidR="00B17E8A" w:rsidRPr="00B060FF">
        <w:rPr>
          <w:rStyle w:val="fontstyle31"/>
          <w:rFonts w:ascii="Times New Roman" w:hAnsi="Times New Roman"/>
          <w:sz w:val="22"/>
          <w:szCs w:val="22"/>
          <w:lang w:val="en-US"/>
        </w:rPr>
        <w:t xml:space="preserve">     </w:t>
      </w:r>
      <w:r w:rsidRPr="00B060FF">
        <w:rPr>
          <w:rStyle w:val="fontstyle31"/>
          <w:rFonts w:ascii="Times New Roman" w:hAnsi="Times New Roman"/>
          <w:sz w:val="22"/>
          <w:szCs w:val="22"/>
        </w:rPr>
        <w:t>Journalism</w:t>
      </w:r>
      <w:r w:rsidRPr="00B060FF">
        <w:rPr>
          <w:rStyle w:val="fontstyle01"/>
          <w:rFonts w:ascii="Times New Roman" w:hAnsi="Times New Roman"/>
          <w:sz w:val="22"/>
          <w:szCs w:val="22"/>
        </w:rPr>
        <w:t>, edited by K. Otto and A. Köhler, 137</w:t>
      </w:r>
      <w:r w:rsidRPr="00B060FF">
        <w:rPr>
          <w:rStyle w:val="fontstyle21"/>
          <w:rFonts w:ascii="Times New Roman" w:hAnsi="Times New Roman"/>
          <w:sz w:val="22"/>
          <w:szCs w:val="22"/>
        </w:rPr>
        <w:t>–</w:t>
      </w:r>
      <w:r w:rsidRPr="00B060FF">
        <w:rPr>
          <w:rStyle w:val="fontstyle01"/>
          <w:rFonts w:ascii="Times New Roman" w:hAnsi="Times New Roman"/>
          <w:sz w:val="22"/>
          <w:szCs w:val="22"/>
        </w:rPr>
        <w:t>154. Wiesbaden: Springer VS.</w:t>
      </w:r>
      <w:r w:rsidRPr="00B060FF">
        <w:rPr>
          <w:rFonts w:ascii="Times New Roman" w:hAnsi="Times New Roman"/>
          <w:color w:val="000000"/>
        </w:rPr>
        <w:br/>
      </w:r>
      <w:r w:rsidRPr="00B060FF">
        <w:rPr>
          <w:rStyle w:val="fontstyle01"/>
          <w:rFonts w:ascii="Times New Roman" w:hAnsi="Times New Roman"/>
          <w:sz w:val="22"/>
          <w:szCs w:val="22"/>
        </w:rPr>
        <w:t xml:space="preserve">Kurtzleben, D. </w:t>
      </w:r>
      <w:r w:rsidRPr="00B060FF">
        <w:rPr>
          <w:rStyle w:val="fontstyle01"/>
          <w:rFonts w:ascii="Times New Roman" w:hAnsi="Times New Roman"/>
          <w:color w:val="000084"/>
          <w:sz w:val="22"/>
          <w:szCs w:val="22"/>
        </w:rPr>
        <w:t>2017</w:t>
      </w:r>
      <w:r w:rsidRPr="00B060FF">
        <w:rPr>
          <w:rStyle w:val="fontstyle01"/>
          <w:rFonts w:ascii="Times New Roman" w:hAnsi="Times New Roman"/>
          <w:sz w:val="22"/>
          <w:szCs w:val="22"/>
        </w:rPr>
        <w:t xml:space="preserve">. </w:t>
      </w:r>
      <w:r w:rsidRPr="00B060FF">
        <w:rPr>
          <w:rStyle w:val="fontstyle21"/>
          <w:rFonts w:ascii="Times New Roman" w:hAnsi="Times New Roman"/>
          <w:sz w:val="22"/>
          <w:szCs w:val="22"/>
        </w:rPr>
        <w:t>“</w:t>
      </w:r>
      <w:r w:rsidRPr="00B060FF">
        <w:rPr>
          <w:rStyle w:val="fontstyle01"/>
          <w:rFonts w:ascii="Times New Roman" w:hAnsi="Times New Roman"/>
          <w:sz w:val="22"/>
          <w:szCs w:val="22"/>
        </w:rPr>
        <w:t xml:space="preserve">With </w:t>
      </w:r>
      <w:r w:rsidRPr="00B060FF">
        <w:rPr>
          <w:rStyle w:val="fontstyle21"/>
          <w:rFonts w:ascii="Times New Roman" w:hAnsi="Times New Roman"/>
          <w:sz w:val="22"/>
          <w:szCs w:val="22"/>
        </w:rPr>
        <w:t>‘</w:t>
      </w:r>
      <w:r w:rsidRPr="00B060FF">
        <w:rPr>
          <w:rStyle w:val="fontstyle01"/>
          <w:rFonts w:ascii="Times New Roman" w:hAnsi="Times New Roman"/>
          <w:sz w:val="22"/>
          <w:szCs w:val="22"/>
        </w:rPr>
        <w:t>Fake News,</w:t>
      </w:r>
      <w:r w:rsidRPr="00B060FF">
        <w:rPr>
          <w:rStyle w:val="fontstyle21"/>
          <w:rFonts w:ascii="Times New Roman" w:hAnsi="Times New Roman"/>
          <w:sz w:val="22"/>
          <w:szCs w:val="22"/>
        </w:rPr>
        <w:t xml:space="preserve">’ </w:t>
      </w:r>
      <w:r w:rsidRPr="00B060FF">
        <w:rPr>
          <w:rStyle w:val="fontstyle01"/>
          <w:rFonts w:ascii="Times New Roman" w:hAnsi="Times New Roman"/>
          <w:sz w:val="22"/>
          <w:szCs w:val="22"/>
        </w:rPr>
        <w:t>Trump Moves from Alternative Facts to Alternative</w:t>
      </w:r>
      <w:r w:rsidRPr="00B060FF">
        <w:rPr>
          <w:rFonts w:ascii="Times New Roman" w:hAnsi="Times New Roman"/>
          <w:color w:val="000000"/>
        </w:rPr>
        <w:br/>
      </w:r>
      <w:r w:rsidR="00B17E8A" w:rsidRPr="00B060FF">
        <w:rPr>
          <w:rStyle w:val="fontstyle01"/>
          <w:rFonts w:ascii="Times New Roman" w:hAnsi="Times New Roman"/>
          <w:sz w:val="22"/>
          <w:szCs w:val="22"/>
          <w:lang w:val="en-US"/>
        </w:rPr>
        <w:t xml:space="preserve">     </w:t>
      </w:r>
      <w:r w:rsidRPr="00B060FF">
        <w:rPr>
          <w:rStyle w:val="fontstyle01"/>
          <w:rFonts w:ascii="Times New Roman" w:hAnsi="Times New Roman"/>
          <w:sz w:val="22"/>
          <w:szCs w:val="22"/>
        </w:rPr>
        <w:t>Language.</w:t>
      </w:r>
      <w:r w:rsidRPr="00B060FF">
        <w:rPr>
          <w:rStyle w:val="fontstyle21"/>
          <w:rFonts w:ascii="Times New Roman" w:hAnsi="Times New Roman"/>
          <w:sz w:val="22"/>
          <w:szCs w:val="22"/>
        </w:rPr>
        <w:t xml:space="preserve">” </w:t>
      </w:r>
      <w:r w:rsidRPr="00B060FF">
        <w:rPr>
          <w:rStyle w:val="fontstyle31"/>
          <w:rFonts w:ascii="Times New Roman" w:hAnsi="Times New Roman"/>
          <w:sz w:val="22"/>
          <w:szCs w:val="22"/>
        </w:rPr>
        <w:t>NPR</w:t>
      </w:r>
      <w:r w:rsidRPr="00B060FF">
        <w:rPr>
          <w:rStyle w:val="fontstyle01"/>
          <w:rFonts w:ascii="Times New Roman" w:hAnsi="Times New Roman"/>
          <w:sz w:val="22"/>
          <w:szCs w:val="22"/>
        </w:rPr>
        <w:t xml:space="preserve">. February 17. </w:t>
      </w:r>
      <w:r w:rsidRPr="00B060FF">
        <w:rPr>
          <w:rStyle w:val="fontstyle01"/>
          <w:rFonts w:ascii="Times New Roman" w:hAnsi="Times New Roman"/>
          <w:color w:val="000084"/>
          <w:sz w:val="22"/>
          <w:szCs w:val="22"/>
        </w:rPr>
        <w:t>https://www.npr.org/2017/02/17/515630467/with-fake-newstrump-moves-from-alternative-facts-to-alternative-language</w:t>
      </w:r>
      <w:r w:rsidRPr="00B060FF">
        <w:rPr>
          <w:rStyle w:val="fontstyle01"/>
          <w:rFonts w:ascii="Times New Roman" w:hAnsi="Times New Roman"/>
          <w:sz w:val="22"/>
          <w:szCs w:val="22"/>
        </w:rPr>
        <w:t>.</w:t>
      </w:r>
      <w:r w:rsidRPr="00B060FF">
        <w:rPr>
          <w:rFonts w:ascii="Times New Roman" w:hAnsi="Times New Roman"/>
          <w:color w:val="000000"/>
        </w:rPr>
        <w:br/>
      </w:r>
      <w:r w:rsidRPr="00B060FF">
        <w:rPr>
          <w:rStyle w:val="fontstyle01"/>
          <w:rFonts w:ascii="Times New Roman" w:hAnsi="Times New Roman"/>
          <w:sz w:val="22"/>
          <w:szCs w:val="22"/>
        </w:rPr>
        <w:t xml:space="preserve">Ladd, J. </w:t>
      </w:r>
      <w:r w:rsidRPr="00B060FF">
        <w:rPr>
          <w:rStyle w:val="fontstyle01"/>
          <w:rFonts w:ascii="Times New Roman" w:hAnsi="Times New Roman"/>
          <w:color w:val="000084"/>
          <w:sz w:val="22"/>
          <w:szCs w:val="22"/>
        </w:rPr>
        <w:t>2012</w:t>
      </w:r>
      <w:r w:rsidRPr="00B060FF">
        <w:rPr>
          <w:rStyle w:val="fontstyle01"/>
          <w:rFonts w:ascii="Times New Roman" w:hAnsi="Times New Roman"/>
          <w:sz w:val="22"/>
          <w:szCs w:val="22"/>
        </w:rPr>
        <w:t xml:space="preserve">. </w:t>
      </w:r>
      <w:r w:rsidRPr="00B060FF">
        <w:rPr>
          <w:rStyle w:val="fontstyle31"/>
          <w:rFonts w:ascii="Times New Roman" w:hAnsi="Times New Roman"/>
          <w:sz w:val="22"/>
          <w:szCs w:val="22"/>
        </w:rPr>
        <w:t>Why Americans Hate the Media and How It Matters</w:t>
      </w:r>
      <w:r w:rsidRPr="00B060FF">
        <w:rPr>
          <w:rStyle w:val="fontstyle01"/>
          <w:rFonts w:ascii="Times New Roman" w:hAnsi="Times New Roman"/>
          <w:sz w:val="22"/>
          <w:szCs w:val="22"/>
        </w:rPr>
        <w:t>. Princeton, NJ: Princeton University</w:t>
      </w:r>
      <w:r w:rsidRPr="00B060FF">
        <w:rPr>
          <w:rFonts w:ascii="Times New Roman" w:hAnsi="Times New Roman"/>
          <w:color w:val="000000"/>
        </w:rPr>
        <w:br/>
      </w:r>
      <w:r w:rsidR="004F0602" w:rsidRPr="00B060FF">
        <w:rPr>
          <w:rStyle w:val="fontstyle01"/>
          <w:rFonts w:ascii="Times New Roman" w:hAnsi="Times New Roman"/>
          <w:sz w:val="22"/>
          <w:szCs w:val="22"/>
          <w:lang w:val="en-US"/>
        </w:rPr>
        <w:t xml:space="preserve">     </w:t>
      </w:r>
      <w:r w:rsidRPr="00B060FF">
        <w:rPr>
          <w:rStyle w:val="fontstyle01"/>
          <w:rFonts w:ascii="Times New Roman" w:hAnsi="Times New Roman"/>
          <w:sz w:val="22"/>
          <w:szCs w:val="22"/>
        </w:rPr>
        <w:t>Press.</w:t>
      </w:r>
      <w:r w:rsidRPr="00B060FF">
        <w:rPr>
          <w:rFonts w:ascii="Times New Roman" w:hAnsi="Times New Roman"/>
          <w:color w:val="000000"/>
        </w:rPr>
        <w:br/>
      </w:r>
      <w:r w:rsidRPr="00B060FF">
        <w:rPr>
          <w:rStyle w:val="fontstyle01"/>
          <w:rFonts w:ascii="Times New Roman" w:hAnsi="Times New Roman"/>
          <w:sz w:val="22"/>
          <w:szCs w:val="22"/>
        </w:rPr>
        <w:t>Lako</w:t>
      </w:r>
      <w:r w:rsidRPr="00B060FF">
        <w:rPr>
          <w:rStyle w:val="fontstyle41"/>
          <w:rFonts w:ascii="Times New Roman" w:hAnsi="Times New Roman"/>
          <w:sz w:val="22"/>
          <w:szCs w:val="22"/>
        </w:rPr>
        <w:t>ff</w:t>
      </w:r>
      <w:r w:rsidRPr="00B060FF">
        <w:rPr>
          <w:rStyle w:val="fontstyle01"/>
          <w:rFonts w:ascii="Times New Roman" w:hAnsi="Times New Roman"/>
          <w:sz w:val="22"/>
          <w:szCs w:val="22"/>
        </w:rPr>
        <w:t xml:space="preserve">, G. </w:t>
      </w:r>
      <w:r w:rsidRPr="00B060FF">
        <w:rPr>
          <w:rStyle w:val="fontstyle01"/>
          <w:rFonts w:ascii="Times New Roman" w:hAnsi="Times New Roman"/>
          <w:color w:val="000084"/>
          <w:sz w:val="22"/>
          <w:szCs w:val="22"/>
        </w:rPr>
        <w:t>2018</w:t>
      </w:r>
      <w:r w:rsidRPr="00B060FF">
        <w:rPr>
          <w:rStyle w:val="fontstyle01"/>
          <w:rFonts w:ascii="Times New Roman" w:hAnsi="Times New Roman"/>
          <w:sz w:val="22"/>
          <w:szCs w:val="22"/>
        </w:rPr>
        <w:t xml:space="preserve">. </w:t>
      </w:r>
      <w:r w:rsidRPr="00B060FF">
        <w:rPr>
          <w:rStyle w:val="fontstyle21"/>
          <w:rFonts w:ascii="Times New Roman" w:hAnsi="Times New Roman"/>
          <w:sz w:val="22"/>
          <w:szCs w:val="22"/>
        </w:rPr>
        <w:t>“</w:t>
      </w:r>
      <w:r w:rsidRPr="00B060FF">
        <w:rPr>
          <w:rStyle w:val="fontstyle01"/>
          <w:rFonts w:ascii="Times New Roman" w:hAnsi="Times New Roman"/>
          <w:sz w:val="22"/>
          <w:szCs w:val="22"/>
        </w:rPr>
        <w:t>How You Help Trump.</w:t>
      </w:r>
      <w:r w:rsidRPr="00B060FF">
        <w:rPr>
          <w:rStyle w:val="fontstyle21"/>
          <w:rFonts w:ascii="Times New Roman" w:hAnsi="Times New Roman"/>
          <w:sz w:val="22"/>
          <w:szCs w:val="22"/>
        </w:rPr>
        <w:t xml:space="preserve">” </w:t>
      </w:r>
      <w:r w:rsidRPr="00B060FF">
        <w:rPr>
          <w:rStyle w:val="fontstyle31"/>
          <w:rFonts w:ascii="Times New Roman" w:hAnsi="Times New Roman"/>
          <w:sz w:val="22"/>
          <w:szCs w:val="22"/>
        </w:rPr>
        <w:t>Medium</w:t>
      </w:r>
      <w:r w:rsidRPr="00B060FF">
        <w:rPr>
          <w:rStyle w:val="fontstyle01"/>
          <w:rFonts w:ascii="Times New Roman" w:hAnsi="Times New Roman"/>
          <w:sz w:val="22"/>
          <w:szCs w:val="22"/>
        </w:rPr>
        <w:t xml:space="preserve">. May 24. </w:t>
      </w:r>
      <w:r w:rsidR="004F0602" w:rsidRPr="00B060FF">
        <w:rPr>
          <w:rStyle w:val="fontstyle01"/>
          <w:rFonts w:ascii="Times New Roman" w:hAnsi="Times New Roman"/>
          <w:color w:val="000084"/>
          <w:sz w:val="22"/>
          <w:szCs w:val="22"/>
          <w:lang w:val="en-US"/>
        </w:rPr>
        <w:t xml:space="preserve">     </w:t>
      </w:r>
      <w:r w:rsidRPr="00B060FF">
        <w:rPr>
          <w:rStyle w:val="fontstyle01"/>
          <w:rFonts w:ascii="Times New Roman" w:hAnsi="Times New Roman"/>
          <w:color w:val="000084"/>
          <w:sz w:val="22"/>
          <w:szCs w:val="22"/>
        </w:rPr>
        <w:t>https://medium.com/@GeorgeLako</w:t>
      </w:r>
      <w:r w:rsidRPr="00B060FF">
        <w:rPr>
          <w:rStyle w:val="fontstyle41"/>
          <w:rFonts w:ascii="Times New Roman" w:hAnsi="Times New Roman"/>
          <w:color w:val="000084"/>
          <w:sz w:val="22"/>
          <w:szCs w:val="22"/>
        </w:rPr>
        <w:t>ff</w:t>
      </w:r>
      <w:r w:rsidRPr="00B060FF">
        <w:rPr>
          <w:rStyle w:val="fontstyle01"/>
          <w:rFonts w:ascii="Times New Roman" w:hAnsi="Times New Roman"/>
          <w:color w:val="000084"/>
          <w:sz w:val="22"/>
          <w:szCs w:val="22"/>
        </w:rPr>
        <w:t>/howyou-help-trump-9d0139b9d4c9</w:t>
      </w:r>
      <w:r w:rsidRPr="00B060FF">
        <w:rPr>
          <w:rStyle w:val="fontstyle01"/>
          <w:rFonts w:ascii="Times New Roman" w:hAnsi="Times New Roman"/>
          <w:sz w:val="22"/>
          <w:szCs w:val="22"/>
        </w:rPr>
        <w:t>.</w:t>
      </w:r>
      <w:r w:rsidRPr="00B060FF">
        <w:rPr>
          <w:rFonts w:ascii="Times New Roman" w:hAnsi="Times New Roman"/>
          <w:color w:val="000000"/>
        </w:rPr>
        <w:br/>
      </w:r>
      <w:r w:rsidRPr="00B060FF">
        <w:rPr>
          <w:rStyle w:val="fontstyle01"/>
          <w:rFonts w:ascii="Times New Roman" w:hAnsi="Times New Roman"/>
          <w:sz w:val="22"/>
          <w:szCs w:val="22"/>
        </w:rPr>
        <w:t xml:space="preserve">Lazer, D., M. Baum, J. Benkler, A. Berinsky, K. Greenhill, M. Metzger, B. Nyhan, et al. </w:t>
      </w:r>
      <w:r w:rsidRPr="00B060FF">
        <w:rPr>
          <w:rStyle w:val="fontstyle01"/>
          <w:rFonts w:ascii="Times New Roman" w:hAnsi="Times New Roman"/>
          <w:color w:val="000084"/>
          <w:sz w:val="22"/>
          <w:szCs w:val="22"/>
        </w:rPr>
        <w:t>2018</w:t>
      </w:r>
      <w:r w:rsidRPr="00B060FF">
        <w:rPr>
          <w:rStyle w:val="fontstyle01"/>
          <w:rFonts w:ascii="Times New Roman" w:hAnsi="Times New Roman"/>
          <w:sz w:val="22"/>
          <w:szCs w:val="22"/>
        </w:rPr>
        <w:t xml:space="preserve">. </w:t>
      </w:r>
      <w:r w:rsidRPr="00B060FF">
        <w:rPr>
          <w:rStyle w:val="fontstyle21"/>
          <w:rFonts w:ascii="Times New Roman" w:hAnsi="Times New Roman"/>
          <w:sz w:val="22"/>
          <w:szCs w:val="22"/>
        </w:rPr>
        <w:t>“</w:t>
      </w:r>
      <w:r w:rsidRPr="00B060FF">
        <w:rPr>
          <w:rStyle w:val="fontstyle01"/>
          <w:rFonts w:ascii="Times New Roman" w:hAnsi="Times New Roman"/>
          <w:sz w:val="22"/>
          <w:szCs w:val="22"/>
        </w:rPr>
        <w:t xml:space="preserve">The </w:t>
      </w:r>
      <w:r w:rsidR="004F0602" w:rsidRPr="00B060FF">
        <w:rPr>
          <w:rStyle w:val="fontstyle01"/>
          <w:rFonts w:ascii="Times New Roman" w:hAnsi="Times New Roman"/>
          <w:sz w:val="22"/>
          <w:szCs w:val="22"/>
          <w:lang w:val="en-US"/>
        </w:rPr>
        <w:t xml:space="preserve">       </w:t>
      </w:r>
      <w:r w:rsidRPr="00B060FF">
        <w:rPr>
          <w:rStyle w:val="fontstyle01"/>
          <w:rFonts w:ascii="Times New Roman" w:hAnsi="Times New Roman"/>
          <w:sz w:val="22"/>
          <w:szCs w:val="22"/>
        </w:rPr>
        <w:t>Science</w:t>
      </w:r>
      <w:r w:rsidR="004F0602" w:rsidRPr="00B060FF">
        <w:rPr>
          <w:rFonts w:ascii="Times New Roman" w:hAnsi="Times New Roman"/>
          <w:color w:val="000000"/>
          <w:lang w:val="en-US"/>
        </w:rPr>
        <w:t xml:space="preserve"> </w:t>
      </w:r>
      <w:r w:rsidRPr="00B060FF">
        <w:rPr>
          <w:rStyle w:val="fontstyle01"/>
          <w:rFonts w:ascii="Times New Roman" w:hAnsi="Times New Roman"/>
          <w:sz w:val="22"/>
          <w:szCs w:val="22"/>
        </w:rPr>
        <w:t>of Fake News.</w:t>
      </w:r>
      <w:r w:rsidRPr="00B060FF">
        <w:rPr>
          <w:rStyle w:val="fontstyle21"/>
          <w:rFonts w:ascii="Times New Roman" w:hAnsi="Times New Roman"/>
          <w:sz w:val="22"/>
          <w:szCs w:val="22"/>
        </w:rPr>
        <w:t xml:space="preserve">” </w:t>
      </w:r>
      <w:r w:rsidRPr="00B060FF">
        <w:rPr>
          <w:rStyle w:val="fontstyle31"/>
          <w:rFonts w:ascii="Times New Roman" w:hAnsi="Times New Roman"/>
          <w:sz w:val="22"/>
          <w:szCs w:val="22"/>
        </w:rPr>
        <w:t xml:space="preserve">Science </w:t>
      </w:r>
      <w:r w:rsidRPr="00B060FF">
        <w:rPr>
          <w:rStyle w:val="fontstyle01"/>
          <w:rFonts w:ascii="Times New Roman" w:hAnsi="Times New Roman"/>
          <w:sz w:val="22"/>
          <w:szCs w:val="22"/>
        </w:rPr>
        <w:t>359 (6380): 1094</w:t>
      </w:r>
      <w:r w:rsidRPr="00B060FF">
        <w:rPr>
          <w:rStyle w:val="fontstyle21"/>
          <w:rFonts w:ascii="Times New Roman" w:hAnsi="Times New Roman"/>
          <w:sz w:val="22"/>
          <w:szCs w:val="22"/>
        </w:rPr>
        <w:t>–</w:t>
      </w:r>
      <w:r w:rsidRPr="00B060FF">
        <w:rPr>
          <w:rStyle w:val="fontstyle01"/>
          <w:rFonts w:ascii="Times New Roman" w:hAnsi="Times New Roman"/>
          <w:sz w:val="22"/>
          <w:szCs w:val="22"/>
        </w:rPr>
        <w:t>1096</w:t>
      </w:r>
      <w:r w:rsidR="004F0602" w:rsidRPr="00B060FF">
        <w:rPr>
          <w:rStyle w:val="fontstyle01"/>
          <w:rFonts w:ascii="Times New Roman" w:hAnsi="Times New Roman"/>
          <w:sz w:val="22"/>
          <w:szCs w:val="22"/>
          <w:lang w:val="en-US"/>
        </w:rPr>
        <w:t xml:space="preserve">.                        </w:t>
      </w:r>
      <w:r w:rsidRPr="00B060FF">
        <w:rPr>
          <w:rStyle w:val="fontstyle01"/>
          <w:rFonts w:ascii="Times New Roman" w:hAnsi="Times New Roman"/>
          <w:sz w:val="22"/>
          <w:szCs w:val="22"/>
        </w:rPr>
        <w:t>.</w:t>
      </w:r>
      <w:r w:rsidRPr="00B060FF">
        <w:rPr>
          <w:rFonts w:ascii="Times New Roman" w:hAnsi="Times New Roman"/>
          <w:color w:val="000000"/>
        </w:rPr>
        <w:br/>
      </w:r>
      <w:r w:rsidRPr="00B060FF">
        <w:rPr>
          <w:rStyle w:val="fontstyle01"/>
          <w:rFonts w:ascii="Times New Roman" w:hAnsi="Times New Roman"/>
          <w:sz w:val="22"/>
          <w:szCs w:val="22"/>
        </w:rPr>
        <w:t xml:space="preserve">Lazer, D., M. Baum, N. Grinberg, L. Friedland, K. Joseph, W. Hobbs, and C. Mattsson. </w:t>
      </w:r>
      <w:r w:rsidRPr="00B060FF">
        <w:rPr>
          <w:rStyle w:val="fontstyle01"/>
          <w:rFonts w:ascii="Times New Roman" w:hAnsi="Times New Roman"/>
          <w:color w:val="000084"/>
          <w:sz w:val="22"/>
          <w:szCs w:val="22"/>
        </w:rPr>
        <w:t>2017</w:t>
      </w:r>
      <w:r w:rsidRPr="00B060FF">
        <w:rPr>
          <w:rStyle w:val="fontstyle01"/>
          <w:rFonts w:ascii="Times New Roman" w:hAnsi="Times New Roman"/>
          <w:sz w:val="22"/>
          <w:szCs w:val="22"/>
        </w:rPr>
        <w:t xml:space="preserve">. </w:t>
      </w:r>
      <w:r w:rsidRPr="00B060FF">
        <w:rPr>
          <w:rStyle w:val="fontstyle21"/>
          <w:rFonts w:ascii="Times New Roman" w:hAnsi="Times New Roman"/>
          <w:sz w:val="22"/>
          <w:szCs w:val="22"/>
        </w:rPr>
        <w:t>“</w:t>
      </w:r>
      <w:r w:rsidRPr="00B060FF">
        <w:rPr>
          <w:rStyle w:val="fontstyle01"/>
          <w:rFonts w:ascii="Times New Roman" w:hAnsi="Times New Roman"/>
          <w:sz w:val="22"/>
          <w:szCs w:val="22"/>
        </w:rPr>
        <w:t>Combating</w:t>
      </w:r>
      <w:r w:rsidRPr="00B060FF">
        <w:rPr>
          <w:rFonts w:ascii="Times New Roman" w:hAnsi="Times New Roman"/>
          <w:color w:val="000000"/>
        </w:rPr>
        <w:br/>
      </w:r>
      <w:r w:rsidR="004F0602" w:rsidRPr="00B060FF">
        <w:rPr>
          <w:rStyle w:val="fontstyle01"/>
          <w:rFonts w:ascii="Times New Roman" w:hAnsi="Times New Roman"/>
          <w:sz w:val="22"/>
          <w:szCs w:val="22"/>
          <w:lang w:val="en-US"/>
        </w:rPr>
        <w:t xml:space="preserve">     </w:t>
      </w:r>
      <w:r w:rsidRPr="00B060FF">
        <w:rPr>
          <w:rStyle w:val="fontstyle01"/>
          <w:rFonts w:ascii="Times New Roman" w:hAnsi="Times New Roman"/>
          <w:sz w:val="22"/>
          <w:szCs w:val="22"/>
        </w:rPr>
        <w:t>Fake News: An Agenda for Research and Action Drawn from Presentations By.</w:t>
      </w:r>
      <w:r w:rsidRPr="00B060FF">
        <w:rPr>
          <w:rStyle w:val="fontstyle21"/>
          <w:rFonts w:ascii="Times New Roman" w:hAnsi="Times New Roman"/>
          <w:sz w:val="22"/>
          <w:szCs w:val="22"/>
        </w:rPr>
        <w:t xml:space="preserve">” </w:t>
      </w:r>
      <w:r w:rsidRPr="00B060FF">
        <w:rPr>
          <w:rStyle w:val="fontstyle01"/>
          <w:rFonts w:ascii="Times New Roman" w:hAnsi="Times New Roman"/>
          <w:sz w:val="22"/>
          <w:szCs w:val="22"/>
        </w:rPr>
        <w:t xml:space="preserve">May. </w:t>
      </w:r>
      <w:r w:rsidRPr="00B060FF">
        <w:rPr>
          <w:rStyle w:val="fontstyle01"/>
          <w:rFonts w:ascii="Times New Roman" w:hAnsi="Times New Roman"/>
          <w:color w:val="000084"/>
          <w:sz w:val="22"/>
          <w:szCs w:val="22"/>
        </w:rPr>
        <w:t>https://</w:t>
      </w:r>
      <w:r w:rsidRPr="00B060FF">
        <w:rPr>
          <w:rFonts w:ascii="Times New Roman" w:hAnsi="Times New Roman"/>
          <w:color w:val="000084"/>
        </w:rPr>
        <w:br/>
      </w:r>
      <w:r w:rsidR="004F0602" w:rsidRPr="00B060FF">
        <w:rPr>
          <w:rStyle w:val="fontstyle01"/>
          <w:rFonts w:ascii="Times New Roman" w:hAnsi="Times New Roman"/>
          <w:color w:val="000084"/>
          <w:sz w:val="22"/>
          <w:szCs w:val="22"/>
          <w:lang w:val="en-US"/>
        </w:rPr>
        <w:t xml:space="preserve">     </w:t>
      </w:r>
      <w:r w:rsidRPr="00B060FF">
        <w:rPr>
          <w:rStyle w:val="fontstyle01"/>
          <w:rFonts w:ascii="Times New Roman" w:hAnsi="Times New Roman"/>
          <w:color w:val="000084"/>
          <w:sz w:val="22"/>
          <w:szCs w:val="22"/>
        </w:rPr>
        <w:t>shorensteincenter.org/wp-content/uploads/2017/05/Combating-Fake-News-Agenda-forResearch-1.pdf</w:t>
      </w:r>
      <w:r w:rsidRPr="00B060FF">
        <w:rPr>
          <w:rStyle w:val="fontstyle01"/>
          <w:rFonts w:ascii="Times New Roman" w:hAnsi="Times New Roman"/>
          <w:sz w:val="22"/>
          <w:szCs w:val="22"/>
        </w:rPr>
        <w:t>.</w:t>
      </w:r>
      <w:r w:rsidRPr="00B060FF">
        <w:rPr>
          <w:rFonts w:ascii="Times New Roman" w:hAnsi="Times New Roman"/>
          <w:color w:val="000000"/>
        </w:rPr>
        <w:br/>
      </w:r>
      <w:r w:rsidRPr="00B060FF">
        <w:rPr>
          <w:rStyle w:val="fontstyle01"/>
          <w:rFonts w:ascii="Times New Roman" w:hAnsi="Times New Roman"/>
          <w:sz w:val="22"/>
          <w:szCs w:val="22"/>
        </w:rPr>
        <w:t xml:space="preserve">Lecheler, S., and C. H. de Vreese. </w:t>
      </w:r>
      <w:r w:rsidRPr="00B060FF">
        <w:rPr>
          <w:rStyle w:val="fontstyle01"/>
          <w:rFonts w:ascii="Times New Roman" w:hAnsi="Times New Roman"/>
          <w:color w:val="000084"/>
          <w:sz w:val="22"/>
          <w:szCs w:val="22"/>
        </w:rPr>
        <w:t>2013</w:t>
      </w:r>
      <w:r w:rsidRPr="00B060FF">
        <w:rPr>
          <w:rStyle w:val="fontstyle01"/>
          <w:rFonts w:ascii="Times New Roman" w:hAnsi="Times New Roman"/>
          <w:sz w:val="22"/>
          <w:szCs w:val="22"/>
        </w:rPr>
        <w:t xml:space="preserve">. </w:t>
      </w:r>
      <w:r w:rsidRPr="00B060FF">
        <w:rPr>
          <w:rStyle w:val="fontstyle21"/>
          <w:rFonts w:ascii="Times New Roman" w:hAnsi="Times New Roman"/>
          <w:sz w:val="22"/>
          <w:szCs w:val="22"/>
        </w:rPr>
        <w:t>“</w:t>
      </w:r>
      <w:r w:rsidRPr="00B060FF">
        <w:rPr>
          <w:rStyle w:val="fontstyle01"/>
          <w:rFonts w:ascii="Times New Roman" w:hAnsi="Times New Roman"/>
          <w:sz w:val="22"/>
          <w:szCs w:val="22"/>
        </w:rPr>
        <w:t>What a Di</w:t>
      </w:r>
      <w:r w:rsidRPr="00B060FF">
        <w:rPr>
          <w:rStyle w:val="fontstyle41"/>
          <w:rFonts w:ascii="Times New Roman" w:hAnsi="Times New Roman"/>
          <w:sz w:val="22"/>
          <w:szCs w:val="22"/>
        </w:rPr>
        <w:t>ff</w:t>
      </w:r>
      <w:r w:rsidRPr="00B060FF">
        <w:rPr>
          <w:rStyle w:val="fontstyle01"/>
          <w:rFonts w:ascii="Times New Roman" w:hAnsi="Times New Roman"/>
          <w:sz w:val="22"/>
          <w:szCs w:val="22"/>
        </w:rPr>
        <w:t>erence a Day Makes? The E</w:t>
      </w:r>
      <w:r w:rsidRPr="00B060FF">
        <w:rPr>
          <w:rStyle w:val="fontstyle41"/>
          <w:rFonts w:ascii="Times New Roman" w:hAnsi="Times New Roman"/>
          <w:sz w:val="22"/>
          <w:szCs w:val="22"/>
        </w:rPr>
        <w:t>ff</w:t>
      </w:r>
      <w:r w:rsidRPr="00B060FF">
        <w:rPr>
          <w:rStyle w:val="fontstyle01"/>
          <w:rFonts w:ascii="Times New Roman" w:hAnsi="Times New Roman"/>
          <w:sz w:val="22"/>
          <w:szCs w:val="22"/>
        </w:rPr>
        <w:t>ects of Repetitive and</w:t>
      </w:r>
      <w:r w:rsidRPr="00B060FF">
        <w:rPr>
          <w:rFonts w:ascii="Times New Roman" w:hAnsi="Times New Roman"/>
          <w:color w:val="000000"/>
        </w:rPr>
        <w:br/>
      </w:r>
      <w:r w:rsidR="004F0602" w:rsidRPr="00B060FF">
        <w:rPr>
          <w:rStyle w:val="fontstyle01"/>
          <w:rFonts w:ascii="Times New Roman" w:hAnsi="Times New Roman"/>
          <w:sz w:val="22"/>
          <w:szCs w:val="22"/>
          <w:lang w:val="en-US"/>
        </w:rPr>
        <w:t xml:space="preserve">     </w:t>
      </w:r>
      <w:r w:rsidRPr="00B060FF">
        <w:rPr>
          <w:rStyle w:val="fontstyle01"/>
          <w:rFonts w:ascii="Times New Roman" w:hAnsi="Times New Roman"/>
          <w:sz w:val="22"/>
          <w:szCs w:val="22"/>
        </w:rPr>
        <w:t>Competitive News Framing Over Time.</w:t>
      </w:r>
      <w:r w:rsidRPr="00B060FF">
        <w:rPr>
          <w:rStyle w:val="fontstyle21"/>
          <w:rFonts w:ascii="Times New Roman" w:hAnsi="Times New Roman"/>
          <w:sz w:val="22"/>
          <w:szCs w:val="22"/>
        </w:rPr>
        <w:t xml:space="preserve">” </w:t>
      </w:r>
      <w:r w:rsidRPr="00B060FF">
        <w:rPr>
          <w:rStyle w:val="fontstyle31"/>
          <w:rFonts w:ascii="Times New Roman" w:hAnsi="Times New Roman"/>
          <w:sz w:val="22"/>
          <w:szCs w:val="22"/>
        </w:rPr>
        <w:t xml:space="preserve">Communication Research </w:t>
      </w:r>
      <w:r w:rsidRPr="00B060FF">
        <w:rPr>
          <w:rStyle w:val="fontstyle01"/>
          <w:rFonts w:ascii="Times New Roman" w:hAnsi="Times New Roman"/>
          <w:sz w:val="22"/>
          <w:szCs w:val="22"/>
        </w:rPr>
        <w:t>40 (2): 147</w:t>
      </w:r>
      <w:r w:rsidRPr="00B060FF">
        <w:rPr>
          <w:rStyle w:val="fontstyle21"/>
          <w:rFonts w:ascii="Times New Roman" w:hAnsi="Times New Roman"/>
          <w:sz w:val="22"/>
          <w:szCs w:val="22"/>
        </w:rPr>
        <w:t>–</w:t>
      </w:r>
      <w:r w:rsidRPr="00B060FF">
        <w:rPr>
          <w:rStyle w:val="fontstyle01"/>
          <w:rFonts w:ascii="Times New Roman" w:hAnsi="Times New Roman"/>
          <w:sz w:val="22"/>
          <w:szCs w:val="22"/>
        </w:rPr>
        <w:t>175.</w:t>
      </w:r>
      <w:r w:rsidRPr="00B060FF">
        <w:rPr>
          <w:rFonts w:ascii="Times New Roman" w:hAnsi="Times New Roman"/>
          <w:color w:val="000000"/>
        </w:rPr>
        <w:br/>
      </w:r>
      <w:r w:rsidRPr="00B060FF">
        <w:rPr>
          <w:rStyle w:val="fontstyle01"/>
          <w:rFonts w:ascii="Times New Roman" w:hAnsi="Times New Roman"/>
          <w:sz w:val="22"/>
          <w:szCs w:val="22"/>
        </w:rPr>
        <w:t xml:space="preserve">Lischka, J. A. </w:t>
      </w:r>
      <w:r w:rsidRPr="00B060FF">
        <w:rPr>
          <w:rStyle w:val="fontstyle01"/>
          <w:rFonts w:ascii="Times New Roman" w:hAnsi="Times New Roman"/>
          <w:color w:val="000084"/>
          <w:sz w:val="22"/>
          <w:szCs w:val="22"/>
        </w:rPr>
        <w:t>2019</w:t>
      </w:r>
      <w:r w:rsidRPr="00B060FF">
        <w:rPr>
          <w:rStyle w:val="fontstyle01"/>
          <w:rFonts w:ascii="Times New Roman" w:hAnsi="Times New Roman"/>
          <w:sz w:val="22"/>
          <w:szCs w:val="22"/>
        </w:rPr>
        <w:t xml:space="preserve">. </w:t>
      </w:r>
      <w:r w:rsidRPr="00B060FF">
        <w:rPr>
          <w:rStyle w:val="fontstyle21"/>
          <w:rFonts w:ascii="Times New Roman" w:hAnsi="Times New Roman"/>
          <w:sz w:val="22"/>
          <w:szCs w:val="22"/>
        </w:rPr>
        <w:t>“</w:t>
      </w:r>
      <w:r w:rsidRPr="00B060FF">
        <w:rPr>
          <w:rStyle w:val="fontstyle01"/>
          <w:rFonts w:ascii="Times New Roman" w:hAnsi="Times New Roman"/>
          <w:sz w:val="22"/>
          <w:szCs w:val="22"/>
        </w:rPr>
        <w:t>A Badge of Honor?</w:t>
      </w:r>
      <w:r w:rsidRPr="00B060FF">
        <w:rPr>
          <w:rStyle w:val="fontstyle21"/>
          <w:rFonts w:ascii="Times New Roman" w:hAnsi="Times New Roman"/>
          <w:sz w:val="22"/>
          <w:szCs w:val="22"/>
        </w:rPr>
        <w:t xml:space="preserve">” </w:t>
      </w:r>
      <w:r w:rsidRPr="00B060FF">
        <w:rPr>
          <w:rStyle w:val="fontstyle31"/>
          <w:rFonts w:ascii="Times New Roman" w:hAnsi="Times New Roman"/>
          <w:sz w:val="22"/>
          <w:szCs w:val="22"/>
        </w:rPr>
        <w:t xml:space="preserve">Journalism Studies </w:t>
      </w:r>
      <w:r w:rsidRPr="00B060FF">
        <w:rPr>
          <w:rStyle w:val="fontstyle01"/>
          <w:rFonts w:ascii="Times New Roman" w:hAnsi="Times New Roman"/>
          <w:sz w:val="22"/>
          <w:szCs w:val="22"/>
        </w:rPr>
        <w:t>20 (2): 287</w:t>
      </w:r>
      <w:r w:rsidRPr="00B060FF">
        <w:rPr>
          <w:rStyle w:val="fontstyle21"/>
          <w:rFonts w:ascii="Times New Roman" w:hAnsi="Times New Roman"/>
          <w:sz w:val="22"/>
          <w:szCs w:val="22"/>
        </w:rPr>
        <w:t>–</w:t>
      </w:r>
      <w:r w:rsidRPr="00B060FF">
        <w:rPr>
          <w:rStyle w:val="fontstyle01"/>
          <w:rFonts w:ascii="Times New Roman" w:hAnsi="Times New Roman"/>
          <w:sz w:val="22"/>
          <w:szCs w:val="22"/>
        </w:rPr>
        <w:t>304.</w:t>
      </w:r>
      <w:r w:rsidRPr="00B060FF">
        <w:rPr>
          <w:rFonts w:ascii="Times New Roman" w:hAnsi="Times New Roman"/>
          <w:color w:val="000000"/>
        </w:rPr>
        <w:br/>
      </w:r>
      <w:r w:rsidRPr="00B060FF">
        <w:rPr>
          <w:rStyle w:val="fontstyle01"/>
          <w:rFonts w:ascii="Times New Roman" w:hAnsi="Times New Roman"/>
          <w:sz w:val="22"/>
          <w:szCs w:val="22"/>
        </w:rPr>
        <w:t xml:space="preserve">Lombard, M., J. Snyder-Duch, and C. C. Bracken. </w:t>
      </w:r>
      <w:r w:rsidRPr="00B060FF">
        <w:rPr>
          <w:rStyle w:val="fontstyle01"/>
          <w:rFonts w:ascii="Times New Roman" w:hAnsi="Times New Roman"/>
          <w:color w:val="000084"/>
          <w:sz w:val="22"/>
          <w:szCs w:val="22"/>
        </w:rPr>
        <w:t>2002</w:t>
      </w:r>
      <w:r w:rsidRPr="00B060FF">
        <w:rPr>
          <w:rStyle w:val="fontstyle01"/>
          <w:rFonts w:ascii="Times New Roman" w:hAnsi="Times New Roman"/>
          <w:sz w:val="22"/>
          <w:szCs w:val="22"/>
        </w:rPr>
        <w:t xml:space="preserve">. </w:t>
      </w:r>
      <w:r w:rsidRPr="00B060FF">
        <w:rPr>
          <w:rStyle w:val="fontstyle21"/>
          <w:rFonts w:ascii="Times New Roman" w:hAnsi="Times New Roman"/>
          <w:sz w:val="22"/>
          <w:szCs w:val="22"/>
        </w:rPr>
        <w:t>“</w:t>
      </w:r>
      <w:r w:rsidRPr="00B060FF">
        <w:rPr>
          <w:rStyle w:val="fontstyle01"/>
          <w:rFonts w:ascii="Times New Roman" w:hAnsi="Times New Roman"/>
          <w:sz w:val="22"/>
          <w:szCs w:val="22"/>
        </w:rPr>
        <w:t>Content Analysis in Mass Communication:</w:t>
      </w:r>
      <w:r w:rsidRPr="00B060FF">
        <w:rPr>
          <w:rFonts w:ascii="Times New Roman" w:hAnsi="Times New Roman"/>
          <w:color w:val="000000"/>
        </w:rPr>
        <w:br/>
      </w:r>
      <w:r w:rsidR="004F0602" w:rsidRPr="00B060FF">
        <w:rPr>
          <w:rStyle w:val="fontstyle01"/>
          <w:rFonts w:ascii="Times New Roman" w:hAnsi="Times New Roman"/>
          <w:sz w:val="22"/>
          <w:szCs w:val="22"/>
          <w:lang w:val="en-US"/>
        </w:rPr>
        <w:t xml:space="preserve">     </w:t>
      </w:r>
      <w:r w:rsidRPr="00B060FF">
        <w:rPr>
          <w:rStyle w:val="fontstyle01"/>
          <w:rFonts w:ascii="Times New Roman" w:hAnsi="Times New Roman"/>
          <w:sz w:val="22"/>
          <w:szCs w:val="22"/>
        </w:rPr>
        <w:t>Assessment and Reporting of Intercoder Reliability.</w:t>
      </w:r>
      <w:r w:rsidRPr="00B060FF">
        <w:rPr>
          <w:rStyle w:val="fontstyle21"/>
          <w:rFonts w:ascii="Times New Roman" w:hAnsi="Times New Roman"/>
          <w:sz w:val="22"/>
          <w:szCs w:val="22"/>
        </w:rPr>
        <w:t xml:space="preserve">” </w:t>
      </w:r>
      <w:r w:rsidRPr="00B060FF">
        <w:rPr>
          <w:rStyle w:val="fontstyle31"/>
          <w:rFonts w:ascii="Times New Roman" w:hAnsi="Times New Roman"/>
          <w:sz w:val="22"/>
          <w:szCs w:val="22"/>
        </w:rPr>
        <w:t xml:space="preserve">Human Communication Research </w:t>
      </w:r>
      <w:r w:rsidRPr="00B060FF">
        <w:rPr>
          <w:rStyle w:val="fontstyle01"/>
          <w:rFonts w:ascii="Times New Roman" w:hAnsi="Times New Roman"/>
          <w:sz w:val="22"/>
          <w:szCs w:val="22"/>
        </w:rPr>
        <w:t>28 (4):</w:t>
      </w:r>
      <w:r w:rsidRPr="00B060FF">
        <w:rPr>
          <w:rFonts w:ascii="Times New Roman" w:hAnsi="Times New Roman"/>
          <w:color w:val="000000"/>
        </w:rPr>
        <w:br/>
      </w:r>
      <w:r w:rsidR="004F0602" w:rsidRPr="00B060FF">
        <w:rPr>
          <w:rStyle w:val="fontstyle01"/>
          <w:rFonts w:ascii="Times New Roman" w:hAnsi="Times New Roman"/>
          <w:sz w:val="22"/>
          <w:szCs w:val="22"/>
          <w:lang w:val="en-US"/>
        </w:rPr>
        <w:t xml:space="preserve">     </w:t>
      </w:r>
      <w:r w:rsidRPr="00B060FF">
        <w:rPr>
          <w:rStyle w:val="fontstyle01"/>
          <w:rFonts w:ascii="Times New Roman" w:hAnsi="Times New Roman"/>
          <w:sz w:val="22"/>
          <w:szCs w:val="22"/>
        </w:rPr>
        <w:t>587</w:t>
      </w:r>
      <w:r w:rsidRPr="00B060FF">
        <w:rPr>
          <w:rStyle w:val="fontstyle21"/>
          <w:rFonts w:ascii="Times New Roman" w:hAnsi="Times New Roman"/>
          <w:sz w:val="22"/>
          <w:szCs w:val="22"/>
        </w:rPr>
        <w:t>–</w:t>
      </w:r>
      <w:r w:rsidRPr="00B060FF">
        <w:rPr>
          <w:rStyle w:val="fontstyle01"/>
          <w:rFonts w:ascii="Times New Roman" w:hAnsi="Times New Roman"/>
          <w:sz w:val="22"/>
          <w:szCs w:val="22"/>
        </w:rPr>
        <w:t>604.</w:t>
      </w:r>
      <w:r w:rsidRPr="00B060FF">
        <w:rPr>
          <w:rFonts w:ascii="Times New Roman" w:hAnsi="Times New Roman"/>
          <w:color w:val="000000"/>
        </w:rPr>
        <w:br/>
      </w:r>
      <w:r w:rsidRPr="00B060FF">
        <w:rPr>
          <w:rStyle w:val="fontstyle01"/>
          <w:rFonts w:ascii="Times New Roman" w:hAnsi="Times New Roman"/>
          <w:sz w:val="22"/>
          <w:szCs w:val="22"/>
        </w:rPr>
        <w:t xml:space="preserve">McNair, B. </w:t>
      </w:r>
      <w:r w:rsidRPr="00B060FF">
        <w:rPr>
          <w:rStyle w:val="fontstyle01"/>
          <w:rFonts w:ascii="Times New Roman" w:hAnsi="Times New Roman"/>
          <w:color w:val="000084"/>
          <w:sz w:val="22"/>
          <w:szCs w:val="22"/>
        </w:rPr>
        <w:t>2017</w:t>
      </w:r>
      <w:r w:rsidRPr="00B060FF">
        <w:rPr>
          <w:rStyle w:val="fontstyle01"/>
          <w:rFonts w:ascii="Times New Roman" w:hAnsi="Times New Roman"/>
          <w:sz w:val="22"/>
          <w:szCs w:val="22"/>
        </w:rPr>
        <w:t xml:space="preserve">. </w:t>
      </w:r>
      <w:r w:rsidRPr="00B060FF">
        <w:rPr>
          <w:rStyle w:val="fontstyle31"/>
          <w:rFonts w:ascii="Times New Roman" w:hAnsi="Times New Roman"/>
          <w:sz w:val="22"/>
          <w:szCs w:val="22"/>
        </w:rPr>
        <w:t>Fake News: Falsehood, Fabrication and Fantasy in Journalism</w:t>
      </w:r>
      <w:r w:rsidRPr="00B060FF">
        <w:rPr>
          <w:rStyle w:val="fontstyle01"/>
          <w:rFonts w:ascii="Times New Roman" w:hAnsi="Times New Roman"/>
          <w:sz w:val="22"/>
          <w:szCs w:val="22"/>
        </w:rPr>
        <w:t>. New York: Routledge.</w:t>
      </w:r>
      <w:r w:rsidRPr="00B060FF">
        <w:rPr>
          <w:rFonts w:ascii="Times New Roman" w:hAnsi="Times New Roman"/>
          <w:color w:val="000000"/>
        </w:rPr>
        <w:br/>
      </w:r>
      <w:r w:rsidR="004F0602" w:rsidRPr="00B060FF">
        <w:rPr>
          <w:rStyle w:val="fontstyle01"/>
          <w:rFonts w:ascii="Times New Roman" w:hAnsi="Times New Roman"/>
          <w:sz w:val="22"/>
          <w:szCs w:val="22"/>
          <w:lang w:val="en-US"/>
        </w:rPr>
        <w:t xml:space="preserve">     </w:t>
      </w:r>
      <w:r w:rsidRPr="00B060FF">
        <w:rPr>
          <w:rStyle w:val="fontstyle01"/>
          <w:rFonts w:ascii="Times New Roman" w:hAnsi="Times New Roman"/>
          <w:sz w:val="22"/>
          <w:szCs w:val="22"/>
        </w:rPr>
        <w:t xml:space="preserve">Media Analyse. </w:t>
      </w:r>
      <w:r w:rsidRPr="00B060FF">
        <w:rPr>
          <w:rStyle w:val="fontstyle01"/>
          <w:rFonts w:ascii="Times New Roman" w:hAnsi="Times New Roman"/>
          <w:color w:val="000084"/>
          <w:sz w:val="22"/>
          <w:szCs w:val="22"/>
        </w:rPr>
        <w:t>2015</w:t>
      </w:r>
      <w:r w:rsidRPr="00B060FF">
        <w:rPr>
          <w:rStyle w:val="fontstyle21"/>
          <w:rFonts w:ascii="Times New Roman" w:hAnsi="Times New Roman"/>
          <w:color w:val="000084"/>
          <w:sz w:val="22"/>
          <w:szCs w:val="22"/>
        </w:rPr>
        <w:t>–</w:t>
      </w:r>
      <w:r w:rsidRPr="00B060FF">
        <w:rPr>
          <w:rStyle w:val="fontstyle01"/>
          <w:rFonts w:ascii="Times New Roman" w:hAnsi="Times New Roman"/>
          <w:color w:val="000084"/>
          <w:sz w:val="22"/>
          <w:szCs w:val="22"/>
        </w:rPr>
        <w:t>2018</w:t>
      </w:r>
      <w:r w:rsidRPr="00B060FF">
        <w:rPr>
          <w:rStyle w:val="fontstyle01"/>
          <w:rFonts w:ascii="Times New Roman" w:hAnsi="Times New Roman"/>
          <w:sz w:val="22"/>
          <w:szCs w:val="22"/>
        </w:rPr>
        <w:t xml:space="preserve">. </w:t>
      </w:r>
      <w:r w:rsidRPr="00B060FF">
        <w:rPr>
          <w:rStyle w:val="fontstyle21"/>
          <w:rFonts w:ascii="Times New Roman" w:hAnsi="Times New Roman"/>
          <w:sz w:val="22"/>
          <w:szCs w:val="22"/>
        </w:rPr>
        <w:t>“</w:t>
      </w:r>
      <w:r w:rsidRPr="00B060FF">
        <w:rPr>
          <w:rStyle w:val="fontstyle01"/>
          <w:rFonts w:ascii="Times New Roman" w:hAnsi="Times New Roman"/>
          <w:sz w:val="22"/>
          <w:szCs w:val="22"/>
        </w:rPr>
        <w:t>Studien [Studies].</w:t>
      </w:r>
      <w:r w:rsidRPr="00B060FF">
        <w:rPr>
          <w:rStyle w:val="fontstyle21"/>
          <w:rFonts w:ascii="Times New Roman" w:hAnsi="Times New Roman"/>
          <w:sz w:val="22"/>
          <w:szCs w:val="22"/>
        </w:rPr>
        <w:t xml:space="preserve">” </w:t>
      </w:r>
      <w:r w:rsidRPr="00B060FF">
        <w:rPr>
          <w:rStyle w:val="fontstyle01"/>
          <w:rFonts w:ascii="Times New Roman" w:hAnsi="Times New Roman"/>
          <w:color w:val="000084"/>
          <w:sz w:val="22"/>
          <w:szCs w:val="22"/>
        </w:rPr>
        <w:t>https://www.media-analyse.at/p/2</w:t>
      </w:r>
      <w:r w:rsidRPr="00B060FF">
        <w:rPr>
          <w:rStyle w:val="fontstyle01"/>
          <w:rFonts w:ascii="Times New Roman" w:hAnsi="Times New Roman"/>
          <w:sz w:val="22"/>
          <w:szCs w:val="22"/>
        </w:rPr>
        <w:t>.</w:t>
      </w:r>
      <w:r w:rsidRPr="00B060FF">
        <w:rPr>
          <w:rFonts w:ascii="Times New Roman" w:hAnsi="Times New Roman"/>
          <w:color w:val="000000"/>
        </w:rPr>
        <w:br/>
      </w:r>
      <w:r w:rsidRPr="00B060FF">
        <w:rPr>
          <w:rStyle w:val="fontstyle01"/>
          <w:rFonts w:ascii="Times New Roman" w:hAnsi="Times New Roman"/>
          <w:sz w:val="22"/>
          <w:szCs w:val="22"/>
        </w:rPr>
        <w:t xml:space="preserve">Meeks, L. </w:t>
      </w:r>
      <w:r w:rsidRPr="00B060FF">
        <w:rPr>
          <w:rStyle w:val="fontstyle01"/>
          <w:rFonts w:ascii="Times New Roman" w:hAnsi="Times New Roman"/>
          <w:color w:val="000084"/>
          <w:sz w:val="22"/>
          <w:szCs w:val="22"/>
        </w:rPr>
        <w:t>2019</w:t>
      </w:r>
      <w:r w:rsidRPr="00B060FF">
        <w:rPr>
          <w:rStyle w:val="fontstyle01"/>
          <w:rFonts w:ascii="Times New Roman" w:hAnsi="Times New Roman"/>
          <w:sz w:val="22"/>
          <w:szCs w:val="22"/>
        </w:rPr>
        <w:t xml:space="preserve">. </w:t>
      </w:r>
      <w:r w:rsidRPr="00B060FF">
        <w:rPr>
          <w:rStyle w:val="fontstyle21"/>
          <w:rFonts w:ascii="Times New Roman" w:hAnsi="Times New Roman"/>
          <w:sz w:val="22"/>
          <w:szCs w:val="22"/>
        </w:rPr>
        <w:t>“</w:t>
      </w:r>
      <w:r w:rsidRPr="00B060FF">
        <w:rPr>
          <w:rStyle w:val="fontstyle01"/>
          <w:rFonts w:ascii="Times New Roman" w:hAnsi="Times New Roman"/>
          <w:sz w:val="22"/>
          <w:szCs w:val="22"/>
        </w:rPr>
        <w:t>De</w:t>
      </w:r>
      <w:r w:rsidRPr="00B060FF">
        <w:rPr>
          <w:rStyle w:val="fontstyle41"/>
          <w:rFonts w:ascii="Times New Roman" w:hAnsi="Times New Roman"/>
          <w:sz w:val="22"/>
          <w:szCs w:val="22"/>
        </w:rPr>
        <w:t>fi</w:t>
      </w:r>
      <w:r w:rsidRPr="00B060FF">
        <w:rPr>
          <w:rStyle w:val="fontstyle01"/>
          <w:rFonts w:ascii="Times New Roman" w:hAnsi="Times New Roman"/>
          <w:sz w:val="22"/>
          <w:szCs w:val="22"/>
        </w:rPr>
        <w:t>ning the Enemy: How Donald Trump Frames the News Media.</w:t>
      </w:r>
      <w:r w:rsidRPr="00B060FF">
        <w:rPr>
          <w:rStyle w:val="fontstyle21"/>
          <w:rFonts w:ascii="Times New Roman" w:hAnsi="Times New Roman"/>
          <w:sz w:val="22"/>
          <w:szCs w:val="22"/>
        </w:rPr>
        <w:t xml:space="preserve">” </w:t>
      </w:r>
      <w:r w:rsidRPr="00B060FF">
        <w:rPr>
          <w:rStyle w:val="fontstyle31"/>
          <w:rFonts w:ascii="Times New Roman" w:hAnsi="Times New Roman"/>
          <w:sz w:val="22"/>
          <w:szCs w:val="22"/>
        </w:rPr>
        <w:t>Journalism &amp;</w:t>
      </w:r>
      <w:r w:rsidRPr="00B060FF">
        <w:rPr>
          <w:rFonts w:ascii="Times New Roman" w:hAnsi="Times New Roman"/>
          <w:color w:val="000000"/>
        </w:rPr>
        <w:br/>
      </w:r>
      <w:r w:rsidR="004F0602" w:rsidRPr="00B060FF">
        <w:rPr>
          <w:rStyle w:val="fontstyle31"/>
          <w:rFonts w:ascii="Times New Roman" w:hAnsi="Times New Roman"/>
          <w:sz w:val="22"/>
          <w:szCs w:val="22"/>
          <w:lang w:val="en-US"/>
        </w:rPr>
        <w:t xml:space="preserve">     </w:t>
      </w:r>
      <w:r w:rsidRPr="00B060FF">
        <w:rPr>
          <w:rStyle w:val="fontstyle31"/>
          <w:rFonts w:ascii="Times New Roman" w:hAnsi="Times New Roman"/>
          <w:sz w:val="22"/>
          <w:szCs w:val="22"/>
        </w:rPr>
        <w:t xml:space="preserve">Mass Communication Quarterly </w:t>
      </w:r>
      <w:r w:rsidRPr="00B060FF">
        <w:rPr>
          <w:rStyle w:val="fontstyle01"/>
          <w:rFonts w:ascii="Times New Roman" w:hAnsi="Times New Roman"/>
          <w:sz w:val="22"/>
          <w:szCs w:val="22"/>
        </w:rPr>
        <w:t>97 (1): 211</w:t>
      </w:r>
      <w:r w:rsidRPr="00B060FF">
        <w:rPr>
          <w:rStyle w:val="fontstyle21"/>
          <w:rFonts w:ascii="Times New Roman" w:hAnsi="Times New Roman"/>
          <w:sz w:val="22"/>
          <w:szCs w:val="22"/>
        </w:rPr>
        <w:t>–</w:t>
      </w:r>
      <w:r w:rsidRPr="00B060FF">
        <w:rPr>
          <w:rStyle w:val="fontstyle01"/>
          <w:rFonts w:ascii="Times New Roman" w:hAnsi="Times New Roman"/>
          <w:sz w:val="22"/>
          <w:szCs w:val="22"/>
        </w:rPr>
        <w:t>234.</w:t>
      </w:r>
      <w:r w:rsidRPr="00B060FF">
        <w:rPr>
          <w:rFonts w:ascii="Times New Roman" w:hAnsi="Times New Roman"/>
          <w:color w:val="000000"/>
        </w:rPr>
        <w:br/>
      </w:r>
      <w:r w:rsidRPr="00B060FF">
        <w:rPr>
          <w:rStyle w:val="fontstyle01"/>
          <w:rFonts w:ascii="Times New Roman" w:hAnsi="Times New Roman"/>
          <w:sz w:val="22"/>
          <w:szCs w:val="22"/>
        </w:rPr>
        <w:t xml:space="preserve">Mitchell, A., J. Gottfried, S. Fedeli, G. Stocking, and M. Walker. </w:t>
      </w:r>
      <w:r w:rsidRPr="00B060FF">
        <w:rPr>
          <w:rStyle w:val="fontstyle01"/>
          <w:rFonts w:ascii="Times New Roman" w:hAnsi="Times New Roman"/>
          <w:color w:val="000084"/>
          <w:sz w:val="22"/>
          <w:szCs w:val="22"/>
        </w:rPr>
        <w:t>2019</w:t>
      </w:r>
      <w:r w:rsidRPr="00B060FF">
        <w:rPr>
          <w:rStyle w:val="fontstyle01"/>
          <w:rFonts w:ascii="Times New Roman" w:hAnsi="Times New Roman"/>
          <w:sz w:val="22"/>
          <w:szCs w:val="22"/>
        </w:rPr>
        <w:t xml:space="preserve">. </w:t>
      </w:r>
      <w:r w:rsidRPr="00B060FF">
        <w:rPr>
          <w:rStyle w:val="fontstyle21"/>
          <w:rFonts w:ascii="Times New Roman" w:hAnsi="Times New Roman"/>
          <w:sz w:val="22"/>
          <w:szCs w:val="22"/>
        </w:rPr>
        <w:t>“</w:t>
      </w:r>
      <w:r w:rsidRPr="00B060FF">
        <w:rPr>
          <w:rStyle w:val="fontstyle01"/>
          <w:rFonts w:ascii="Times New Roman" w:hAnsi="Times New Roman"/>
          <w:sz w:val="22"/>
          <w:szCs w:val="22"/>
        </w:rPr>
        <w:t>Many Americans Say Made-Up</w:t>
      </w:r>
    </w:p>
    <w:p w:rsidR="00915321" w:rsidRPr="00B060FF" w:rsidRDefault="00A2767B" w:rsidP="00915321">
      <w:pPr>
        <w:spacing w:before="0" w:after="0"/>
        <w:rPr>
          <w:rFonts w:ascii="Times New Roman" w:hAnsi="Times New Roman"/>
          <w:color w:val="000000"/>
        </w:rPr>
      </w:pPr>
      <w:r w:rsidRPr="00B060FF">
        <w:rPr>
          <w:rFonts w:ascii="Times New Roman" w:hAnsi="Times New Roman"/>
          <w:color w:val="000000"/>
        </w:rPr>
        <w:lastRenderedPageBreak/>
        <w:br/>
      </w:r>
      <w:r w:rsidR="004F0602" w:rsidRPr="00B060FF">
        <w:rPr>
          <w:rStyle w:val="fontstyle01"/>
          <w:rFonts w:ascii="Times New Roman" w:hAnsi="Times New Roman"/>
          <w:sz w:val="22"/>
          <w:szCs w:val="22"/>
          <w:lang w:val="en-US"/>
        </w:rPr>
        <w:t xml:space="preserve">     </w:t>
      </w:r>
      <w:r w:rsidRPr="00B060FF">
        <w:rPr>
          <w:rStyle w:val="fontstyle01"/>
          <w:rFonts w:ascii="Times New Roman" w:hAnsi="Times New Roman"/>
          <w:sz w:val="22"/>
          <w:szCs w:val="22"/>
        </w:rPr>
        <w:t>News Is a Critical Problem That Needs To Be Fixed.</w:t>
      </w:r>
      <w:r w:rsidRPr="00B060FF">
        <w:rPr>
          <w:rStyle w:val="fontstyle21"/>
          <w:rFonts w:ascii="Times New Roman" w:hAnsi="Times New Roman"/>
          <w:sz w:val="22"/>
          <w:szCs w:val="22"/>
        </w:rPr>
        <w:t xml:space="preserve">” </w:t>
      </w:r>
      <w:r w:rsidRPr="00B060FF">
        <w:rPr>
          <w:rStyle w:val="fontstyle31"/>
          <w:rFonts w:ascii="Times New Roman" w:hAnsi="Times New Roman"/>
          <w:sz w:val="22"/>
          <w:szCs w:val="22"/>
        </w:rPr>
        <w:t>Pew Research Center</w:t>
      </w:r>
      <w:r w:rsidRPr="00B060FF">
        <w:rPr>
          <w:rStyle w:val="fontstyle01"/>
          <w:rFonts w:ascii="Times New Roman" w:hAnsi="Times New Roman"/>
          <w:sz w:val="22"/>
          <w:szCs w:val="22"/>
        </w:rPr>
        <w:t xml:space="preserve">. </w:t>
      </w:r>
      <w:r w:rsidRPr="00B060FF">
        <w:rPr>
          <w:rStyle w:val="fontstyle01"/>
          <w:rFonts w:ascii="Times New Roman" w:hAnsi="Times New Roman"/>
          <w:color w:val="000084"/>
          <w:sz w:val="22"/>
          <w:szCs w:val="22"/>
        </w:rPr>
        <w:t>https://www.journalism.</w:t>
      </w:r>
      <w:r w:rsidRPr="00B060FF">
        <w:rPr>
          <w:rFonts w:ascii="Times New Roman" w:hAnsi="Times New Roman"/>
          <w:color w:val="000084"/>
        </w:rPr>
        <w:br/>
      </w:r>
      <w:r w:rsidR="004F0602" w:rsidRPr="00B060FF">
        <w:rPr>
          <w:rStyle w:val="fontstyle01"/>
          <w:rFonts w:ascii="Times New Roman" w:hAnsi="Times New Roman"/>
          <w:color w:val="000084"/>
          <w:sz w:val="22"/>
          <w:szCs w:val="22"/>
          <w:lang w:val="en-US"/>
        </w:rPr>
        <w:t xml:space="preserve">     </w:t>
      </w:r>
      <w:r w:rsidRPr="00B060FF">
        <w:rPr>
          <w:rStyle w:val="fontstyle01"/>
          <w:rFonts w:ascii="Times New Roman" w:hAnsi="Times New Roman"/>
          <w:color w:val="000084"/>
          <w:sz w:val="22"/>
          <w:szCs w:val="22"/>
        </w:rPr>
        <w:t>org/2019/06/05/many-americans-say-made-up-news-is-a-critical-problem-that-needs-to-be</w:t>
      </w:r>
      <w:r w:rsidRPr="00B060FF">
        <w:rPr>
          <w:rStyle w:val="fontstyle41"/>
          <w:rFonts w:ascii="Times New Roman" w:hAnsi="Times New Roman"/>
          <w:color w:val="000084"/>
          <w:sz w:val="22"/>
          <w:szCs w:val="22"/>
        </w:rPr>
        <w:t>fi</w:t>
      </w:r>
      <w:r w:rsidRPr="00B060FF">
        <w:rPr>
          <w:rStyle w:val="fontstyle01"/>
          <w:rFonts w:ascii="Times New Roman" w:hAnsi="Times New Roman"/>
          <w:color w:val="000084"/>
          <w:sz w:val="22"/>
          <w:szCs w:val="22"/>
        </w:rPr>
        <w:t>xed/</w:t>
      </w:r>
      <w:r w:rsidRPr="00B060FF">
        <w:rPr>
          <w:rStyle w:val="fontstyle01"/>
          <w:rFonts w:ascii="Times New Roman" w:hAnsi="Times New Roman"/>
          <w:sz w:val="22"/>
          <w:szCs w:val="22"/>
        </w:rPr>
        <w:t>.</w:t>
      </w:r>
      <w:r w:rsidRPr="00B060FF">
        <w:rPr>
          <w:rFonts w:ascii="Times New Roman" w:hAnsi="Times New Roman"/>
          <w:color w:val="000000"/>
        </w:rPr>
        <w:br/>
      </w:r>
      <w:r w:rsidRPr="00B060FF">
        <w:rPr>
          <w:rStyle w:val="fontstyle01"/>
          <w:rFonts w:ascii="Times New Roman" w:hAnsi="Times New Roman"/>
          <w:sz w:val="22"/>
          <w:szCs w:val="22"/>
        </w:rPr>
        <w:t xml:space="preserve">Mourão, R. R., and C. T. Robertson. </w:t>
      </w:r>
      <w:r w:rsidRPr="00B060FF">
        <w:rPr>
          <w:rStyle w:val="fontstyle01"/>
          <w:rFonts w:ascii="Times New Roman" w:hAnsi="Times New Roman"/>
          <w:color w:val="000084"/>
          <w:sz w:val="22"/>
          <w:szCs w:val="22"/>
        </w:rPr>
        <w:t>2019</w:t>
      </w:r>
      <w:r w:rsidRPr="00B060FF">
        <w:rPr>
          <w:rStyle w:val="fontstyle01"/>
          <w:rFonts w:ascii="Times New Roman" w:hAnsi="Times New Roman"/>
          <w:sz w:val="22"/>
          <w:szCs w:val="22"/>
        </w:rPr>
        <w:t xml:space="preserve">. </w:t>
      </w:r>
      <w:r w:rsidRPr="00B060FF">
        <w:rPr>
          <w:rStyle w:val="fontstyle21"/>
          <w:rFonts w:ascii="Times New Roman" w:hAnsi="Times New Roman"/>
          <w:sz w:val="22"/>
          <w:szCs w:val="22"/>
        </w:rPr>
        <w:t>“</w:t>
      </w:r>
      <w:r w:rsidRPr="00B060FF">
        <w:rPr>
          <w:rStyle w:val="fontstyle01"/>
          <w:rFonts w:ascii="Times New Roman" w:hAnsi="Times New Roman"/>
          <w:sz w:val="22"/>
          <w:szCs w:val="22"/>
        </w:rPr>
        <w:t>Fake News as Discursive Integration: An Analysis of Sites</w:t>
      </w:r>
      <w:r w:rsidRPr="00B060FF">
        <w:rPr>
          <w:rFonts w:ascii="Times New Roman" w:hAnsi="Times New Roman"/>
          <w:color w:val="000000"/>
        </w:rPr>
        <w:br/>
      </w:r>
      <w:r w:rsidR="004F0602" w:rsidRPr="00B060FF">
        <w:rPr>
          <w:rStyle w:val="fontstyle01"/>
          <w:rFonts w:ascii="Times New Roman" w:hAnsi="Times New Roman"/>
          <w:sz w:val="22"/>
          <w:szCs w:val="22"/>
          <w:lang w:val="en-US"/>
        </w:rPr>
        <w:t xml:space="preserve">     </w:t>
      </w:r>
      <w:r w:rsidRPr="00B060FF">
        <w:rPr>
          <w:rStyle w:val="fontstyle01"/>
          <w:rFonts w:ascii="Times New Roman" w:hAnsi="Times New Roman"/>
          <w:sz w:val="22"/>
          <w:szCs w:val="22"/>
        </w:rPr>
        <w:t>That Publish False, Misleading, Hyperpartisan and Sensational Information.</w:t>
      </w:r>
      <w:r w:rsidRPr="00B060FF">
        <w:rPr>
          <w:rStyle w:val="fontstyle21"/>
          <w:rFonts w:ascii="Times New Roman" w:hAnsi="Times New Roman"/>
          <w:sz w:val="22"/>
          <w:szCs w:val="22"/>
        </w:rPr>
        <w:t xml:space="preserve">” </w:t>
      </w:r>
      <w:r w:rsidRPr="00B060FF">
        <w:rPr>
          <w:rStyle w:val="fontstyle31"/>
          <w:rFonts w:ascii="Times New Roman" w:hAnsi="Times New Roman"/>
          <w:sz w:val="22"/>
          <w:szCs w:val="22"/>
        </w:rPr>
        <w:t>Journalism Studies</w:t>
      </w:r>
      <w:r w:rsidRPr="00B060FF">
        <w:rPr>
          <w:rStyle w:val="fontstyle01"/>
          <w:rFonts w:ascii="Times New Roman" w:hAnsi="Times New Roman"/>
          <w:sz w:val="22"/>
          <w:szCs w:val="22"/>
        </w:rPr>
        <w:t>.</w:t>
      </w:r>
      <w:r w:rsidRPr="00B060FF">
        <w:rPr>
          <w:rFonts w:ascii="Times New Roman" w:hAnsi="Times New Roman"/>
          <w:color w:val="000000"/>
        </w:rPr>
        <w:br/>
      </w:r>
      <w:r w:rsidR="004F0602" w:rsidRPr="00B060FF">
        <w:rPr>
          <w:rStyle w:val="fontstyle01"/>
          <w:rFonts w:ascii="Times New Roman" w:hAnsi="Times New Roman"/>
          <w:color w:val="000084"/>
          <w:sz w:val="22"/>
          <w:szCs w:val="22"/>
          <w:lang w:val="en-US"/>
        </w:rPr>
        <w:t xml:space="preserve">     </w:t>
      </w:r>
      <w:r w:rsidRPr="00B060FF">
        <w:rPr>
          <w:rStyle w:val="fontstyle01"/>
          <w:rFonts w:ascii="Times New Roman" w:hAnsi="Times New Roman"/>
          <w:color w:val="000084"/>
          <w:sz w:val="22"/>
          <w:szCs w:val="22"/>
        </w:rPr>
        <w:t>doi:10.1080/1461670X.2019.1566871</w:t>
      </w:r>
      <w:r w:rsidRPr="00B060FF">
        <w:rPr>
          <w:rStyle w:val="fontstyle01"/>
          <w:rFonts w:ascii="Times New Roman" w:hAnsi="Times New Roman"/>
          <w:sz w:val="22"/>
          <w:szCs w:val="22"/>
        </w:rPr>
        <w:t>.</w:t>
      </w:r>
      <w:r w:rsidRPr="00B060FF">
        <w:rPr>
          <w:rFonts w:ascii="Times New Roman" w:hAnsi="Times New Roman"/>
          <w:color w:val="000000"/>
        </w:rPr>
        <w:br/>
      </w:r>
      <w:r w:rsidRPr="00B060FF">
        <w:rPr>
          <w:rStyle w:val="fontstyle01"/>
          <w:rFonts w:ascii="Times New Roman" w:hAnsi="Times New Roman"/>
          <w:sz w:val="22"/>
          <w:szCs w:val="22"/>
        </w:rPr>
        <w:t xml:space="preserve">Murphy, M. </w:t>
      </w:r>
      <w:r w:rsidRPr="00B060FF">
        <w:rPr>
          <w:rStyle w:val="fontstyle01"/>
          <w:rFonts w:ascii="Times New Roman" w:hAnsi="Times New Roman"/>
          <w:color w:val="000084"/>
          <w:sz w:val="22"/>
          <w:szCs w:val="22"/>
        </w:rPr>
        <w:t>2018</w:t>
      </w:r>
      <w:r w:rsidRPr="00B060FF">
        <w:rPr>
          <w:rStyle w:val="fontstyle01"/>
          <w:rFonts w:ascii="Times New Roman" w:hAnsi="Times New Roman"/>
          <w:sz w:val="22"/>
          <w:szCs w:val="22"/>
        </w:rPr>
        <w:t xml:space="preserve">. </w:t>
      </w:r>
      <w:r w:rsidRPr="00B060FF">
        <w:rPr>
          <w:rStyle w:val="fontstyle21"/>
          <w:rFonts w:ascii="Times New Roman" w:hAnsi="Times New Roman"/>
          <w:sz w:val="22"/>
          <w:szCs w:val="22"/>
        </w:rPr>
        <w:t>“</w:t>
      </w:r>
      <w:r w:rsidRPr="00B060FF">
        <w:rPr>
          <w:rStyle w:val="fontstyle01"/>
          <w:rFonts w:ascii="Times New Roman" w:hAnsi="Times New Roman"/>
          <w:sz w:val="22"/>
          <w:szCs w:val="22"/>
        </w:rPr>
        <w:t xml:space="preserve">Government Bans Phrase </w:t>
      </w:r>
      <w:r w:rsidRPr="00B060FF">
        <w:rPr>
          <w:rStyle w:val="fontstyle21"/>
          <w:rFonts w:ascii="Times New Roman" w:hAnsi="Times New Roman"/>
          <w:sz w:val="22"/>
          <w:szCs w:val="22"/>
        </w:rPr>
        <w:t>‘</w:t>
      </w:r>
      <w:r w:rsidRPr="00B060FF">
        <w:rPr>
          <w:rStyle w:val="fontstyle01"/>
          <w:rFonts w:ascii="Times New Roman" w:hAnsi="Times New Roman"/>
          <w:sz w:val="22"/>
          <w:szCs w:val="22"/>
        </w:rPr>
        <w:t>Fake News</w:t>
      </w:r>
      <w:r w:rsidRPr="00B060FF">
        <w:rPr>
          <w:rStyle w:val="fontstyle21"/>
          <w:rFonts w:ascii="Times New Roman" w:hAnsi="Times New Roman"/>
          <w:sz w:val="22"/>
          <w:szCs w:val="22"/>
        </w:rPr>
        <w:t>’</w:t>
      </w:r>
      <w:r w:rsidRPr="00B060FF">
        <w:rPr>
          <w:rStyle w:val="fontstyle01"/>
          <w:rFonts w:ascii="Times New Roman" w:hAnsi="Times New Roman"/>
          <w:sz w:val="22"/>
          <w:szCs w:val="22"/>
        </w:rPr>
        <w:t>.</w:t>
      </w:r>
      <w:r w:rsidRPr="00B060FF">
        <w:rPr>
          <w:rStyle w:val="fontstyle21"/>
          <w:rFonts w:ascii="Times New Roman" w:hAnsi="Times New Roman"/>
          <w:sz w:val="22"/>
          <w:szCs w:val="22"/>
        </w:rPr>
        <w:t xml:space="preserve">” </w:t>
      </w:r>
      <w:r w:rsidRPr="00B060FF">
        <w:rPr>
          <w:rStyle w:val="fontstyle31"/>
          <w:rFonts w:ascii="Times New Roman" w:hAnsi="Times New Roman"/>
          <w:sz w:val="22"/>
          <w:szCs w:val="22"/>
        </w:rPr>
        <w:t>The Telegraph</w:t>
      </w:r>
      <w:r w:rsidRPr="00B060FF">
        <w:rPr>
          <w:rStyle w:val="fontstyle01"/>
          <w:rFonts w:ascii="Times New Roman" w:hAnsi="Times New Roman"/>
          <w:sz w:val="22"/>
          <w:szCs w:val="22"/>
        </w:rPr>
        <w:t xml:space="preserve">. October 23. </w:t>
      </w:r>
      <w:r w:rsidRPr="00B060FF">
        <w:rPr>
          <w:rStyle w:val="fontstyle01"/>
          <w:rFonts w:ascii="Times New Roman" w:hAnsi="Times New Roman"/>
          <w:color w:val="000084"/>
          <w:sz w:val="22"/>
          <w:szCs w:val="22"/>
        </w:rPr>
        <w:t>https://www.</w:t>
      </w:r>
      <w:r w:rsidRPr="00B060FF">
        <w:rPr>
          <w:rFonts w:ascii="Times New Roman" w:hAnsi="Times New Roman"/>
          <w:color w:val="000084"/>
        </w:rPr>
        <w:br/>
      </w:r>
      <w:r w:rsidR="004F0602" w:rsidRPr="00B060FF">
        <w:rPr>
          <w:rStyle w:val="fontstyle01"/>
          <w:rFonts w:ascii="Times New Roman" w:hAnsi="Times New Roman"/>
          <w:color w:val="000084"/>
          <w:sz w:val="22"/>
          <w:szCs w:val="22"/>
          <w:lang w:val="en-US"/>
        </w:rPr>
        <w:t xml:space="preserve">     </w:t>
      </w:r>
      <w:r w:rsidRPr="00B060FF">
        <w:rPr>
          <w:rStyle w:val="fontstyle01"/>
          <w:rFonts w:ascii="Times New Roman" w:hAnsi="Times New Roman"/>
          <w:color w:val="000084"/>
          <w:sz w:val="22"/>
          <w:szCs w:val="22"/>
        </w:rPr>
        <w:t>telegraph.co.uk/technology/2018/10/22/government-bans-phrase-fake-news/</w:t>
      </w:r>
      <w:r w:rsidRPr="00B060FF">
        <w:rPr>
          <w:rStyle w:val="fontstyle01"/>
          <w:rFonts w:ascii="Times New Roman" w:hAnsi="Times New Roman"/>
          <w:sz w:val="22"/>
          <w:szCs w:val="22"/>
        </w:rPr>
        <w:t>.</w:t>
      </w:r>
      <w:r w:rsidRPr="00B060FF">
        <w:rPr>
          <w:rFonts w:ascii="Times New Roman" w:hAnsi="Times New Roman"/>
          <w:color w:val="000000"/>
        </w:rPr>
        <w:br/>
      </w:r>
      <w:r w:rsidRPr="00B060FF">
        <w:rPr>
          <w:rStyle w:val="fontstyle01"/>
          <w:rFonts w:ascii="Times New Roman" w:hAnsi="Times New Roman"/>
          <w:sz w:val="22"/>
          <w:szCs w:val="22"/>
        </w:rPr>
        <w:t xml:space="preserve">Nelson, J. L., and H. Taneja. </w:t>
      </w:r>
      <w:r w:rsidRPr="00B060FF">
        <w:rPr>
          <w:rStyle w:val="fontstyle01"/>
          <w:rFonts w:ascii="Times New Roman" w:hAnsi="Times New Roman"/>
          <w:color w:val="000084"/>
          <w:sz w:val="22"/>
          <w:szCs w:val="22"/>
        </w:rPr>
        <w:t>2018</w:t>
      </w:r>
      <w:r w:rsidRPr="00B060FF">
        <w:rPr>
          <w:rStyle w:val="fontstyle01"/>
          <w:rFonts w:ascii="Times New Roman" w:hAnsi="Times New Roman"/>
          <w:sz w:val="22"/>
          <w:szCs w:val="22"/>
        </w:rPr>
        <w:t xml:space="preserve">. </w:t>
      </w:r>
      <w:r w:rsidRPr="00B060FF">
        <w:rPr>
          <w:rStyle w:val="fontstyle21"/>
          <w:rFonts w:ascii="Times New Roman" w:hAnsi="Times New Roman"/>
          <w:sz w:val="22"/>
          <w:szCs w:val="22"/>
        </w:rPr>
        <w:t>“</w:t>
      </w:r>
      <w:r w:rsidRPr="00B060FF">
        <w:rPr>
          <w:rStyle w:val="fontstyle01"/>
          <w:rFonts w:ascii="Times New Roman" w:hAnsi="Times New Roman"/>
          <w:sz w:val="22"/>
          <w:szCs w:val="22"/>
        </w:rPr>
        <w:t>The Small, Disloyal Fake News Audience: The Role of Audience</w:t>
      </w:r>
      <w:r w:rsidRPr="00B060FF">
        <w:rPr>
          <w:rFonts w:ascii="Times New Roman" w:hAnsi="Times New Roman"/>
          <w:color w:val="000000"/>
        </w:rPr>
        <w:br/>
      </w:r>
      <w:r w:rsidR="004F0602" w:rsidRPr="00B060FF">
        <w:rPr>
          <w:rStyle w:val="fontstyle01"/>
          <w:rFonts w:ascii="Times New Roman" w:hAnsi="Times New Roman"/>
          <w:sz w:val="22"/>
          <w:szCs w:val="22"/>
          <w:lang w:val="en-US"/>
        </w:rPr>
        <w:t xml:space="preserve">     </w:t>
      </w:r>
      <w:r w:rsidRPr="00B060FF">
        <w:rPr>
          <w:rStyle w:val="fontstyle01"/>
          <w:rFonts w:ascii="Times New Roman" w:hAnsi="Times New Roman"/>
          <w:sz w:val="22"/>
          <w:szCs w:val="22"/>
        </w:rPr>
        <w:t>Availability in Fake News Consumption.</w:t>
      </w:r>
      <w:r w:rsidRPr="00B060FF">
        <w:rPr>
          <w:rStyle w:val="fontstyle21"/>
          <w:rFonts w:ascii="Times New Roman" w:hAnsi="Times New Roman"/>
          <w:sz w:val="22"/>
          <w:szCs w:val="22"/>
        </w:rPr>
        <w:t xml:space="preserve">” </w:t>
      </w:r>
      <w:r w:rsidRPr="00B060FF">
        <w:rPr>
          <w:rStyle w:val="fontstyle31"/>
          <w:rFonts w:ascii="Times New Roman" w:hAnsi="Times New Roman"/>
          <w:sz w:val="22"/>
          <w:szCs w:val="22"/>
        </w:rPr>
        <w:t>New Media &amp; Society</w:t>
      </w:r>
      <w:r w:rsidRPr="00B060FF">
        <w:rPr>
          <w:rStyle w:val="fontstyle01"/>
          <w:rFonts w:ascii="Times New Roman" w:hAnsi="Times New Roman"/>
          <w:sz w:val="22"/>
          <w:szCs w:val="22"/>
        </w:rPr>
        <w:t xml:space="preserve">. </w:t>
      </w:r>
      <w:r w:rsidRPr="00B060FF">
        <w:rPr>
          <w:rStyle w:val="fontstyle01"/>
          <w:rFonts w:ascii="Times New Roman" w:hAnsi="Times New Roman"/>
          <w:color w:val="000084"/>
          <w:sz w:val="22"/>
          <w:szCs w:val="22"/>
        </w:rPr>
        <w:t>doi:10.1177/1461444818758715</w:t>
      </w:r>
      <w:r w:rsidRPr="00B060FF">
        <w:rPr>
          <w:rStyle w:val="fontstyle01"/>
          <w:rFonts w:ascii="Times New Roman" w:hAnsi="Times New Roman"/>
          <w:sz w:val="22"/>
          <w:szCs w:val="22"/>
        </w:rPr>
        <w:t>.</w:t>
      </w:r>
      <w:r w:rsidRPr="00B060FF">
        <w:rPr>
          <w:rFonts w:ascii="Times New Roman" w:hAnsi="Times New Roman"/>
          <w:color w:val="000000"/>
        </w:rPr>
        <w:br/>
      </w:r>
      <w:r w:rsidRPr="00B060FF">
        <w:rPr>
          <w:rStyle w:val="fontstyle01"/>
          <w:rFonts w:ascii="Times New Roman" w:hAnsi="Times New Roman"/>
          <w:sz w:val="22"/>
          <w:szCs w:val="22"/>
        </w:rPr>
        <w:t xml:space="preserve">Newman, N., R. Fletcher, A. Kalogeropoulos, D. A. L. Levy, and R. K. Nielsen. </w:t>
      </w:r>
      <w:r w:rsidRPr="00B060FF">
        <w:rPr>
          <w:rStyle w:val="fontstyle01"/>
          <w:rFonts w:ascii="Times New Roman" w:hAnsi="Times New Roman"/>
          <w:color w:val="000084"/>
          <w:sz w:val="22"/>
          <w:szCs w:val="22"/>
        </w:rPr>
        <w:t>2018</w:t>
      </w:r>
      <w:r w:rsidRPr="00B060FF">
        <w:rPr>
          <w:rStyle w:val="fontstyle01"/>
          <w:rFonts w:ascii="Times New Roman" w:hAnsi="Times New Roman"/>
          <w:sz w:val="22"/>
          <w:szCs w:val="22"/>
        </w:rPr>
        <w:t xml:space="preserve">. </w:t>
      </w:r>
      <w:r w:rsidRPr="00B060FF">
        <w:rPr>
          <w:rStyle w:val="fontstyle21"/>
          <w:rFonts w:ascii="Times New Roman" w:hAnsi="Times New Roman"/>
          <w:sz w:val="22"/>
          <w:szCs w:val="22"/>
        </w:rPr>
        <w:t>“</w:t>
      </w:r>
      <w:r w:rsidRPr="00B060FF">
        <w:rPr>
          <w:rStyle w:val="fontstyle01"/>
          <w:rFonts w:ascii="Times New Roman" w:hAnsi="Times New Roman"/>
          <w:sz w:val="22"/>
          <w:szCs w:val="22"/>
        </w:rPr>
        <w:t>Reuters Institute</w:t>
      </w:r>
      <w:r w:rsidRPr="00B060FF">
        <w:rPr>
          <w:rFonts w:ascii="Times New Roman" w:hAnsi="Times New Roman"/>
          <w:color w:val="000000"/>
        </w:rPr>
        <w:br/>
      </w:r>
      <w:r w:rsidR="004F0602" w:rsidRPr="00B060FF">
        <w:rPr>
          <w:rStyle w:val="fontstyle01"/>
          <w:rFonts w:ascii="Times New Roman" w:hAnsi="Times New Roman"/>
          <w:sz w:val="22"/>
          <w:szCs w:val="22"/>
          <w:lang w:val="en-US"/>
        </w:rPr>
        <w:t xml:space="preserve">     </w:t>
      </w:r>
      <w:r w:rsidRPr="00B060FF">
        <w:rPr>
          <w:rStyle w:val="fontstyle01"/>
          <w:rFonts w:ascii="Times New Roman" w:hAnsi="Times New Roman"/>
          <w:sz w:val="22"/>
          <w:szCs w:val="22"/>
        </w:rPr>
        <w:t>Digital News Report 2018.</w:t>
      </w:r>
      <w:r w:rsidRPr="00B060FF">
        <w:rPr>
          <w:rStyle w:val="fontstyle21"/>
          <w:rFonts w:ascii="Times New Roman" w:hAnsi="Times New Roman"/>
          <w:sz w:val="22"/>
          <w:szCs w:val="22"/>
        </w:rPr>
        <w:t xml:space="preserve">” </w:t>
      </w:r>
      <w:r w:rsidRPr="00B060FF">
        <w:rPr>
          <w:rStyle w:val="fontstyle01"/>
          <w:rFonts w:ascii="Times New Roman" w:hAnsi="Times New Roman"/>
          <w:sz w:val="22"/>
          <w:szCs w:val="22"/>
        </w:rPr>
        <w:t>media.digitalnewsreport.org/wp-content/uploads/2018/06/digitalnews-</w:t>
      </w:r>
      <w:r w:rsidR="004F0602" w:rsidRPr="00B060FF">
        <w:rPr>
          <w:rStyle w:val="fontstyle01"/>
          <w:rFonts w:ascii="Times New Roman" w:hAnsi="Times New Roman"/>
          <w:sz w:val="22"/>
          <w:szCs w:val="22"/>
          <w:lang w:val="en-US"/>
        </w:rPr>
        <w:t xml:space="preserve">    </w:t>
      </w:r>
      <w:r w:rsidRPr="00B060FF">
        <w:rPr>
          <w:rStyle w:val="fontstyle01"/>
          <w:rFonts w:ascii="Times New Roman" w:hAnsi="Times New Roman"/>
          <w:sz w:val="22"/>
          <w:szCs w:val="22"/>
        </w:rPr>
        <w:t>report-2018.pdf?x89475.</w:t>
      </w:r>
      <w:r w:rsidRPr="00B060FF">
        <w:rPr>
          <w:rFonts w:ascii="Times New Roman" w:hAnsi="Times New Roman"/>
          <w:color w:val="000000"/>
        </w:rPr>
        <w:br/>
      </w:r>
      <w:r w:rsidRPr="00B060FF">
        <w:rPr>
          <w:rStyle w:val="fontstyle01"/>
          <w:rFonts w:ascii="Times New Roman" w:hAnsi="Times New Roman"/>
          <w:sz w:val="22"/>
          <w:szCs w:val="22"/>
        </w:rPr>
        <w:t xml:space="preserve">Newman, N., R. Fletcher, A. Kalogeropoulos, D. A. L. Levy, and R. K. Nielsen. </w:t>
      </w:r>
      <w:r w:rsidRPr="00B060FF">
        <w:rPr>
          <w:rStyle w:val="fontstyle01"/>
          <w:rFonts w:ascii="Times New Roman" w:hAnsi="Times New Roman"/>
          <w:color w:val="000084"/>
          <w:sz w:val="22"/>
          <w:szCs w:val="22"/>
        </w:rPr>
        <w:t>2019</w:t>
      </w:r>
      <w:r w:rsidRPr="00B060FF">
        <w:rPr>
          <w:rStyle w:val="fontstyle01"/>
          <w:rFonts w:ascii="Times New Roman" w:hAnsi="Times New Roman"/>
          <w:sz w:val="22"/>
          <w:szCs w:val="22"/>
        </w:rPr>
        <w:t xml:space="preserve">. </w:t>
      </w:r>
      <w:r w:rsidRPr="00B060FF">
        <w:rPr>
          <w:rStyle w:val="fontstyle21"/>
          <w:rFonts w:ascii="Times New Roman" w:hAnsi="Times New Roman"/>
          <w:sz w:val="22"/>
          <w:szCs w:val="22"/>
        </w:rPr>
        <w:t>“</w:t>
      </w:r>
      <w:r w:rsidRPr="00B060FF">
        <w:rPr>
          <w:rStyle w:val="fontstyle01"/>
          <w:rFonts w:ascii="Times New Roman" w:hAnsi="Times New Roman"/>
          <w:sz w:val="22"/>
          <w:szCs w:val="22"/>
        </w:rPr>
        <w:t>Reuters Institute</w:t>
      </w:r>
      <w:r w:rsidRPr="00B060FF">
        <w:rPr>
          <w:rFonts w:ascii="Times New Roman" w:hAnsi="Times New Roman"/>
          <w:color w:val="000000"/>
        </w:rPr>
        <w:br/>
      </w:r>
      <w:r w:rsidR="004F0602" w:rsidRPr="00B060FF">
        <w:rPr>
          <w:rStyle w:val="fontstyle01"/>
          <w:rFonts w:ascii="Times New Roman" w:hAnsi="Times New Roman"/>
          <w:sz w:val="22"/>
          <w:szCs w:val="22"/>
          <w:lang w:val="en-US"/>
        </w:rPr>
        <w:t xml:space="preserve">     </w:t>
      </w:r>
      <w:r w:rsidRPr="00B060FF">
        <w:rPr>
          <w:rStyle w:val="fontstyle01"/>
          <w:rFonts w:ascii="Times New Roman" w:hAnsi="Times New Roman"/>
          <w:sz w:val="22"/>
          <w:szCs w:val="22"/>
        </w:rPr>
        <w:t>Digital News Report 2019.</w:t>
      </w:r>
      <w:r w:rsidRPr="00B060FF">
        <w:rPr>
          <w:rStyle w:val="fontstyle21"/>
          <w:rFonts w:ascii="Times New Roman" w:hAnsi="Times New Roman"/>
          <w:sz w:val="22"/>
          <w:szCs w:val="22"/>
        </w:rPr>
        <w:t xml:space="preserve">” </w:t>
      </w:r>
      <w:r w:rsidRPr="00B060FF">
        <w:rPr>
          <w:rStyle w:val="fontstyle01"/>
          <w:rFonts w:ascii="Times New Roman" w:hAnsi="Times New Roman"/>
          <w:color w:val="000084"/>
          <w:sz w:val="22"/>
          <w:szCs w:val="22"/>
        </w:rPr>
        <w:t>https://reutersinstitute.politics.ox.ac.uk/sites/default/</w:t>
      </w:r>
      <w:r w:rsidRPr="00B060FF">
        <w:rPr>
          <w:rStyle w:val="fontstyle41"/>
          <w:rFonts w:ascii="Times New Roman" w:hAnsi="Times New Roman"/>
          <w:color w:val="000084"/>
          <w:sz w:val="22"/>
          <w:szCs w:val="22"/>
        </w:rPr>
        <w:t>fi</w:t>
      </w:r>
      <w:r w:rsidRPr="00B060FF">
        <w:rPr>
          <w:rStyle w:val="fontstyle01"/>
          <w:rFonts w:ascii="Times New Roman" w:hAnsi="Times New Roman"/>
          <w:color w:val="000084"/>
          <w:sz w:val="22"/>
          <w:szCs w:val="22"/>
        </w:rPr>
        <w:t>les/2019-06/</w:t>
      </w:r>
      <w:r w:rsidRPr="00B060FF">
        <w:rPr>
          <w:rFonts w:ascii="Times New Roman" w:hAnsi="Times New Roman"/>
          <w:color w:val="000084"/>
        </w:rPr>
        <w:br/>
      </w:r>
      <w:r w:rsidR="004F0602" w:rsidRPr="00B060FF">
        <w:rPr>
          <w:rStyle w:val="fontstyle01"/>
          <w:rFonts w:ascii="Times New Roman" w:hAnsi="Times New Roman"/>
          <w:color w:val="000084"/>
          <w:sz w:val="22"/>
          <w:szCs w:val="22"/>
          <w:lang w:val="en-US"/>
        </w:rPr>
        <w:t xml:space="preserve">     </w:t>
      </w:r>
      <w:r w:rsidRPr="00B060FF">
        <w:rPr>
          <w:rStyle w:val="fontstyle01"/>
          <w:rFonts w:ascii="Times New Roman" w:hAnsi="Times New Roman"/>
          <w:color w:val="000084"/>
          <w:sz w:val="22"/>
          <w:szCs w:val="22"/>
        </w:rPr>
        <w:t>DNR_2019_FINAL_1.pdf</w:t>
      </w:r>
      <w:r w:rsidRPr="00B060FF">
        <w:rPr>
          <w:rStyle w:val="fontstyle01"/>
          <w:rFonts w:ascii="Times New Roman" w:hAnsi="Times New Roman"/>
          <w:sz w:val="22"/>
          <w:szCs w:val="22"/>
        </w:rPr>
        <w:t>.</w:t>
      </w:r>
      <w:r w:rsidRPr="00B060FF">
        <w:rPr>
          <w:rFonts w:ascii="Times New Roman" w:hAnsi="Times New Roman"/>
          <w:color w:val="000000"/>
        </w:rPr>
        <w:br/>
      </w:r>
      <w:r w:rsidRPr="00B060FF">
        <w:rPr>
          <w:rStyle w:val="fontstyle01"/>
          <w:rFonts w:ascii="Times New Roman" w:hAnsi="Times New Roman"/>
          <w:sz w:val="22"/>
          <w:szCs w:val="22"/>
        </w:rPr>
        <w:t xml:space="preserve">Nielsen, R. K., and L. Graves. </w:t>
      </w:r>
      <w:r w:rsidRPr="00B060FF">
        <w:rPr>
          <w:rStyle w:val="fontstyle01"/>
          <w:rFonts w:ascii="Times New Roman" w:hAnsi="Times New Roman"/>
          <w:color w:val="000084"/>
          <w:sz w:val="22"/>
          <w:szCs w:val="22"/>
        </w:rPr>
        <w:t>2017</w:t>
      </w:r>
      <w:r w:rsidRPr="00B060FF">
        <w:rPr>
          <w:rStyle w:val="fontstyle01"/>
          <w:rFonts w:ascii="Times New Roman" w:hAnsi="Times New Roman"/>
          <w:sz w:val="22"/>
          <w:szCs w:val="22"/>
        </w:rPr>
        <w:t xml:space="preserve">. </w:t>
      </w:r>
      <w:r w:rsidRPr="00B060FF">
        <w:rPr>
          <w:rStyle w:val="fontstyle21"/>
          <w:rFonts w:ascii="Times New Roman" w:hAnsi="Times New Roman"/>
          <w:sz w:val="22"/>
          <w:szCs w:val="22"/>
        </w:rPr>
        <w:t>“‘</w:t>
      </w:r>
      <w:r w:rsidRPr="00B060FF">
        <w:rPr>
          <w:rStyle w:val="fontstyle01"/>
          <w:rFonts w:ascii="Times New Roman" w:hAnsi="Times New Roman"/>
          <w:sz w:val="22"/>
          <w:szCs w:val="22"/>
        </w:rPr>
        <w:t>News You Don</w:t>
      </w:r>
      <w:r w:rsidRPr="00B060FF">
        <w:rPr>
          <w:rStyle w:val="fontstyle21"/>
          <w:rFonts w:ascii="Times New Roman" w:hAnsi="Times New Roman"/>
          <w:sz w:val="22"/>
          <w:szCs w:val="22"/>
        </w:rPr>
        <w:t>’</w:t>
      </w:r>
      <w:r w:rsidRPr="00B060FF">
        <w:rPr>
          <w:rStyle w:val="fontstyle01"/>
          <w:rFonts w:ascii="Times New Roman" w:hAnsi="Times New Roman"/>
          <w:sz w:val="22"/>
          <w:szCs w:val="22"/>
        </w:rPr>
        <w:t>t Believe</w:t>
      </w:r>
      <w:r w:rsidRPr="00B060FF">
        <w:rPr>
          <w:rStyle w:val="fontstyle21"/>
          <w:rFonts w:ascii="Times New Roman" w:hAnsi="Times New Roman"/>
          <w:sz w:val="22"/>
          <w:szCs w:val="22"/>
        </w:rPr>
        <w:t>’</w:t>
      </w:r>
      <w:r w:rsidRPr="00B060FF">
        <w:rPr>
          <w:rStyle w:val="fontstyle01"/>
          <w:rFonts w:ascii="Times New Roman" w:hAnsi="Times New Roman"/>
          <w:sz w:val="22"/>
          <w:szCs w:val="22"/>
        </w:rPr>
        <w:t>: Audience Perspectives on Fake News.</w:t>
      </w:r>
      <w:r w:rsidRPr="00B060FF">
        <w:rPr>
          <w:rStyle w:val="fontstyle21"/>
          <w:rFonts w:ascii="Times New Roman" w:hAnsi="Times New Roman"/>
          <w:sz w:val="22"/>
          <w:szCs w:val="22"/>
        </w:rPr>
        <w:t>”</w:t>
      </w:r>
      <w:r w:rsidRPr="00B060FF">
        <w:rPr>
          <w:rFonts w:ascii="Times New Roman" w:hAnsi="Times New Roman"/>
          <w:color w:val="000000"/>
        </w:rPr>
        <w:br/>
      </w:r>
      <w:r w:rsidR="004F0602" w:rsidRPr="00B060FF">
        <w:rPr>
          <w:rStyle w:val="fontstyle01"/>
          <w:rFonts w:ascii="Times New Roman" w:hAnsi="Times New Roman"/>
          <w:color w:val="000084"/>
          <w:sz w:val="22"/>
          <w:szCs w:val="22"/>
          <w:lang w:val="en-US"/>
        </w:rPr>
        <w:t xml:space="preserve">     </w:t>
      </w:r>
      <w:r w:rsidRPr="00B060FF">
        <w:rPr>
          <w:rStyle w:val="fontstyle01"/>
          <w:rFonts w:ascii="Times New Roman" w:hAnsi="Times New Roman"/>
          <w:color w:val="000084"/>
          <w:sz w:val="22"/>
          <w:szCs w:val="22"/>
        </w:rPr>
        <w:t>https://reutersinstitute.politics.ox.ac.uk/sites/default/</w:t>
      </w:r>
      <w:r w:rsidRPr="00B060FF">
        <w:rPr>
          <w:rStyle w:val="fontstyle41"/>
          <w:rFonts w:ascii="Times New Roman" w:hAnsi="Times New Roman"/>
          <w:color w:val="000084"/>
          <w:sz w:val="22"/>
          <w:szCs w:val="22"/>
        </w:rPr>
        <w:t>fi</w:t>
      </w:r>
      <w:r w:rsidRPr="00B060FF">
        <w:rPr>
          <w:rStyle w:val="fontstyle01"/>
          <w:rFonts w:ascii="Times New Roman" w:hAnsi="Times New Roman"/>
          <w:color w:val="000084"/>
          <w:sz w:val="22"/>
          <w:szCs w:val="22"/>
        </w:rPr>
        <w:t>les/2017-10/Nielsen%26Graves_factsheet_</w:t>
      </w:r>
      <w:r w:rsidRPr="00B060FF">
        <w:rPr>
          <w:rFonts w:ascii="Times New Roman" w:hAnsi="Times New Roman"/>
          <w:color w:val="000084"/>
        </w:rPr>
        <w:br/>
      </w:r>
      <w:r w:rsidR="004F0602" w:rsidRPr="00B060FF">
        <w:rPr>
          <w:rStyle w:val="fontstyle01"/>
          <w:rFonts w:ascii="Times New Roman" w:hAnsi="Times New Roman"/>
          <w:color w:val="000084"/>
          <w:sz w:val="22"/>
          <w:szCs w:val="22"/>
          <w:lang w:val="en-US"/>
        </w:rPr>
        <w:t xml:space="preserve">     </w:t>
      </w:r>
      <w:r w:rsidRPr="00B060FF">
        <w:rPr>
          <w:rStyle w:val="fontstyle01"/>
          <w:rFonts w:ascii="Times New Roman" w:hAnsi="Times New Roman"/>
          <w:color w:val="000084"/>
          <w:sz w:val="22"/>
          <w:szCs w:val="22"/>
        </w:rPr>
        <w:t>1710v3_FINAL_download.pdf</w:t>
      </w:r>
      <w:r w:rsidRPr="00B060FF">
        <w:rPr>
          <w:rStyle w:val="fontstyle01"/>
          <w:rFonts w:ascii="Times New Roman" w:hAnsi="Times New Roman"/>
          <w:sz w:val="22"/>
          <w:szCs w:val="22"/>
        </w:rPr>
        <w:t>.</w:t>
      </w:r>
      <w:r w:rsidRPr="00B060FF">
        <w:rPr>
          <w:rFonts w:ascii="Times New Roman" w:hAnsi="Times New Roman"/>
          <w:color w:val="000000"/>
        </w:rPr>
        <w:br/>
      </w:r>
      <w:r w:rsidRPr="00B060FF">
        <w:rPr>
          <w:rStyle w:val="fontstyle01"/>
          <w:rFonts w:ascii="Times New Roman" w:hAnsi="Times New Roman"/>
          <w:sz w:val="22"/>
          <w:szCs w:val="22"/>
        </w:rPr>
        <w:t xml:space="preserve">Quarfoot, D., and R. A. Levine. </w:t>
      </w:r>
      <w:r w:rsidRPr="00B060FF">
        <w:rPr>
          <w:rStyle w:val="fontstyle01"/>
          <w:rFonts w:ascii="Times New Roman" w:hAnsi="Times New Roman"/>
          <w:color w:val="000084"/>
          <w:sz w:val="22"/>
          <w:szCs w:val="22"/>
        </w:rPr>
        <w:t>2016</w:t>
      </w:r>
      <w:r w:rsidRPr="00B060FF">
        <w:rPr>
          <w:rStyle w:val="fontstyle01"/>
          <w:rFonts w:ascii="Times New Roman" w:hAnsi="Times New Roman"/>
          <w:sz w:val="22"/>
          <w:szCs w:val="22"/>
        </w:rPr>
        <w:t xml:space="preserve">. </w:t>
      </w:r>
      <w:r w:rsidRPr="00B060FF">
        <w:rPr>
          <w:rStyle w:val="fontstyle21"/>
          <w:rFonts w:ascii="Times New Roman" w:hAnsi="Times New Roman"/>
          <w:sz w:val="22"/>
          <w:szCs w:val="22"/>
        </w:rPr>
        <w:t>“</w:t>
      </w:r>
      <w:r w:rsidRPr="00B060FF">
        <w:rPr>
          <w:rStyle w:val="fontstyle01"/>
          <w:rFonts w:ascii="Times New Roman" w:hAnsi="Times New Roman"/>
          <w:sz w:val="22"/>
          <w:szCs w:val="22"/>
        </w:rPr>
        <w:t>How Robust Are Multirater Interrater Reliability Indices to</w:t>
      </w:r>
      <w:r w:rsidRPr="00B060FF">
        <w:rPr>
          <w:rFonts w:ascii="Times New Roman" w:hAnsi="Times New Roman"/>
          <w:color w:val="000000"/>
        </w:rPr>
        <w:br/>
      </w:r>
      <w:r w:rsidR="004F0602" w:rsidRPr="00B060FF">
        <w:rPr>
          <w:rStyle w:val="fontstyle01"/>
          <w:rFonts w:ascii="Times New Roman" w:hAnsi="Times New Roman"/>
          <w:sz w:val="22"/>
          <w:szCs w:val="22"/>
          <w:lang w:val="en-US"/>
        </w:rPr>
        <w:t xml:space="preserve">     </w:t>
      </w:r>
      <w:r w:rsidRPr="00B060FF">
        <w:rPr>
          <w:rStyle w:val="fontstyle01"/>
          <w:rFonts w:ascii="Times New Roman" w:hAnsi="Times New Roman"/>
          <w:sz w:val="22"/>
          <w:szCs w:val="22"/>
        </w:rPr>
        <w:t>Changes in Frequency Distribution?</w:t>
      </w:r>
      <w:r w:rsidRPr="00B060FF">
        <w:rPr>
          <w:rStyle w:val="fontstyle21"/>
          <w:rFonts w:ascii="Times New Roman" w:hAnsi="Times New Roman"/>
          <w:sz w:val="22"/>
          <w:szCs w:val="22"/>
        </w:rPr>
        <w:t xml:space="preserve">” </w:t>
      </w:r>
      <w:r w:rsidRPr="00B060FF">
        <w:rPr>
          <w:rStyle w:val="fontstyle31"/>
          <w:rFonts w:ascii="Times New Roman" w:hAnsi="Times New Roman"/>
          <w:sz w:val="22"/>
          <w:szCs w:val="22"/>
        </w:rPr>
        <w:t xml:space="preserve">The American Statistician </w:t>
      </w:r>
      <w:r w:rsidRPr="00B060FF">
        <w:rPr>
          <w:rStyle w:val="fontstyle01"/>
          <w:rFonts w:ascii="Times New Roman" w:hAnsi="Times New Roman"/>
          <w:sz w:val="22"/>
          <w:szCs w:val="22"/>
        </w:rPr>
        <w:t>70 (4): 373</w:t>
      </w:r>
      <w:r w:rsidRPr="00B060FF">
        <w:rPr>
          <w:rStyle w:val="fontstyle21"/>
          <w:rFonts w:ascii="Times New Roman" w:hAnsi="Times New Roman"/>
          <w:sz w:val="22"/>
          <w:szCs w:val="22"/>
        </w:rPr>
        <w:t>–</w:t>
      </w:r>
      <w:r w:rsidRPr="00B060FF">
        <w:rPr>
          <w:rStyle w:val="fontstyle01"/>
          <w:rFonts w:ascii="Times New Roman" w:hAnsi="Times New Roman"/>
          <w:sz w:val="22"/>
          <w:szCs w:val="22"/>
        </w:rPr>
        <w:t>384.</w:t>
      </w:r>
      <w:r w:rsidRPr="00B060FF">
        <w:rPr>
          <w:rFonts w:ascii="Times New Roman" w:hAnsi="Times New Roman"/>
          <w:color w:val="000000"/>
        </w:rPr>
        <w:br/>
      </w:r>
      <w:r w:rsidRPr="00B060FF">
        <w:rPr>
          <w:rStyle w:val="fontstyle01"/>
          <w:rFonts w:ascii="Times New Roman" w:hAnsi="Times New Roman"/>
          <w:sz w:val="22"/>
          <w:szCs w:val="22"/>
        </w:rPr>
        <w:t xml:space="preserve">Reinemann, C., T. Aalberg, F. Esser, J. Strömbäck, and C. H. de Vreese. </w:t>
      </w:r>
      <w:r w:rsidRPr="00B060FF">
        <w:rPr>
          <w:rStyle w:val="fontstyle01"/>
          <w:rFonts w:ascii="Times New Roman" w:hAnsi="Times New Roman"/>
          <w:color w:val="000084"/>
          <w:sz w:val="22"/>
          <w:szCs w:val="22"/>
        </w:rPr>
        <w:t>2016</w:t>
      </w:r>
      <w:r w:rsidRPr="00B060FF">
        <w:rPr>
          <w:rStyle w:val="fontstyle01"/>
          <w:rFonts w:ascii="Times New Roman" w:hAnsi="Times New Roman"/>
          <w:sz w:val="22"/>
          <w:szCs w:val="22"/>
        </w:rPr>
        <w:t xml:space="preserve">. </w:t>
      </w:r>
      <w:r w:rsidRPr="00B060FF">
        <w:rPr>
          <w:rStyle w:val="fontstyle21"/>
          <w:rFonts w:ascii="Times New Roman" w:hAnsi="Times New Roman"/>
          <w:sz w:val="22"/>
          <w:szCs w:val="22"/>
        </w:rPr>
        <w:t>“</w:t>
      </w:r>
      <w:r w:rsidRPr="00B060FF">
        <w:rPr>
          <w:rStyle w:val="fontstyle01"/>
          <w:rFonts w:ascii="Times New Roman" w:hAnsi="Times New Roman"/>
          <w:sz w:val="22"/>
          <w:szCs w:val="22"/>
        </w:rPr>
        <w:t>Populist Political</w:t>
      </w:r>
      <w:r w:rsidRPr="00B060FF">
        <w:rPr>
          <w:rFonts w:ascii="Times New Roman" w:hAnsi="Times New Roman"/>
          <w:color w:val="000000"/>
        </w:rPr>
        <w:br/>
      </w:r>
      <w:r w:rsidR="004F0602" w:rsidRPr="00B060FF">
        <w:rPr>
          <w:rStyle w:val="fontstyle01"/>
          <w:rFonts w:ascii="Times New Roman" w:hAnsi="Times New Roman"/>
          <w:sz w:val="22"/>
          <w:szCs w:val="22"/>
          <w:lang w:val="en-US"/>
        </w:rPr>
        <w:t xml:space="preserve">     </w:t>
      </w:r>
      <w:r w:rsidRPr="00B060FF">
        <w:rPr>
          <w:rStyle w:val="fontstyle01"/>
          <w:rFonts w:ascii="Times New Roman" w:hAnsi="Times New Roman"/>
          <w:sz w:val="22"/>
          <w:szCs w:val="22"/>
        </w:rPr>
        <w:t>Communication.</w:t>
      </w:r>
      <w:r w:rsidRPr="00B060FF">
        <w:rPr>
          <w:rStyle w:val="fontstyle21"/>
          <w:rFonts w:ascii="Times New Roman" w:hAnsi="Times New Roman"/>
          <w:sz w:val="22"/>
          <w:szCs w:val="22"/>
        </w:rPr>
        <w:t xml:space="preserve">” </w:t>
      </w:r>
      <w:r w:rsidRPr="00B060FF">
        <w:rPr>
          <w:rStyle w:val="fontstyle01"/>
          <w:rFonts w:ascii="Times New Roman" w:hAnsi="Times New Roman"/>
          <w:sz w:val="22"/>
          <w:szCs w:val="22"/>
        </w:rPr>
        <w:t xml:space="preserve">In </w:t>
      </w:r>
      <w:r w:rsidRPr="00B060FF">
        <w:rPr>
          <w:rStyle w:val="fontstyle31"/>
          <w:rFonts w:ascii="Times New Roman" w:hAnsi="Times New Roman"/>
          <w:sz w:val="22"/>
          <w:szCs w:val="22"/>
        </w:rPr>
        <w:t>Populist Political Communication in Europe</w:t>
      </w:r>
      <w:r w:rsidRPr="00B060FF">
        <w:rPr>
          <w:rStyle w:val="fontstyle01"/>
          <w:rFonts w:ascii="Times New Roman" w:hAnsi="Times New Roman"/>
          <w:sz w:val="22"/>
          <w:szCs w:val="22"/>
        </w:rPr>
        <w:t>, edited by T. Aalberg, F. Esser, C.</w:t>
      </w:r>
      <w:r w:rsidRPr="00B060FF">
        <w:rPr>
          <w:rFonts w:ascii="Times New Roman" w:hAnsi="Times New Roman"/>
          <w:color w:val="000000"/>
        </w:rPr>
        <w:br/>
      </w:r>
      <w:r w:rsidRPr="00B060FF">
        <w:rPr>
          <w:rStyle w:val="fontstyle01"/>
          <w:rFonts w:ascii="Times New Roman" w:hAnsi="Times New Roman"/>
          <w:sz w:val="22"/>
          <w:szCs w:val="22"/>
        </w:rPr>
        <w:t>Reinemann, J. Stromback, and C. De Vreese, 12</w:t>
      </w:r>
      <w:r w:rsidRPr="00B060FF">
        <w:rPr>
          <w:rStyle w:val="fontstyle21"/>
          <w:rFonts w:ascii="Times New Roman" w:hAnsi="Times New Roman"/>
          <w:sz w:val="22"/>
          <w:szCs w:val="22"/>
        </w:rPr>
        <w:t>–</w:t>
      </w:r>
      <w:r w:rsidR="004F0602" w:rsidRPr="00B060FF">
        <w:rPr>
          <w:rStyle w:val="fontstyle01"/>
          <w:rFonts w:ascii="Times New Roman" w:hAnsi="Times New Roman"/>
          <w:sz w:val="22"/>
          <w:szCs w:val="22"/>
        </w:rPr>
        <w:t>25. New York: Routledge</w:t>
      </w:r>
      <w:r w:rsidRPr="00B060FF">
        <w:rPr>
          <w:rStyle w:val="fontstyle01"/>
          <w:rFonts w:ascii="Times New Roman" w:hAnsi="Times New Roman"/>
          <w:sz w:val="22"/>
          <w:szCs w:val="22"/>
        </w:rPr>
        <w:t>.</w:t>
      </w:r>
      <w:r w:rsidRPr="00B060FF">
        <w:rPr>
          <w:rFonts w:ascii="Times New Roman" w:hAnsi="Times New Roman"/>
        </w:rPr>
        <w:br/>
      </w:r>
      <w:r w:rsidR="00915321" w:rsidRPr="00B060FF">
        <w:rPr>
          <w:rStyle w:val="fontstyle01"/>
          <w:rFonts w:ascii="Times New Roman" w:hAnsi="Times New Roman"/>
          <w:sz w:val="22"/>
          <w:szCs w:val="22"/>
          <w:lang w:val="en-US"/>
        </w:rPr>
        <w:t xml:space="preserve">     </w:t>
      </w:r>
      <w:r w:rsidRPr="00B060FF">
        <w:rPr>
          <w:rStyle w:val="fontstyle01"/>
          <w:rFonts w:ascii="Times New Roman" w:hAnsi="Times New Roman"/>
          <w:sz w:val="22"/>
          <w:szCs w:val="22"/>
        </w:rPr>
        <w:t xml:space="preserve">Reuters. </w:t>
      </w:r>
      <w:r w:rsidRPr="00B060FF">
        <w:rPr>
          <w:rStyle w:val="fontstyle01"/>
          <w:rFonts w:ascii="Times New Roman" w:hAnsi="Times New Roman"/>
          <w:color w:val="000084"/>
          <w:sz w:val="22"/>
          <w:szCs w:val="22"/>
        </w:rPr>
        <w:t>2018</w:t>
      </w:r>
      <w:r w:rsidRPr="00B060FF">
        <w:rPr>
          <w:rStyle w:val="fontstyle01"/>
          <w:rFonts w:ascii="Times New Roman" w:hAnsi="Times New Roman"/>
          <w:sz w:val="22"/>
          <w:szCs w:val="22"/>
        </w:rPr>
        <w:t xml:space="preserve">. </w:t>
      </w:r>
      <w:r w:rsidRPr="00B060FF">
        <w:rPr>
          <w:rStyle w:val="fontstyle21"/>
          <w:rFonts w:ascii="Times New Roman" w:hAnsi="Times New Roman"/>
          <w:sz w:val="22"/>
          <w:szCs w:val="22"/>
        </w:rPr>
        <w:t>“</w:t>
      </w:r>
      <w:r w:rsidRPr="00B060FF">
        <w:rPr>
          <w:rStyle w:val="fontstyle01"/>
          <w:rFonts w:ascii="Times New Roman" w:hAnsi="Times New Roman"/>
          <w:sz w:val="22"/>
          <w:szCs w:val="22"/>
        </w:rPr>
        <w:t>Austrian Broadcaster Sues Far-Right Leader over Fake News Claim.</w:t>
      </w:r>
      <w:r w:rsidRPr="00B060FF">
        <w:rPr>
          <w:rStyle w:val="fontstyle21"/>
          <w:rFonts w:ascii="Times New Roman" w:hAnsi="Times New Roman"/>
          <w:sz w:val="22"/>
          <w:szCs w:val="22"/>
        </w:rPr>
        <w:t xml:space="preserve">” </w:t>
      </w:r>
      <w:r w:rsidRPr="00B060FF">
        <w:rPr>
          <w:rStyle w:val="fontstyle01"/>
          <w:rFonts w:ascii="Times New Roman" w:hAnsi="Times New Roman"/>
          <w:sz w:val="22"/>
          <w:szCs w:val="22"/>
        </w:rPr>
        <w:t>February 26.</w:t>
      </w:r>
      <w:r w:rsidRPr="00B060FF">
        <w:rPr>
          <w:rFonts w:ascii="Times New Roman" w:hAnsi="Times New Roman"/>
          <w:color w:val="000000"/>
        </w:rPr>
        <w:br/>
      </w:r>
      <w:r w:rsidR="00915321" w:rsidRPr="00B060FF">
        <w:rPr>
          <w:rStyle w:val="fontstyle01"/>
          <w:rFonts w:ascii="Times New Roman" w:hAnsi="Times New Roman"/>
          <w:color w:val="000084"/>
          <w:sz w:val="22"/>
          <w:szCs w:val="22"/>
          <w:lang w:val="en-US"/>
        </w:rPr>
        <w:t xml:space="preserve">     </w:t>
      </w:r>
      <w:hyperlink r:id="rId29" w:history="1">
        <w:r w:rsidR="00915321" w:rsidRPr="00B060FF">
          <w:rPr>
            <w:rStyle w:val="Hyperlink"/>
            <w:rFonts w:ascii="Times New Roman" w:hAnsi="Times New Roman"/>
          </w:rPr>
          <w:t>https://www.reuters.com/article/us-austria-politics-media/austrian-broadcaster-sues-far-rightleader-over-</w:t>
        </w:r>
      </w:hyperlink>
      <w:r w:rsidR="00915321" w:rsidRPr="00B060FF">
        <w:rPr>
          <w:rStyle w:val="fontstyle01"/>
          <w:rFonts w:ascii="Times New Roman" w:hAnsi="Times New Roman"/>
          <w:color w:val="000084"/>
          <w:sz w:val="22"/>
          <w:szCs w:val="22"/>
          <w:lang w:val="en-US"/>
        </w:rPr>
        <w:t xml:space="preserve">     </w:t>
      </w:r>
      <w:r w:rsidRPr="00B060FF">
        <w:rPr>
          <w:rStyle w:val="fontstyle01"/>
          <w:rFonts w:ascii="Times New Roman" w:hAnsi="Times New Roman"/>
          <w:color w:val="000084"/>
          <w:sz w:val="22"/>
          <w:szCs w:val="22"/>
        </w:rPr>
        <w:t>fake-news-claim-idUSKCN1GA2T2</w:t>
      </w:r>
      <w:r w:rsidRPr="00B060FF">
        <w:rPr>
          <w:rStyle w:val="fontstyle01"/>
          <w:rFonts w:ascii="Times New Roman" w:hAnsi="Times New Roman"/>
          <w:sz w:val="22"/>
          <w:szCs w:val="22"/>
        </w:rPr>
        <w:t>.</w:t>
      </w:r>
      <w:r w:rsidRPr="00B060FF">
        <w:rPr>
          <w:rFonts w:ascii="Times New Roman" w:hAnsi="Times New Roman"/>
          <w:color w:val="000000"/>
        </w:rPr>
        <w:br/>
      </w:r>
      <w:r w:rsidRPr="00B060FF">
        <w:rPr>
          <w:rStyle w:val="fontstyle01"/>
          <w:rFonts w:ascii="Times New Roman" w:hAnsi="Times New Roman"/>
          <w:sz w:val="22"/>
          <w:szCs w:val="22"/>
        </w:rPr>
        <w:t xml:space="preserve">Rooduijn, M., S. Van Kessel, C. Froio, A. Pirro, S. De Lange, D. Halikiopoulou, P. Lewis, C. Mudde, and </w:t>
      </w:r>
      <w:r w:rsidR="00915321" w:rsidRPr="00B060FF">
        <w:rPr>
          <w:rStyle w:val="fontstyle01"/>
          <w:rFonts w:ascii="Times New Roman" w:hAnsi="Times New Roman"/>
          <w:sz w:val="22"/>
          <w:szCs w:val="22"/>
          <w:lang w:val="en-US"/>
        </w:rPr>
        <w:t xml:space="preserve">         </w:t>
      </w:r>
      <w:r w:rsidRPr="00B060FF">
        <w:rPr>
          <w:rStyle w:val="fontstyle01"/>
          <w:rFonts w:ascii="Times New Roman" w:hAnsi="Times New Roman"/>
          <w:sz w:val="22"/>
          <w:szCs w:val="22"/>
        </w:rPr>
        <w:t>.</w:t>
      </w:r>
      <w:r w:rsidR="00915321" w:rsidRPr="00B060FF">
        <w:rPr>
          <w:rFonts w:ascii="Times New Roman" w:hAnsi="Times New Roman"/>
          <w:color w:val="000000"/>
          <w:lang w:val="en-US"/>
        </w:rPr>
        <w:t xml:space="preserve">   </w:t>
      </w:r>
      <w:r w:rsidRPr="00B060FF">
        <w:rPr>
          <w:rStyle w:val="fontstyle01"/>
          <w:rFonts w:ascii="Times New Roman" w:hAnsi="Times New Roman"/>
          <w:sz w:val="22"/>
          <w:szCs w:val="22"/>
        </w:rPr>
        <w:t xml:space="preserve">Taggart. </w:t>
      </w:r>
      <w:r w:rsidRPr="00B060FF">
        <w:rPr>
          <w:rStyle w:val="fontstyle01"/>
          <w:rFonts w:ascii="Times New Roman" w:hAnsi="Times New Roman"/>
          <w:color w:val="000084"/>
          <w:sz w:val="22"/>
          <w:szCs w:val="22"/>
        </w:rPr>
        <w:t>2019</w:t>
      </w:r>
      <w:r w:rsidRPr="00B060FF">
        <w:rPr>
          <w:rStyle w:val="fontstyle01"/>
          <w:rFonts w:ascii="Times New Roman" w:hAnsi="Times New Roman"/>
          <w:sz w:val="22"/>
          <w:szCs w:val="22"/>
        </w:rPr>
        <w:t xml:space="preserve">. </w:t>
      </w:r>
      <w:r w:rsidRPr="00B060FF">
        <w:rPr>
          <w:rStyle w:val="fontstyle21"/>
          <w:rFonts w:ascii="Times New Roman" w:hAnsi="Times New Roman"/>
          <w:sz w:val="22"/>
          <w:szCs w:val="22"/>
        </w:rPr>
        <w:t>“</w:t>
      </w:r>
      <w:r w:rsidRPr="00B060FF">
        <w:rPr>
          <w:rStyle w:val="fontstyle01"/>
          <w:rFonts w:ascii="Times New Roman" w:hAnsi="Times New Roman"/>
          <w:sz w:val="22"/>
          <w:szCs w:val="22"/>
        </w:rPr>
        <w:t>The PopuList: An Overview of Populist, Far Right, Far Left and Eurosceptic Parties in</w:t>
      </w:r>
      <w:r w:rsidRPr="00B060FF">
        <w:rPr>
          <w:rFonts w:ascii="Times New Roman" w:hAnsi="Times New Roman"/>
          <w:color w:val="000000"/>
        </w:rPr>
        <w:br/>
      </w:r>
      <w:r w:rsidR="00915321" w:rsidRPr="00B060FF">
        <w:rPr>
          <w:rStyle w:val="fontstyle01"/>
          <w:rFonts w:ascii="Times New Roman" w:hAnsi="Times New Roman"/>
          <w:sz w:val="22"/>
          <w:szCs w:val="22"/>
          <w:lang w:val="en-US"/>
        </w:rPr>
        <w:t xml:space="preserve">     </w:t>
      </w:r>
      <w:r w:rsidRPr="00B060FF">
        <w:rPr>
          <w:rStyle w:val="fontstyle01"/>
          <w:rFonts w:ascii="Times New Roman" w:hAnsi="Times New Roman"/>
          <w:sz w:val="22"/>
          <w:szCs w:val="22"/>
        </w:rPr>
        <w:t>Europe.</w:t>
      </w:r>
      <w:r w:rsidR="00915321" w:rsidRPr="00B060FF">
        <w:rPr>
          <w:rStyle w:val="fontstyle21"/>
          <w:rFonts w:ascii="Times New Roman" w:hAnsi="Times New Roman"/>
          <w:sz w:val="22"/>
          <w:szCs w:val="22"/>
        </w:rPr>
        <w:t>”</w:t>
      </w:r>
      <w:r w:rsidRPr="00B060FF">
        <w:rPr>
          <w:rStyle w:val="fontstyle01"/>
          <w:rFonts w:ascii="Times New Roman" w:hAnsi="Times New Roman"/>
          <w:color w:val="000084"/>
          <w:sz w:val="22"/>
          <w:szCs w:val="22"/>
        </w:rPr>
        <w:t>http://www.popu-list.org</w:t>
      </w:r>
      <w:r w:rsidRPr="00B060FF">
        <w:rPr>
          <w:rStyle w:val="fontstyle01"/>
          <w:rFonts w:ascii="Times New Roman" w:hAnsi="Times New Roman"/>
          <w:sz w:val="22"/>
          <w:szCs w:val="22"/>
        </w:rPr>
        <w:t>.</w:t>
      </w:r>
      <w:r w:rsidRPr="00B060FF">
        <w:rPr>
          <w:rFonts w:ascii="Times New Roman" w:hAnsi="Times New Roman"/>
          <w:color w:val="000000"/>
        </w:rPr>
        <w:br/>
      </w:r>
      <w:r w:rsidRPr="00B060FF">
        <w:rPr>
          <w:rStyle w:val="fontstyle01"/>
          <w:rFonts w:ascii="Times New Roman" w:hAnsi="Times New Roman"/>
          <w:sz w:val="22"/>
          <w:szCs w:val="22"/>
        </w:rPr>
        <w:t xml:space="preserve">RSF. </w:t>
      </w:r>
      <w:r w:rsidRPr="00B060FF">
        <w:rPr>
          <w:rStyle w:val="fontstyle01"/>
          <w:rFonts w:ascii="Times New Roman" w:hAnsi="Times New Roman"/>
          <w:color w:val="000084"/>
          <w:sz w:val="22"/>
          <w:szCs w:val="22"/>
        </w:rPr>
        <w:t>2017</w:t>
      </w:r>
      <w:r w:rsidRPr="00B060FF">
        <w:rPr>
          <w:rStyle w:val="fontstyle01"/>
          <w:rFonts w:ascii="Times New Roman" w:hAnsi="Times New Roman"/>
          <w:sz w:val="22"/>
          <w:szCs w:val="22"/>
        </w:rPr>
        <w:t xml:space="preserve">. </w:t>
      </w:r>
      <w:r w:rsidRPr="00B060FF">
        <w:rPr>
          <w:rStyle w:val="fontstyle21"/>
          <w:rFonts w:ascii="Times New Roman" w:hAnsi="Times New Roman"/>
          <w:sz w:val="22"/>
          <w:szCs w:val="22"/>
        </w:rPr>
        <w:t>“</w:t>
      </w:r>
      <w:r w:rsidRPr="00B060FF">
        <w:rPr>
          <w:rStyle w:val="fontstyle01"/>
          <w:rFonts w:ascii="Times New Roman" w:hAnsi="Times New Roman"/>
          <w:sz w:val="22"/>
          <w:szCs w:val="22"/>
        </w:rPr>
        <w:t>Predators of Press Freedom Use Fake News as a Censorship Tool.</w:t>
      </w:r>
      <w:r w:rsidRPr="00B060FF">
        <w:rPr>
          <w:rStyle w:val="fontstyle21"/>
          <w:rFonts w:ascii="Times New Roman" w:hAnsi="Times New Roman"/>
          <w:sz w:val="22"/>
          <w:szCs w:val="22"/>
        </w:rPr>
        <w:t xml:space="preserve">” </w:t>
      </w:r>
      <w:r w:rsidRPr="00B060FF">
        <w:rPr>
          <w:rStyle w:val="fontstyle31"/>
          <w:rFonts w:ascii="Times New Roman" w:hAnsi="Times New Roman"/>
          <w:sz w:val="22"/>
          <w:szCs w:val="22"/>
        </w:rPr>
        <w:t>Reporters without</w:t>
      </w:r>
      <w:r w:rsidRPr="00B060FF">
        <w:rPr>
          <w:rFonts w:ascii="Times New Roman" w:hAnsi="Times New Roman"/>
          <w:color w:val="000000"/>
        </w:rPr>
        <w:br/>
      </w:r>
      <w:r w:rsidR="00915321" w:rsidRPr="00B060FF">
        <w:rPr>
          <w:rStyle w:val="fontstyle31"/>
          <w:rFonts w:ascii="Times New Roman" w:hAnsi="Times New Roman"/>
          <w:sz w:val="22"/>
          <w:szCs w:val="22"/>
          <w:lang w:val="en-US"/>
        </w:rPr>
        <w:t xml:space="preserve">     </w:t>
      </w:r>
      <w:r w:rsidRPr="00B060FF">
        <w:rPr>
          <w:rStyle w:val="fontstyle31"/>
          <w:rFonts w:ascii="Times New Roman" w:hAnsi="Times New Roman"/>
          <w:sz w:val="22"/>
          <w:szCs w:val="22"/>
        </w:rPr>
        <w:t>Borders</w:t>
      </w:r>
      <w:r w:rsidR="00915321" w:rsidRPr="00B060FF">
        <w:rPr>
          <w:rStyle w:val="fontstyle01"/>
          <w:rFonts w:ascii="Times New Roman" w:hAnsi="Times New Roman"/>
          <w:sz w:val="22"/>
          <w:szCs w:val="22"/>
        </w:rPr>
        <w:t>.</w:t>
      </w:r>
      <w:r w:rsidRPr="00B060FF">
        <w:rPr>
          <w:rStyle w:val="fontstyle01"/>
          <w:rFonts w:ascii="Times New Roman" w:hAnsi="Times New Roman"/>
          <w:color w:val="000084"/>
          <w:sz w:val="22"/>
          <w:szCs w:val="22"/>
        </w:rPr>
        <w:t>https://rsf.org/en/news/predators-press-freedom-use-fake-news-censorship-tool</w:t>
      </w:r>
      <w:r w:rsidRPr="00B060FF">
        <w:rPr>
          <w:rStyle w:val="fontstyle01"/>
          <w:rFonts w:ascii="Times New Roman" w:hAnsi="Times New Roman"/>
          <w:sz w:val="22"/>
          <w:szCs w:val="22"/>
        </w:rPr>
        <w:t>.</w:t>
      </w:r>
      <w:r w:rsidRPr="00B060FF">
        <w:rPr>
          <w:rFonts w:ascii="Times New Roman" w:hAnsi="Times New Roman"/>
          <w:color w:val="000000"/>
        </w:rPr>
        <w:br/>
      </w:r>
      <w:r w:rsidRPr="00B060FF">
        <w:rPr>
          <w:rStyle w:val="fontstyle01"/>
          <w:rFonts w:ascii="Times New Roman" w:hAnsi="Times New Roman"/>
          <w:sz w:val="22"/>
          <w:szCs w:val="22"/>
        </w:rPr>
        <w:t xml:space="preserve">RSF. </w:t>
      </w:r>
      <w:r w:rsidRPr="00B060FF">
        <w:rPr>
          <w:rStyle w:val="fontstyle01"/>
          <w:rFonts w:ascii="Times New Roman" w:hAnsi="Times New Roman"/>
          <w:color w:val="000084"/>
          <w:sz w:val="22"/>
          <w:szCs w:val="22"/>
        </w:rPr>
        <w:t>2018a</w:t>
      </w:r>
      <w:r w:rsidRPr="00B060FF">
        <w:rPr>
          <w:rStyle w:val="fontstyle01"/>
          <w:rFonts w:ascii="Times New Roman" w:hAnsi="Times New Roman"/>
          <w:sz w:val="22"/>
          <w:szCs w:val="22"/>
        </w:rPr>
        <w:t xml:space="preserve">. </w:t>
      </w:r>
      <w:r w:rsidRPr="00B060FF">
        <w:rPr>
          <w:rStyle w:val="fontstyle21"/>
          <w:rFonts w:ascii="Times New Roman" w:hAnsi="Times New Roman"/>
          <w:sz w:val="22"/>
          <w:szCs w:val="22"/>
        </w:rPr>
        <w:t>“</w:t>
      </w:r>
      <w:r w:rsidRPr="00B060FF">
        <w:rPr>
          <w:rStyle w:val="fontstyle01"/>
          <w:rFonts w:ascii="Times New Roman" w:hAnsi="Times New Roman"/>
          <w:sz w:val="22"/>
          <w:szCs w:val="22"/>
        </w:rPr>
        <w:t>2018 World Press Freedom Index.</w:t>
      </w:r>
      <w:r w:rsidRPr="00B060FF">
        <w:rPr>
          <w:rStyle w:val="fontstyle21"/>
          <w:rFonts w:ascii="Times New Roman" w:hAnsi="Times New Roman"/>
          <w:sz w:val="22"/>
          <w:szCs w:val="22"/>
        </w:rPr>
        <w:t xml:space="preserve">” </w:t>
      </w:r>
      <w:r w:rsidRPr="00B060FF">
        <w:rPr>
          <w:rStyle w:val="fontstyle31"/>
          <w:rFonts w:ascii="Times New Roman" w:hAnsi="Times New Roman"/>
          <w:sz w:val="22"/>
          <w:szCs w:val="22"/>
        </w:rPr>
        <w:t>Reporters without Borders</w:t>
      </w:r>
      <w:r w:rsidRPr="00B060FF">
        <w:rPr>
          <w:rStyle w:val="fontstyle01"/>
          <w:rFonts w:ascii="Times New Roman" w:hAnsi="Times New Roman"/>
          <w:sz w:val="22"/>
          <w:szCs w:val="22"/>
        </w:rPr>
        <w:t xml:space="preserve">. </w:t>
      </w:r>
      <w:r w:rsidRPr="00B060FF">
        <w:rPr>
          <w:rStyle w:val="fontstyle01"/>
          <w:rFonts w:ascii="Times New Roman" w:hAnsi="Times New Roman"/>
          <w:color w:val="000084"/>
          <w:sz w:val="22"/>
          <w:szCs w:val="22"/>
        </w:rPr>
        <w:t>https://rsf.org/en/ranking/</w:t>
      </w:r>
      <w:r w:rsidRPr="00B060FF">
        <w:rPr>
          <w:rFonts w:ascii="Times New Roman" w:hAnsi="Times New Roman"/>
          <w:color w:val="000084"/>
        </w:rPr>
        <w:br/>
      </w:r>
      <w:r w:rsidR="00915321" w:rsidRPr="00B060FF">
        <w:rPr>
          <w:rStyle w:val="fontstyle01"/>
          <w:rFonts w:ascii="Times New Roman" w:hAnsi="Times New Roman"/>
          <w:color w:val="000084"/>
          <w:sz w:val="22"/>
          <w:szCs w:val="22"/>
          <w:lang w:val="en-US"/>
        </w:rPr>
        <w:t xml:space="preserve">     </w:t>
      </w:r>
      <w:r w:rsidRPr="00B060FF">
        <w:rPr>
          <w:rStyle w:val="fontstyle01"/>
          <w:rFonts w:ascii="Times New Roman" w:hAnsi="Times New Roman"/>
          <w:color w:val="000084"/>
          <w:sz w:val="22"/>
          <w:szCs w:val="22"/>
        </w:rPr>
        <w:t>2018#</w:t>
      </w:r>
      <w:r w:rsidRPr="00B060FF">
        <w:rPr>
          <w:rStyle w:val="fontstyle01"/>
          <w:rFonts w:ascii="Times New Roman" w:hAnsi="Times New Roman"/>
          <w:sz w:val="22"/>
          <w:szCs w:val="22"/>
        </w:rPr>
        <w:t>.</w:t>
      </w:r>
      <w:r w:rsidRPr="00B060FF">
        <w:rPr>
          <w:rFonts w:ascii="Times New Roman" w:hAnsi="Times New Roman"/>
          <w:color w:val="000000"/>
        </w:rPr>
        <w:br/>
      </w:r>
      <w:r w:rsidRPr="00B060FF">
        <w:rPr>
          <w:rStyle w:val="fontstyle01"/>
          <w:rFonts w:ascii="Times New Roman" w:hAnsi="Times New Roman"/>
          <w:sz w:val="22"/>
          <w:szCs w:val="22"/>
        </w:rPr>
        <w:t xml:space="preserve">RSF. </w:t>
      </w:r>
      <w:r w:rsidRPr="00B060FF">
        <w:rPr>
          <w:rStyle w:val="fontstyle01"/>
          <w:rFonts w:ascii="Times New Roman" w:hAnsi="Times New Roman"/>
          <w:color w:val="000084"/>
          <w:sz w:val="22"/>
          <w:szCs w:val="22"/>
        </w:rPr>
        <w:t>2018b</w:t>
      </w:r>
      <w:r w:rsidRPr="00B060FF">
        <w:rPr>
          <w:rStyle w:val="fontstyle01"/>
          <w:rFonts w:ascii="Times New Roman" w:hAnsi="Times New Roman"/>
          <w:sz w:val="22"/>
          <w:szCs w:val="22"/>
        </w:rPr>
        <w:t xml:space="preserve">. </w:t>
      </w:r>
      <w:r w:rsidRPr="00B060FF">
        <w:rPr>
          <w:rStyle w:val="fontstyle21"/>
          <w:rFonts w:ascii="Times New Roman" w:hAnsi="Times New Roman"/>
          <w:sz w:val="22"/>
          <w:szCs w:val="22"/>
        </w:rPr>
        <w:t>“</w:t>
      </w:r>
      <w:r w:rsidRPr="00B060FF">
        <w:rPr>
          <w:rStyle w:val="fontstyle01"/>
          <w:rFonts w:ascii="Times New Roman" w:hAnsi="Times New Roman"/>
          <w:sz w:val="22"/>
          <w:szCs w:val="22"/>
        </w:rPr>
        <w:t>More Far-Right Threats to Austria</w:t>
      </w:r>
      <w:r w:rsidRPr="00B060FF">
        <w:rPr>
          <w:rStyle w:val="fontstyle21"/>
          <w:rFonts w:ascii="Times New Roman" w:hAnsi="Times New Roman"/>
          <w:sz w:val="22"/>
          <w:szCs w:val="22"/>
        </w:rPr>
        <w:t>’</w:t>
      </w:r>
      <w:r w:rsidRPr="00B060FF">
        <w:rPr>
          <w:rStyle w:val="fontstyle01"/>
          <w:rFonts w:ascii="Times New Roman" w:hAnsi="Times New Roman"/>
          <w:sz w:val="22"/>
          <w:szCs w:val="22"/>
        </w:rPr>
        <w:t>s Public Broadcaster.</w:t>
      </w:r>
      <w:r w:rsidRPr="00B060FF">
        <w:rPr>
          <w:rStyle w:val="fontstyle21"/>
          <w:rFonts w:ascii="Times New Roman" w:hAnsi="Times New Roman"/>
          <w:sz w:val="22"/>
          <w:szCs w:val="22"/>
        </w:rPr>
        <w:t xml:space="preserve">” </w:t>
      </w:r>
      <w:r w:rsidRPr="00B060FF">
        <w:rPr>
          <w:rStyle w:val="fontstyle31"/>
          <w:rFonts w:ascii="Times New Roman" w:hAnsi="Times New Roman"/>
          <w:sz w:val="22"/>
          <w:szCs w:val="22"/>
        </w:rPr>
        <w:t>Reporters without Borders</w:t>
      </w:r>
      <w:r w:rsidRPr="00B060FF">
        <w:rPr>
          <w:rStyle w:val="fontstyle01"/>
          <w:rFonts w:ascii="Times New Roman" w:hAnsi="Times New Roman"/>
          <w:sz w:val="22"/>
          <w:szCs w:val="22"/>
        </w:rPr>
        <w:t>.</w:t>
      </w:r>
      <w:r w:rsidRPr="00B060FF">
        <w:rPr>
          <w:rFonts w:ascii="Times New Roman" w:hAnsi="Times New Roman"/>
          <w:color w:val="000000"/>
        </w:rPr>
        <w:br/>
      </w:r>
      <w:r w:rsidR="00915321" w:rsidRPr="00B060FF">
        <w:rPr>
          <w:rStyle w:val="fontstyle01"/>
          <w:rFonts w:ascii="Times New Roman" w:hAnsi="Times New Roman"/>
          <w:color w:val="000084"/>
          <w:sz w:val="22"/>
          <w:szCs w:val="22"/>
          <w:lang w:val="en-US"/>
        </w:rPr>
        <w:t xml:space="preserve">     </w:t>
      </w:r>
      <w:r w:rsidRPr="00B060FF">
        <w:rPr>
          <w:rStyle w:val="fontstyle01"/>
          <w:rFonts w:ascii="Times New Roman" w:hAnsi="Times New Roman"/>
          <w:color w:val="000084"/>
          <w:sz w:val="22"/>
          <w:szCs w:val="22"/>
        </w:rPr>
        <w:t>https://rsf.org/en/news/more-far-right-threats-austrias-public-broadcaster</w:t>
      </w:r>
      <w:r w:rsidRPr="00B060FF">
        <w:rPr>
          <w:rStyle w:val="fontstyle01"/>
          <w:rFonts w:ascii="Times New Roman" w:hAnsi="Times New Roman"/>
          <w:sz w:val="22"/>
          <w:szCs w:val="22"/>
        </w:rPr>
        <w:t>.</w:t>
      </w:r>
      <w:r w:rsidRPr="00B060FF">
        <w:rPr>
          <w:rFonts w:ascii="Times New Roman" w:hAnsi="Times New Roman"/>
          <w:color w:val="000000"/>
        </w:rPr>
        <w:br/>
      </w:r>
      <w:r w:rsidRPr="00B060FF">
        <w:rPr>
          <w:rStyle w:val="fontstyle01"/>
          <w:rFonts w:ascii="Times New Roman" w:hAnsi="Times New Roman"/>
          <w:sz w:val="22"/>
          <w:szCs w:val="22"/>
        </w:rPr>
        <w:t xml:space="preserve">Silverman, C. </w:t>
      </w:r>
      <w:r w:rsidRPr="00B060FF">
        <w:rPr>
          <w:rStyle w:val="fontstyle01"/>
          <w:rFonts w:ascii="Times New Roman" w:hAnsi="Times New Roman"/>
          <w:color w:val="000084"/>
          <w:sz w:val="22"/>
          <w:szCs w:val="22"/>
        </w:rPr>
        <w:t>2016</w:t>
      </w:r>
      <w:r w:rsidRPr="00B060FF">
        <w:rPr>
          <w:rStyle w:val="fontstyle01"/>
          <w:rFonts w:ascii="Times New Roman" w:hAnsi="Times New Roman"/>
          <w:sz w:val="22"/>
          <w:szCs w:val="22"/>
        </w:rPr>
        <w:t xml:space="preserve">. </w:t>
      </w:r>
      <w:r w:rsidRPr="00B060FF">
        <w:rPr>
          <w:rStyle w:val="fontstyle21"/>
          <w:rFonts w:ascii="Times New Roman" w:hAnsi="Times New Roman"/>
          <w:sz w:val="22"/>
          <w:szCs w:val="22"/>
        </w:rPr>
        <w:t>“</w:t>
      </w:r>
      <w:r w:rsidRPr="00B060FF">
        <w:rPr>
          <w:rStyle w:val="fontstyle01"/>
          <w:rFonts w:ascii="Times New Roman" w:hAnsi="Times New Roman"/>
          <w:sz w:val="22"/>
          <w:szCs w:val="22"/>
        </w:rPr>
        <w:t>This Analysis Shows How Fake Election News Stories Outperform Real News on</w:t>
      </w:r>
      <w:r w:rsidRPr="00B060FF">
        <w:rPr>
          <w:rFonts w:ascii="Times New Roman" w:hAnsi="Times New Roman"/>
          <w:color w:val="000000"/>
        </w:rPr>
        <w:br/>
      </w:r>
      <w:r w:rsidR="00915321" w:rsidRPr="00B060FF">
        <w:rPr>
          <w:rStyle w:val="fontstyle01"/>
          <w:rFonts w:ascii="Times New Roman" w:hAnsi="Times New Roman"/>
          <w:sz w:val="22"/>
          <w:szCs w:val="22"/>
          <w:lang w:val="en-US"/>
        </w:rPr>
        <w:t xml:space="preserve">     </w:t>
      </w:r>
      <w:r w:rsidRPr="00B060FF">
        <w:rPr>
          <w:rStyle w:val="fontstyle01"/>
          <w:rFonts w:ascii="Times New Roman" w:hAnsi="Times New Roman"/>
          <w:sz w:val="22"/>
          <w:szCs w:val="22"/>
        </w:rPr>
        <w:t>Facebook.</w:t>
      </w:r>
      <w:r w:rsidRPr="00B060FF">
        <w:rPr>
          <w:rStyle w:val="fontstyle21"/>
          <w:rFonts w:ascii="Times New Roman" w:hAnsi="Times New Roman"/>
          <w:sz w:val="22"/>
          <w:szCs w:val="22"/>
        </w:rPr>
        <w:t xml:space="preserve">” </w:t>
      </w:r>
      <w:hyperlink r:id="rId30" w:history="1">
        <w:r w:rsidR="00915321" w:rsidRPr="00B060FF">
          <w:rPr>
            <w:rStyle w:val="Hyperlink"/>
            <w:rFonts w:ascii="Times New Roman" w:hAnsi="Times New Roman"/>
          </w:rPr>
          <w:t>https://www.buzzfeed.com/craigsilverman/viral-fake-election-news-outperformedreal-news-</w:t>
        </w:r>
      </w:hyperlink>
      <w:r w:rsidR="00915321" w:rsidRPr="00B060FF">
        <w:rPr>
          <w:rStyle w:val="fontstyle01"/>
          <w:rFonts w:ascii="Times New Roman" w:hAnsi="Times New Roman"/>
          <w:color w:val="000084"/>
          <w:sz w:val="22"/>
          <w:szCs w:val="22"/>
          <w:lang w:val="en-US"/>
        </w:rPr>
        <w:t xml:space="preserve">     </w:t>
      </w:r>
      <w:r w:rsidRPr="00B060FF">
        <w:rPr>
          <w:rStyle w:val="fontstyle01"/>
          <w:rFonts w:ascii="Times New Roman" w:hAnsi="Times New Roman"/>
          <w:color w:val="000084"/>
          <w:sz w:val="22"/>
          <w:szCs w:val="22"/>
        </w:rPr>
        <w:t>on-facebook?utm_term=.df1X0G6eG#.joeLeg8xg</w:t>
      </w:r>
      <w:r w:rsidRPr="00B060FF">
        <w:rPr>
          <w:rStyle w:val="fontstyle01"/>
          <w:rFonts w:ascii="Times New Roman" w:hAnsi="Times New Roman"/>
          <w:sz w:val="22"/>
          <w:szCs w:val="22"/>
        </w:rPr>
        <w:t>.</w:t>
      </w:r>
      <w:r w:rsidRPr="00B060FF">
        <w:rPr>
          <w:rFonts w:ascii="Times New Roman" w:hAnsi="Times New Roman"/>
          <w:color w:val="000000"/>
        </w:rPr>
        <w:br/>
      </w:r>
      <w:r w:rsidRPr="00B060FF">
        <w:rPr>
          <w:rStyle w:val="fontstyle01"/>
          <w:rFonts w:ascii="Times New Roman" w:hAnsi="Times New Roman"/>
          <w:sz w:val="22"/>
          <w:szCs w:val="22"/>
        </w:rPr>
        <w:t xml:space="preserve">Silverman, C., and L. Alexander. </w:t>
      </w:r>
      <w:r w:rsidRPr="00B060FF">
        <w:rPr>
          <w:rStyle w:val="fontstyle01"/>
          <w:rFonts w:ascii="Times New Roman" w:hAnsi="Times New Roman"/>
          <w:color w:val="000084"/>
          <w:sz w:val="22"/>
          <w:szCs w:val="22"/>
        </w:rPr>
        <w:t>2016</w:t>
      </w:r>
      <w:r w:rsidRPr="00B060FF">
        <w:rPr>
          <w:rStyle w:val="fontstyle01"/>
          <w:rFonts w:ascii="Times New Roman" w:hAnsi="Times New Roman"/>
          <w:sz w:val="22"/>
          <w:szCs w:val="22"/>
        </w:rPr>
        <w:t xml:space="preserve">. </w:t>
      </w:r>
      <w:r w:rsidRPr="00B060FF">
        <w:rPr>
          <w:rStyle w:val="fontstyle21"/>
          <w:rFonts w:ascii="Times New Roman" w:hAnsi="Times New Roman"/>
          <w:sz w:val="22"/>
          <w:szCs w:val="22"/>
        </w:rPr>
        <w:t>“</w:t>
      </w:r>
      <w:r w:rsidRPr="00B060FF">
        <w:rPr>
          <w:rStyle w:val="fontstyle01"/>
          <w:rFonts w:ascii="Times New Roman" w:hAnsi="Times New Roman"/>
          <w:sz w:val="22"/>
          <w:szCs w:val="22"/>
        </w:rPr>
        <w:t>How Teens in the Balkans Are Duping Trump Supporters with</w:t>
      </w:r>
      <w:r w:rsidRPr="00B060FF">
        <w:rPr>
          <w:rFonts w:ascii="Times New Roman" w:hAnsi="Times New Roman"/>
          <w:color w:val="000000"/>
        </w:rPr>
        <w:br/>
      </w:r>
      <w:r w:rsidR="00915321" w:rsidRPr="00B060FF">
        <w:rPr>
          <w:rStyle w:val="fontstyle01"/>
          <w:rFonts w:ascii="Times New Roman" w:hAnsi="Times New Roman"/>
          <w:sz w:val="22"/>
          <w:szCs w:val="22"/>
          <w:lang w:val="en-US"/>
        </w:rPr>
        <w:t xml:space="preserve">     </w:t>
      </w:r>
      <w:r w:rsidRPr="00B060FF">
        <w:rPr>
          <w:rStyle w:val="fontstyle01"/>
          <w:rFonts w:ascii="Times New Roman" w:hAnsi="Times New Roman"/>
          <w:sz w:val="22"/>
          <w:szCs w:val="22"/>
        </w:rPr>
        <w:t>Fake News.</w:t>
      </w:r>
      <w:r w:rsidRPr="00B060FF">
        <w:rPr>
          <w:rStyle w:val="fontstyle21"/>
          <w:rFonts w:ascii="Times New Roman" w:hAnsi="Times New Roman"/>
          <w:sz w:val="22"/>
          <w:szCs w:val="22"/>
        </w:rPr>
        <w:t xml:space="preserve">” </w:t>
      </w:r>
      <w:r w:rsidRPr="00B060FF">
        <w:rPr>
          <w:rStyle w:val="fontstyle31"/>
          <w:rFonts w:ascii="Times New Roman" w:hAnsi="Times New Roman"/>
          <w:sz w:val="22"/>
          <w:szCs w:val="22"/>
        </w:rPr>
        <w:t>Buzzfeed News</w:t>
      </w:r>
      <w:r w:rsidRPr="00B060FF">
        <w:rPr>
          <w:rStyle w:val="fontstyle01"/>
          <w:rFonts w:ascii="Times New Roman" w:hAnsi="Times New Roman"/>
          <w:sz w:val="22"/>
          <w:szCs w:val="22"/>
        </w:rPr>
        <w:t xml:space="preserve">. </w:t>
      </w:r>
      <w:hyperlink r:id="rId31" w:history="1">
        <w:r w:rsidR="00915321" w:rsidRPr="00B060FF">
          <w:rPr>
            <w:rStyle w:val="Hyperlink"/>
            <w:rFonts w:ascii="Times New Roman" w:hAnsi="Times New Roman"/>
          </w:rPr>
          <w:t>https://www.buzzfeednews.com/article/craigsilverman/howmacedonia-</w:t>
        </w:r>
      </w:hyperlink>
      <w:r w:rsidR="00915321" w:rsidRPr="00B060FF">
        <w:rPr>
          <w:rStyle w:val="fontstyle01"/>
          <w:rFonts w:ascii="Times New Roman" w:hAnsi="Times New Roman"/>
          <w:color w:val="000084"/>
          <w:sz w:val="22"/>
          <w:szCs w:val="22"/>
          <w:lang w:val="en-US"/>
        </w:rPr>
        <w:t xml:space="preserve">      </w:t>
      </w:r>
      <w:r w:rsidRPr="00B060FF">
        <w:rPr>
          <w:rStyle w:val="fontstyle01"/>
          <w:rFonts w:ascii="Times New Roman" w:hAnsi="Times New Roman"/>
          <w:color w:val="000084"/>
          <w:sz w:val="22"/>
          <w:szCs w:val="22"/>
        </w:rPr>
        <w:t>became-a-global-hub-for-pro-trump-misinfo</w:t>
      </w:r>
      <w:r w:rsidRPr="00B060FF">
        <w:rPr>
          <w:rStyle w:val="fontstyle01"/>
          <w:rFonts w:ascii="Times New Roman" w:hAnsi="Times New Roman"/>
          <w:sz w:val="22"/>
          <w:szCs w:val="22"/>
        </w:rPr>
        <w:t>.</w:t>
      </w:r>
      <w:r w:rsidRPr="00B060FF">
        <w:rPr>
          <w:rFonts w:ascii="Times New Roman" w:hAnsi="Times New Roman"/>
          <w:color w:val="000000"/>
        </w:rPr>
        <w:br/>
      </w:r>
      <w:r w:rsidRPr="00B060FF">
        <w:rPr>
          <w:rStyle w:val="fontstyle01"/>
          <w:rFonts w:ascii="Times New Roman" w:hAnsi="Times New Roman"/>
          <w:sz w:val="22"/>
          <w:szCs w:val="22"/>
        </w:rPr>
        <w:t xml:space="preserve">Tandoc Jr., E. C., J. Jenkins, and S. Craft. </w:t>
      </w:r>
      <w:r w:rsidRPr="00B060FF">
        <w:rPr>
          <w:rStyle w:val="fontstyle01"/>
          <w:rFonts w:ascii="Times New Roman" w:hAnsi="Times New Roman"/>
          <w:color w:val="000084"/>
          <w:sz w:val="22"/>
          <w:szCs w:val="22"/>
        </w:rPr>
        <w:t>2019</w:t>
      </w:r>
      <w:r w:rsidRPr="00B060FF">
        <w:rPr>
          <w:rStyle w:val="fontstyle01"/>
          <w:rFonts w:ascii="Times New Roman" w:hAnsi="Times New Roman"/>
          <w:sz w:val="22"/>
          <w:szCs w:val="22"/>
        </w:rPr>
        <w:t xml:space="preserve">. </w:t>
      </w:r>
      <w:r w:rsidRPr="00B060FF">
        <w:rPr>
          <w:rStyle w:val="fontstyle21"/>
          <w:rFonts w:ascii="Times New Roman" w:hAnsi="Times New Roman"/>
          <w:sz w:val="22"/>
          <w:szCs w:val="22"/>
        </w:rPr>
        <w:t>“</w:t>
      </w:r>
      <w:r w:rsidRPr="00B060FF">
        <w:rPr>
          <w:rStyle w:val="fontstyle01"/>
          <w:rFonts w:ascii="Times New Roman" w:hAnsi="Times New Roman"/>
          <w:sz w:val="22"/>
          <w:szCs w:val="22"/>
        </w:rPr>
        <w:t>Fake News as a Critical Incident in Journalism.</w:t>
      </w:r>
      <w:r w:rsidRPr="00B060FF">
        <w:rPr>
          <w:rStyle w:val="fontstyle21"/>
          <w:rFonts w:ascii="Times New Roman" w:hAnsi="Times New Roman"/>
          <w:sz w:val="22"/>
          <w:szCs w:val="22"/>
        </w:rPr>
        <w:t>”</w:t>
      </w:r>
      <w:r w:rsidRPr="00B060FF">
        <w:rPr>
          <w:rFonts w:ascii="Times New Roman" w:hAnsi="Times New Roman"/>
          <w:color w:val="000000"/>
        </w:rPr>
        <w:br/>
      </w:r>
      <w:r w:rsidR="00915321" w:rsidRPr="00B060FF">
        <w:rPr>
          <w:rStyle w:val="fontstyle31"/>
          <w:rFonts w:ascii="Times New Roman" w:hAnsi="Times New Roman"/>
          <w:sz w:val="22"/>
          <w:szCs w:val="22"/>
          <w:lang w:val="en-US"/>
        </w:rPr>
        <w:t xml:space="preserve">     </w:t>
      </w:r>
      <w:r w:rsidRPr="00B060FF">
        <w:rPr>
          <w:rStyle w:val="fontstyle31"/>
          <w:rFonts w:ascii="Times New Roman" w:hAnsi="Times New Roman"/>
          <w:sz w:val="22"/>
          <w:szCs w:val="22"/>
        </w:rPr>
        <w:t xml:space="preserve">Journalism Practice </w:t>
      </w:r>
      <w:r w:rsidRPr="00B060FF">
        <w:rPr>
          <w:rStyle w:val="fontstyle01"/>
          <w:rFonts w:ascii="Times New Roman" w:hAnsi="Times New Roman"/>
          <w:sz w:val="22"/>
          <w:szCs w:val="22"/>
        </w:rPr>
        <w:t>13 (6): 673</w:t>
      </w:r>
      <w:r w:rsidRPr="00B060FF">
        <w:rPr>
          <w:rStyle w:val="fontstyle21"/>
          <w:rFonts w:ascii="Times New Roman" w:hAnsi="Times New Roman"/>
          <w:sz w:val="22"/>
          <w:szCs w:val="22"/>
        </w:rPr>
        <w:t>–</w:t>
      </w:r>
      <w:r w:rsidRPr="00B060FF">
        <w:rPr>
          <w:rStyle w:val="fontstyle01"/>
          <w:rFonts w:ascii="Times New Roman" w:hAnsi="Times New Roman"/>
          <w:sz w:val="22"/>
          <w:szCs w:val="22"/>
        </w:rPr>
        <w:t>689</w:t>
      </w:r>
      <w:r w:rsidR="00915321" w:rsidRPr="00B060FF">
        <w:rPr>
          <w:rStyle w:val="fontstyle01"/>
          <w:rFonts w:ascii="Times New Roman" w:hAnsi="Times New Roman"/>
          <w:sz w:val="22"/>
          <w:szCs w:val="22"/>
          <w:lang w:val="en-US"/>
        </w:rPr>
        <w:t xml:space="preserve">.                </w:t>
      </w:r>
      <w:r w:rsidRPr="00B060FF">
        <w:rPr>
          <w:rStyle w:val="fontstyle01"/>
          <w:rFonts w:ascii="Times New Roman" w:hAnsi="Times New Roman"/>
          <w:sz w:val="22"/>
          <w:szCs w:val="22"/>
        </w:rPr>
        <w:t>.</w:t>
      </w:r>
      <w:r w:rsidR="00915321" w:rsidRPr="00B060FF">
        <w:rPr>
          <w:rStyle w:val="fontstyle01"/>
          <w:rFonts w:ascii="Times New Roman" w:hAnsi="Times New Roman"/>
          <w:sz w:val="22"/>
          <w:szCs w:val="22"/>
          <w:lang w:val="en-US"/>
        </w:rPr>
        <w:t xml:space="preserve">  </w:t>
      </w:r>
      <w:r w:rsidRPr="00B060FF">
        <w:rPr>
          <w:rFonts w:ascii="Times New Roman" w:hAnsi="Times New Roman"/>
          <w:color w:val="000000"/>
        </w:rPr>
        <w:br/>
      </w:r>
      <w:r w:rsidRPr="00B060FF">
        <w:rPr>
          <w:rStyle w:val="fontstyle01"/>
          <w:rFonts w:ascii="Times New Roman" w:hAnsi="Times New Roman"/>
          <w:sz w:val="22"/>
          <w:szCs w:val="22"/>
        </w:rPr>
        <w:t xml:space="preserve">Tandoc, E. C. J., Z. W. Lim, and R. Ling. </w:t>
      </w:r>
      <w:r w:rsidRPr="00B060FF">
        <w:rPr>
          <w:rStyle w:val="fontstyle01"/>
          <w:rFonts w:ascii="Times New Roman" w:hAnsi="Times New Roman"/>
          <w:color w:val="000084"/>
          <w:sz w:val="22"/>
          <w:szCs w:val="22"/>
        </w:rPr>
        <w:t>2018</w:t>
      </w:r>
      <w:r w:rsidRPr="00B060FF">
        <w:rPr>
          <w:rStyle w:val="fontstyle01"/>
          <w:rFonts w:ascii="Times New Roman" w:hAnsi="Times New Roman"/>
          <w:sz w:val="22"/>
          <w:szCs w:val="22"/>
        </w:rPr>
        <w:t xml:space="preserve">. </w:t>
      </w:r>
      <w:r w:rsidRPr="00B060FF">
        <w:rPr>
          <w:rStyle w:val="fontstyle21"/>
          <w:rFonts w:ascii="Times New Roman" w:hAnsi="Times New Roman"/>
          <w:sz w:val="22"/>
          <w:szCs w:val="22"/>
        </w:rPr>
        <w:t>“</w:t>
      </w:r>
      <w:r w:rsidRPr="00B060FF">
        <w:rPr>
          <w:rStyle w:val="fontstyle01"/>
          <w:rFonts w:ascii="Times New Roman" w:hAnsi="Times New Roman"/>
          <w:sz w:val="22"/>
          <w:szCs w:val="22"/>
        </w:rPr>
        <w:t>De</w:t>
      </w:r>
      <w:r w:rsidRPr="00B060FF">
        <w:rPr>
          <w:rStyle w:val="fontstyle41"/>
          <w:rFonts w:ascii="Times New Roman" w:hAnsi="Times New Roman"/>
          <w:sz w:val="22"/>
          <w:szCs w:val="22"/>
        </w:rPr>
        <w:t>fi</w:t>
      </w:r>
      <w:r w:rsidRPr="00B060FF">
        <w:rPr>
          <w:rStyle w:val="fontstyle01"/>
          <w:rFonts w:ascii="Times New Roman" w:hAnsi="Times New Roman"/>
          <w:sz w:val="22"/>
          <w:szCs w:val="22"/>
        </w:rPr>
        <w:t xml:space="preserve">ning </w:t>
      </w:r>
      <w:r w:rsidRPr="00B060FF">
        <w:rPr>
          <w:rStyle w:val="fontstyle21"/>
          <w:rFonts w:ascii="Times New Roman" w:hAnsi="Times New Roman"/>
          <w:sz w:val="22"/>
          <w:szCs w:val="22"/>
        </w:rPr>
        <w:t>‘</w:t>
      </w:r>
      <w:r w:rsidRPr="00B060FF">
        <w:rPr>
          <w:rStyle w:val="fontstyle01"/>
          <w:rFonts w:ascii="Times New Roman" w:hAnsi="Times New Roman"/>
          <w:sz w:val="22"/>
          <w:szCs w:val="22"/>
        </w:rPr>
        <w:t>Fake News</w:t>
      </w:r>
      <w:r w:rsidRPr="00B060FF">
        <w:rPr>
          <w:rStyle w:val="fontstyle21"/>
          <w:rFonts w:ascii="Times New Roman" w:hAnsi="Times New Roman"/>
          <w:sz w:val="22"/>
          <w:szCs w:val="22"/>
        </w:rPr>
        <w:t>’</w:t>
      </w:r>
      <w:r w:rsidRPr="00B060FF">
        <w:rPr>
          <w:rStyle w:val="fontstyle01"/>
          <w:rFonts w:ascii="Times New Roman" w:hAnsi="Times New Roman"/>
          <w:sz w:val="22"/>
          <w:szCs w:val="22"/>
        </w:rPr>
        <w:t>.</w:t>
      </w:r>
      <w:r w:rsidRPr="00B060FF">
        <w:rPr>
          <w:rStyle w:val="fontstyle21"/>
          <w:rFonts w:ascii="Times New Roman" w:hAnsi="Times New Roman"/>
          <w:sz w:val="22"/>
          <w:szCs w:val="22"/>
        </w:rPr>
        <w:t xml:space="preserve">” </w:t>
      </w:r>
      <w:r w:rsidRPr="00B060FF">
        <w:rPr>
          <w:rStyle w:val="fontstyle31"/>
          <w:rFonts w:ascii="Times New Roman" w:hAnsi="Times New Roman"/>
          <w:sz w:val="22"/>
          <w:szCs w:val="22"/>
        </w:rPr>
        <w:t xml:space="preserve">Digital Journalism </w:t>
      </w:r>
      <w:r w:rsidRPr="00B060FF">
        <w:rPr>
          <w:rStyle w:val="fontstyle01"/>
          <w:rFonts w:ascii="Times New Roman" w:hAnsi="Times New Roman"/>
          <w:sz w:val="22"/>
          <w:szCs w:val="22"/>
        </w:rPr>
        <w:t>6 (2): 137</w:t>
      </w:r>
      <w:r w:rsidRPr="00B060FF">
        <w:rPr>
          <w:rStyle w:val="fontstyle21"/>
          <w:rFonts w:ascii="Times New Roman" w:hAnsi="Times New Roman"/>
          <w:sz w:val="22"/>
          <w:szCs w:val="22"/>
        </w:rPr>
        <w:t>–</w:t>
      </w:r>
      <w:r w:rsidR="00915321" w:rsidRPr="00B060FF">
        <w:rPr>
          <w:rStyle w:val="fontstyle01"/>
          <w:rFonts w:ascii="Times New Roman" w:hAnsi="Times New Roman"/>
          <w:sz w:val="22"/>
          <w:szCs w:val="22"/>
          <w:lang w:val="en-US"/>
        </w:rPr>
        <w:t xml:space="preserve">   </w:t>
      </w:r>
      <w:r w:rsidRPr="00B060FF">
        <w:rPr>
          <w:rStyle w:val="fontstyle01"/>
          <w:rFonts w:ascii="Times New Roman" w:hAnsi="Times New Roman"/>
          <w:sz w:val="22"/>
          <w:szCs w:val="22"/>
        </w:rPr>
        <w:t>153.</w:t>
      </w:r>
      <w:r w:rsidRPr="00B060FF">
        <w:rPr>
          <w:rFonts w:ascii="Times New Roman" w:hAnsi="Times New Roman"/>
          <w:color w:val="000000"/>
        </w:rPr>
        <w:br/>
      </w:r>
      <w:r w:rsidRPr="00B060FF">
        <w:rPr>
          <w:rStyle w:val="fontstyle01"/>
          <w:rFonts w:ascii="Times New Roman" w:hAnsi="Times New Roman"/>
          <w:sz w:val="22"/>
          <w:szCs w:val="22"/>
        </w:rPr>
        <w:t xml:space="preserve">Van Duyn, E., and J. Collier. </w:t>
      </w:r>
      <w:r w:rsidRPr="00B060FF">
        <w:rPr>
          <w:rStyle w:val="fontstyle01"/>
          <w:rFonts w:ascii="Times New Roman" w:hAnsi="Times New Roman"/>
          <w:color w:val="000084"/>
          <w:sz w:val="22"/>
          <w:szCs w:val="22"/>
        </w:rPr>
        <w:t>2019</w:t>
      </w:r>
      <w:r w:rsidRPr="00B060FF">
        <w:rPr>
          <w:rStyle w:val="fontstyle01"/>
          <w:rFonts w:ascii="Times New Roman" w:hAnsi="Times New Roman"/>
          <w:sz w:val="22"/>
          <w:szCs w:val="22"/>
        </w:rPr>
        <w:t xml:space="preserve">. </w:t>
      </w:r>
      <w:r w:rsidRPr="00B060FF">
        <w:rPr>
          <w:rStyle w:val="fontstyle21"/>
          <w:rFonts w:ascii="Times New Roman" w:hAnsi="Times New Roman"/>
          <w:sz w:val="22"/>
          <w:szCs w:val="22"/>
        </w:rPr>
        <w:t>“</w:t>
      </w:r>
      <w:r w:rsidRPr="00B060FF">
        <w:rPr>
          <w:rStyle w:val="fontstyle01"/>
          <w:rFonts w:ascii="Times New Roman" w:hAnsi="Times New Roman"/>
          <w:sz w:val="22"/>
          <w:szCs w:val="22"/>
        </w:rPr>
        <w:t>Priming and Fake News: The E</w:t>
      </w:r>
      <w:r w:rsidRPr="00B060FF">
        <w:rPr>
          <w:rStyle w:val="fontstyle41"/>
          <w:rFonts w:ascii="Times New Roman" w:hAnsi="Times New Roman"/>
          <w:sz w:val="22"/>
          <w:szCs w:val="22"/>
        </w:rPr>
        <w:t>ff</w:t>
      </w:r>
      <w:r w:rsidRPr="00B060FF">
        <w:rPr>
          <w:rStyle w:val="fontstyle01"/>
          <w:rFonts w:ascii="Times New Roman" w:hAnsi="Times New Roman"/>
          <w:sz w:val="22"/>
          <w:szCs w:val="22"/>
        </w:rPr>
        <w:t>ects of Elite Discourse on</w:t>
      </w:r>
      <w:r w:rsidRPr="00B060FF">
        <w:rPr>
          <w:rFonts w:ascii="Times New Roman" w:hAnsi="Times New Roman"/>
          <w:color w:val="000000"/>
        </w:rPr>
        <w:br/>
      </w:r>
      <w:r w:rsidR="00915321" w:rsidRPr="00B060FF">
        <w:rPr>
          <w:rStyle w:val="fontstyle01"/>
          <w:rFonts w:ascii="Times New Roman" w:hAnsi="Times New Roman"/>
          <w:sz w:val="22"/>
          <w:szCs w:val="22"/>
          <w:lang w:val="en-US"/>
        </w:rPr>
        <w:t xml:space="preserve">     </w:t>
      </w:r>
      <w:r w:rsidRPr="00B060FF">
        <w:rPr>
          <w:rStyle w:val="fontstyle01"/>
          <w:rFonts w:ascii="Times New Roman" w:hAnsi="Times New Roman"/>
          <w:sz w:val="22"/>
          <w:szCs w:val="22"/>
        </w:rPr>
        <w:t>Evaluations of News Media.</w:t>
      </w:r>
      <w:r w:rsidRPr="00B060FF">
        <w:rPr>
          <w:rStyle w:val="fontstyle21"/>
          <w:rFonts w:ascii="Times New Roman" w:hAnsi="Times New Roman"/>
          <w:sz w:val="22"/>
          <w:szCs w:val="22"/>
        </w:rPr>
        <w:t xml:space="preserve">” </w:t>
      </w:r>
      <w:r w:rsidRPr="00B060FF">
        <w:rPr>
          <w:rStyle w:val="fontstyle31"/>
          <w:rFonts w:ascii="Times New Roman" w:hAnsi="Times New Roman"/>
          <w:sz w:val="22"/>
          <w:szCs w:val="22"/>
        </w:rPr>
        <w:t xml:space="preserve">Mass Communication and Society </w:t>
      </w:r>
      <w:r w:rsidRPr="00B060FF">
        <w:rPr>
          <w:rStyle w:val="fontstyle01"/>
          <w:rFonts w:ascii="Times New Roman" w:hAnsi="Times New Roman"/>
          <w:sz w:val="22"/>
          <w:szCs w:val="22"/>
        </w:rPr>
        <w:t>22 (1): 29</w:t>
      </w:r>
      <w:r w:rsidRPr="00B060FF">
        <w:rPr>
          <w:rStyle w:val="fontstyle21"/>
          <w:rFonts w:ascii="Times New Roman" w:hAnsi="Times New Roman"/>
          <w:sz w:val="22"/>
          <w:szCs w:val="22"/>
        </w:rPr>
        <w:t>–</w:t>
      </w:r>
      <w:r w:rsidRPr="00B060FF">
        <w:rPr>
          <w:rStyle w:val="fontstyle01"/>
          <w:rFonts w:ascii="Times New Roman" w:hAnsi="Times New Roman"/>
          <w:sz w:val="22"/>
          <w:szCs w:val="22"/>
        </w:rPr>
        <w:t>48.</w:t>
      </w:r>
      <w:r w:rsidRPr="00B060FF">
        <w:rPr>
          <w:rFonts w:ascii="Times New Roman" w:hAnsi="Times New Roman"/>
          <w:color w:val="000000"/>
        </w:rPr>
        <w:br/>
      </w:r>
      <w:r w:rsidRPr="00B060FF">
        <w:rPr>
          <w:rStyle w:val="fontstyle01"/>
          <w:rFonts w:ascii="Times New Roman" w:hAnsi="Times New Roman"/>
          <w:sz w:val="22"/>
          <w:szCs w:val="22"/>
        </w:rPr>
        <w:t xml:space="preserve">Vasterman, P. L. </w:t>
      </w:r>
      <w:r w:rsidRPr="00B060FF">
        <w:rPr>
          <w:rStyle w:val="fontstyle01"/>
          <w:rFonts w:ascii="Times New Roman" w:hAnsi="Times New Roman"/>
          <w:color w:val="000084"/>
          <w:sz w:val="22"/>
          <w:szCs w:val="22"/>
        </w:rPr>
        <w:t>2005</w:t>
      </w:r>
      <w:r w:rsidRPr="00B060FF">
        <w:rPr>
          <w:rStyle w:val="fontstyle01"/>
          <w:rFonts w:ascii="Times New Roman" w:hAnsi="Times New Roman"/>
          <w:sz w:val="22"/>
          <w:szCs w:val="22"/>
        </w:rPr>
        <w:t xml:space="preserve">. </w:t>
      </w:r>
      <w:r w:rsidRPr="00B060FF">
        <w:rPr>
          <w:rStyle w:val="fontstyle21"/>
          <w:rFonts w:ascii="Times New Roman" w:hAnsi="Times New Roman"/>
          <w:sz w:val="22"/>
          <w:szCs w:val="22"/>
        </w:rPr>
        <w:t>“</w:t>
      </w:r>
      <w:r w:rsidRPr="00B060FF">
        <w:rPr>
          <w:rStyle w:val="fontstyle01"/>
          <w:rFonts w:ascii="Times New Roman" w:hAnsi="Times New Roman"/>
          <w:sz w:val="22"/>
          <w:szCs w:val="22"/>
        </w:rPr>
        <w:t>Media-Hype: Self-Reinforcing News Waves, Journalistic Standards and the</w:t>
      </w:r>
      <w:r w:rsidRPr="00B060FF">
        <w:rPr>
          <w:rFonts w:ascii="Times New Roman" w:hAnsi="Times New Roman"/>
          <w:color w:val="000000"/>
        </w:rPr>
        <w:br/>
      </w:r>
      <w:r w:rsidR="00915321" w:rsidRPr="00B060FF">
        <w:rPr>
          <w:rStyle w:val="fontstyle01"/>
          <w:rFonts w:ascii="Times New Roman" w:hAnsi="Times New Roman"/>
          <w:sz w:val="22"/>
          <w:szCs w:val="22"/>
          <w:lang w:val="en-US"/>
        </w:rPr>
        <w:t xml:space="preserve">     </w:t>
      </w:r>
      <w:r w:rsidRPr="00B060FF">
        <w:rPr>
          <w:rStyle w:val="fontstyle01"/>
          <w:rFonts w:ascii="Times New Roman" w:hAnsi="Times New Roman"/>
          <w:sz w:val="22"/>
          <w:szCs w:val="22"/>
        </w:rPr>
        <w:t>Construction of Social Problems.</w:t>
      </w:r>
      <w:r w:rsidRPr="00B060FF">
        <w:rPr>
          <w:rStyle w:val="fontstyle21"/>
          <w:rFonts w:ascii="Times New Roman" w:hAnsi="Times New Roman"/>
          <w:sz w:val="22"/>
          <w:szCs w:val="22"/>
        </w:rPr>
        <w:t xml:space="preserve">” </w:t>
      </w:r>
      <w:r w:rsidRPr="00B060FF">
        <w:rPr>
          <w:rStyle w:val="fontstyle31"/>
          <w:rFonts w:ascii="Times New Roman" w:hAnsi="Times New Roman"/>
          <w:sz w:val="22"/>
          <w:szCs w:val="22"/>
        </w:rPr>
        <w:t xml:space="preserve">European Journal of Communication </w:t>
      </w:r>
      <w:r w:rsidRPr="00B060FF">
        <w:rPr>
          <w:rStyle w:val="fontstyle01"/>
          <w:rFonts w:ascii="Times New Roman" w:hAnsi="Times New Roman"/>
          <w:sz w:val="22"/>
          <w:szCs w:val="22"/>
        </w:rPr>
        <w:t>20 (4): 508</w:t>
      </w:r>
      <w:r w:rsidRPr="00B060FF">
        <w:rPr>
          <w:rStyle w:val="fontstyle21"/>
          <w:rFonts w:ascii="Times New Roman" w:hAnsi="Times New Roman"/>
          <w:sz w:val="22"/>
          <w:szCs w:val="22"/>
        </w:rPr>
        <w:t>–</w:t>
      </w:r>
      <w:r w:rsidRPr="00B060FF">
        <w:rPr>
          <w:rStyle w:val="fontstyle01"/>
          <w:rFonts w:ascii="Times New Roman" w:hAnsi="Times New Roman"/>
          <w:sz w:val="22"/>
          <w:szCs w:val="22"/>
        </w:rPr>
        <w:t>530.</w:t>
      </w:r>
      <w:r w:rsidRPr="00B060FF">
        <w:rPr>
          <w:rFonts w:ascii="Times New Roman" w:hAnsi="Times New Roman"/>
          <w:color w:val="000000"/>
        </w:rPr>
        <w:br/>
      </w:r>
      <w:r w:rsidRPr="00B060FF">
        <w:rPr>
          <w:rStyle w:val="fontstyle01"/>
          <w:rFonts w:ascii="Times New Roman" w:hAnsi="Times New Roman"/>
          <w:sz w:val="22"/>
          <w:szCs w:val="22"/>
        </w:rPr>
        <w:t>Wagner, M., J. Aichholzer, J.-M. Eberl, T. Meyer, N. Berk, N. Büttner, H. Boomgaarden, S. Kritzinger, and</w:t>
      </w:r>
      <w:r w:rsidRPr="00B060FF">
        <w:rPr>
          <w:rFonts w:ascii="Times New Roman" w:hAnsi="Times New Roman"/>
          <w:color w:val="000000"/>
        </w:rPr>
        <w:br/>
      </w:r>
      <w:r w:rsidR="00915321" w:rsidRPr="00B060FF">
        <w:rPr>
          <w:rStyle w:val="fontstyle01"/>
          <w:rFonts w:ascii="Times New Roman" w:hAnsi="Times New Roman"/>
          <w:sz w:val="22"/>
          <w:szCs w:val="22"/>
          <w:lang w:val="en-US"/>
        </w:rPr>
        <w:t xml:space="preserve">     </w:t>
      </w:r>
      <w:r w:rsidRPr="00B060FF">
        <w:rPr>
          <w:rStyle w:val="fontstyle01"/>
          <w:rFonts w:ascii="Times New Roman" w:hAnsi="Times New Roman"/>
          <w:sz w:val="22"/>
          <w:szCs w:val="22"/>
        </w:rPr>
        <w:t xml:space="preserve">W. C. Müller. </w:t>
      </w:r>
      <w:r w:rsidRPr="00B060FF">
        <w:rPr>
          <w:rStyle w:val="fontstyle01"/>
          <w:rFonts w:ascii="Times New Roman" w:hAnsi="Times New Roman"/>
          <w:color w:val="000084"/>
          <w:sz w:val="22"/>
          <w:szCs w:val="22"/>
        </w:rPr>
        <w:t>2018</w:t>
      </w:r>
      <w:r w:rsidRPr="00B060FF">
        <w:rPr>
          <w:rStyle w:val="fontstyle01"/>
          <w:rFonts w:ascii="Times New Roman" w:hAnsi="Times New Roman"/>
          <w:sz w:val="22"/>
          <w:szCs w:val="22"/>
        </w:rPr>
        <w:t xml:space="preserve">. AUTNES Online Panel Study 2017 </w:t>
      </w:r>
      <w:r w:rsidRPr="00B060FF">
        <w:rPr>
          <w:rStyle w:val="fontstyle21"/>
          <w:rFonts w:ascii="Times New Roman" w:hAnsi="Times New Roman"/>
          <w:sz w:val="22"/>
          <w:szCs w:val="22"/>
        </w:rPr>
        <w:t xml:space="preserve">– </w:t>
      </w:r>
      <w:r w:rsidRPr="00B060FF">
        <w:rPr>
          <w:rStyle w:val="fontstyle01"/>
          <w:rFonts w:ascii="Times New Roman" w:hAnsi="Times New Roman"/>
          <w:sz w:val="22"/>
          <w:szCs w:val="22"/>
        </w:rPr>
        <w:t>Dataset. Vienna.</w:t>
      </w:r>
      <w:r w:rsidRPr="00B060FF">
        <w:rPr>
          <w:rFonts w:ascii="Times New Roman" w:hAnsi="Times New Roman"/>
          <w:color w:val="000000"/>
        </w:rPr>
        <w:br/>
      </w:r>
      <w:r w:rsidRPr="00B060FF">
        <w:rPr>
          <w:rStyle w:val="fontstyle01"/>
          <w:rFonts w:ascii="Times New Roman" w:hAnsi="Times New Roman"/>
          <w:sz w:val="22"/>
          <w:szCs w:val="22"/>
        </w:rPr>
        <w:t xml:space="preserve">Wardle, C. </w:t>
      </w:r>
      <w:r w:rsidRPr="00B060FF">
        <w:rPr>
          <w:rStyle w:val="fontstyle01"/>
          <w:rFonts w:ascii="Times New Roman" w:hAnsi="Times New Roman"/>
          <w:color w:val="000084"/>
          <w:sz w:val="22"/>
          <w:szCs w:val="22"/>
        </w:rPr>
        <w:t>2017</w:t>
      </w:r>
      <w:r w:rsidRPr="00B060FF">
        <w:rPr>
          <w:rStyle w:val="fontstyle01"/>
          <w:rFonts w:ascii="Times New Roman" w:hAnsi="Times New Roman"/>
          <w:sz w:val="22"/>
          <w:szCs w:val="22"/>
        </w:rPr>
        <w:t xml:space="preserve">. </w:t>
      </w:r>
      <w:r w:rsidRPr="00B060FF">
        <w:rPr>
          <w:rStyle w:val="fontstyle21"/>
          <w:rFonts w:ascii="Times New Roman" w:hAnsi="Times New Roman"/>
          <w:sz w:val="22"/>
          <w:szCs w:val="22"/>
        </w:rPr>
        <w:t>“</w:t>
      </w:r>
      <w:r w:rsidRPr="00B060FF">
        <w:rPr>
          <w:rStyle w:val="fontstyle01"/>
          <w:rFonts w:ascii="Times New Roman" w:hAnsi="Times New Roman"/>
          <w:sz w:val="22"/>
          <w:szCs w:val="22"/>
        </w:rPr>
        <w:t>Fake News. It</w:t>
      </w:r>
      <w:r w:rsidRPr="00B060FF">
        <w:rPr>
          <w:rStyle w:val="fontstyle21"/>
          <w:rFonts w:ascii="Times New Roman" w:hAnsi="Times New Roman"/>
          <w:sz w:val="22"/>
          <w:szCs w:val="22"/>
        </w:rPr>
        <w:t>’</w:t>
      </w:r>
      <w:r w:rsidRPr="00B060FF">
        <w:rPr>
          <w:rStyle w:val="fontstyle01"/>
          <w:rFonts w:ascii="Times New Roman" w:hAnsi="Times New Roman"/>
          <w:sz w:val="22"/>
          <w:szCs w:val="22"/>
        </w:rPr>
        <w:t>s Complicated.</w:t>
      </w:r>
      <w:r w:rsidRPr="00B060FF">
        <w:rPr>
          <w:rStyle w:val="fontstyle21"/>
          <w:rFonts w:ascii="Times New Roman" w:hAnsi="Times New Roman"/>
          <w:sz w:val="22"/>
          <w:szCs w:val="22"/>
        </w:rPr>
        <w:t xml:space="preserve">” </w:t>
      </w:r>
      <w:hyperlink r:id="rId32" w:history="1">
        <w:r w:rsidR="00915321" w:rsidRPr="00B060FF">
          <w:rPr>
            <w:rStyle w:val="Hyperlink"/>
            <w:rFonts w:ascii="Times New Roman" w:hAnsi="Times New Roman"/>
          </w:rPr>
          <w:t>https://medium.com/1st-draft/fake-news-</w:t>
        </w:r>
      </w:hyperlink>
      <w:r w:rsidR="00915321" w:rsidRPr="00B060FF">
        <w:rPr>
          <w:rStyle w:val="fontstyle01"/>
          <w:rFonts w:ascii="Times New Roman" w:hAnsi="Times New Roman"/>
          <w:color w:val="000084"/>
          <w:sz w:val="22"/>
          <w:szCs w:val="22"/>
          <w:lang w:val="en-US"/>
        </w:rPr>
        <w:t xml:space="preserve">     </w:t>
      </w:r>
      <w:r w:rsidRPr="00B060FF">
        <w:rPr>
          <w:rStyle w:val="fontstyle01"/>
          <w:rFonts w:ascii="Times New Roman" w:hAnsi="Times New Roman"/>
          <w:color w:val="000084"/>
          <w:sz w:val="22"/>
          <w:szCs w:val="22"/>
        </w:rPr>
        <w:t>itscomplicatedd0f773766c79</w:t>
      </w:r>
      <w:r w:rsidRPr="00B060FF">
        <w:rPr>
          <w:rStyle w:val="fontstyle01"/>
          <w:rFonts w:ascii="Times New Roman" w:hAnsi="Times New Roman"/>
          <w:sz w:val="22"/>
          <w:szCs w:val="22"/>
        </w:rPr>
        <w:t>.</w:t>
      </w:r>
      <w:r w:rsidRPr="00B060FF">
        <w:rPr>
          <w:rFonts w:ascii="Times New Roman" w:hAnsi="Times New Roman"/>
          <w:color w:val="000000"/>
        </w:rPr>
        <w:br/>
      </w:r>
      <w:r w:rsidRPr="00B060FF">
        <w:rPr>
          <w:rStyle w:val="fontstyle01"/>
          <w:rFonts w:ascii="Times New Roman" w:hAnsi="Times New Roman"/>
          <w:sz w:val="22"/>
          <w:szCs w:val="22"/>
        </w:rPr>
        <w:t xml:space="preserve">Wardle, C., and H. Derakhshan. </w:t>
      </w:r>
      <w:r w:rsidRPr="00B060FF">
        <w:rPr>
          <w:rStyle w:val="fontstyle01"/>
          <w:rFonts w:ascii="Times New Roman" w:hAnsi="Times New Roman"/>
          <w:color w:val="000084"/>
          <w:sz w:val="22"/>
          <w:szCs w:val="22"/>
        </w:rPr>
        <w:t>2017</w:t>
      </w:r>
      <w:r w:rsidRPr="00B060FF">
        <w:rPr>
          <w:rStyle w:val="fontstyle01"/>
          <w:rFonts w:ascii="Times New Roman" w:hAnsi="Times New Roman"/>
          <w:sz w:val="22"/>
          <w:szCs w:val="22"/>
        </w:rPr>
        <w:t xml:space="preserve">. </w:t>
      </w:r>
      <w:r w:rsidRPr="00B060FF">
        <w:rPr>
          <w:rStyle w:val="fontstyle21"/>
          <w:rFonts w:ascii="Times New Roman" w:hAnsi="Times New Roman"/>
          <w:sz w:val="22"/>
          <w:szCs w:val="22"/>
        </w:rPr>
        <w:t>“</w:t>
      </w:r>
      <w:r w:rsidRPr="00B060FF">
        <w:rPr>
          <w:rStyle w:val="fontstyle01"/>
          <w:rFonts w:ascii="Times New Roman" w:hAnsi="Times New Roman"/>
          <w:sz w:val="22"/>
          <w:szCs w:val="22"/>
        </w:rPr>
        <w:t>Information Disorder: Toward an Interdisciplinary Framework</w:t>
      </w:r>
      <w:r w:rsidRPr="00B060FF">
        <w:rPr>
          <w:rFonts w:ascii="Times New Roman" w:hAnsi="Times New Roman"/>
          <w:color w:val="000000"/>
        </w:rPr>
        <w:br/>
      </w:r>
      <w:r w:rsidR="00915321" w:rsidRPr="00B060FF">
        <w:rPr>
          <w:rStyle w:val="fontstyle01"/>
          <w:rFonts w:ascii="Times New Roman" w:hAnsi="Times New Roman"/>
          <w:sz w:val="22"/>
          <w:szCs w:val="22"/>
          <w:lang w:val="en-US"/>
        </w:rPr>
        <w:t xml:space="preserve">     </w:t>
      </w:r>
      <w:r w:rsidRPr="00B060FF">
        <w:rPr>
          <w:rStyle w:val="fontstyle01"/>
          <w:rFonts w:ascii="Times New Roman" w:hAnsi="Times New Roman"/>
          <w:sz w:val="22"/>
          <w:szCs w:val="22"/>
        </w:rPr>
        <w:t>for Research and Policymaking.</w:t>
      </w:r>
      <w:r w:rsidRPr="00B060FF">
        <w:rPr>
          <w:rStyle w:val="fontstyle21"/>
          <w:rFonts w:ascii="Times New Roman" w:hAnsi="Times New Roman"/>
          <w:sz w:val="22"/>
          <w:szCs w:val="22"/>
        </w:rPr>
        <w:t xml:space="preserve">” </w:t>
      </w:r>
      <w:r w:rsidRPr="00B060FF">
        <w:rPr>
          <w:rStyle w:val="fontstyle01"/>
          <w:rFonts w:ascii="Times New Roman" w:hAnsi="Times New Roman"/>
          <w:sz w:val="22"/>
          <w:szCs w:val="22"/>
        </w:rPr>
        <w:t>Council of Europe report, DGI (2017), 9.</w:t>
      </w:r>
      <w:r w:rsidRPr="00B060FF">
        <w:rPr>
          <w:rFonts w:ascii="Times New Roman" w:hAnsi="Times New Roman"/>
          <w:color w:val="000000"/>
        </w:rPr>
        <w:br/>
      </w:r>
      <w:r w:rsidRPr="00B060FF">
        <w:rPr>
          <w:rStyle w:val="fontstyle01"/>
          <w:rFonts w:ascii="Times New Roman" w:hAnsi="Times New Roman"/>
          <w:sz w:val="22"/>
          <w:szCs w:val="22"/>
        </w:rPr>
        <w:t xml:space="preserve">Watts, M. D., D. Domke, D. V. Shah, and D. P. Fan. </w:t>
      </w:r>
      <w:r w:rsidRPr="00B060FF">
        <w:rPr>
          <w:rStyle w:val="fontstyle01"/>
          <w:rFonts w:ascii="Times New Roman" w:hAnsi="Times New Roman"/>
          <w:color w:val="000084"/>
          <w:sz w:val="22"/>
          <w:szCs w:val="22"/>
        </w:rPr>
        <w:t>1999</w:t>
      </w:r>
      <w:r w:rsidRPr="00B060FF">
        <w:rPr>
          <w:rStyle w:val="fontstyle01"/>
          <w:rFonts w:ascii="Times New Roman" w:hAnsi="Times New Roman"/>
          <w:sz w:val="22"/>
          <w:szCs w:val="22"/>
        </w:rPr>
        <w:t xml:space="preserve">. </w:t>
      </w:r>
      <w:r w:rsidRPr="00B060FF">
        <w:rPr>
          <w:rStyle w:val="fontstyle21"/>
          <w:rFonts w:ascii="Times New Roman" w:hAnsi="Times New Roman"/>
          <w:sz w:val="22"/>
          <w:szCs w:val="22"/>
        </w:rPr>
        <w:t>“</w:t>
      </w:r>
      <w:r w:rsidRPr="00B060FF">
        <w:rPr>
          <w:rStyle w:val="fontstyle01"/>
          <w:rFonts w:ascii="Times New Roman" w:hAnsi="Times New Roman"/>
          <w:sz w:val="22"/>
          <w:szCs w:val="22"/>
        </w:rPr>
        <w:t>Elite Cues and Media Bias in Presidential</w:t>
      </w:r>
      <w:r w:rsidRPr="00B060FF">
        <w:rPr>
          <w:rFonts w:ascii="Times New Roman" w:hAnsi="Times New Roman"/>
          <w:color w:val="000000"/>
        </w:rPr>
        <w:br/>
      </w:r>
      <w:r w:rsidR="00915321" w:rsidRPr="00B060FF">
        <w:rPr>
          <w:rStyle w:val="fontstyle01"/>
          <w:rFonts w:ascii="Times New Roman" w:hAnsi="Times New Roman"/>
          <w:sz w:val="22"/>
          <w:szCs w:val="22"/>
          <w:lang w:val="en-US"/>
        </w:rPr>
        <w:t xml:space="preserve">     </w:t>
      </w:r>
      <w:r w:rsidRPr="00B060FF">
        <w:rPr>
          <w:rStyle w:val="fontstyle01"/>
          <w:rFonts w:ascii="Times New Roman" w:hAnsi="Times New Roman"/>
          <w:sz w:val="22"/>
          <w:szCs w:val="22"/>
        </w:rPr>
        <w:t>Campaigns: Explaining Public Perceptions of a Liberal Press.</w:t>
      </w:r>
      <w:r w:rsidRPr="00B060FF">
        <w:rPr>
          <w:rStyle w:val="fontstyle21"/>
          <w:rFonts w:ascii="Times New Roman" w:hAnsi="Times New Roman"/>
          <w:sz w:val="22"/>
          <w:szCs w:val="22"/>
        </w:rPr>
        <w:t xml:space="preserve">” </w:t>
      </w:r>
      <w:r w:rsidRPr="00B060FF">
        <w:rPr>
          <w:rStyle w:val="fontstyle31"/>
          <w:rFonts w:ascii="Times New Roman" w:hAnsi="Times New Roman"/>
          <w:sz w:val="22"/>
          <w:szCs w:val="22"/>
        </w:rPr>
        <w:t xml:space="preserve">Communication Research </w:t>
      </w:r>
      <w:r w:rsidRPr="00B060FF">
        <w:rPr>
          <w:rStyle w:val="fontstyle01"/>
          <w:rFonts w:ascii="Times New Roman" w:hAnsi="Times New Roman"/>
          <w:sz w:val="22"/>
          <w:szCs w:val="22"/>
        </w:rPr>
        <w:t>26 (2):</w:t>
      </w:r>
      <w:r w:rsidRPr="00B060FF">
        <w:rPr>
          <w:rFonts w:ascii="Times New Roman" w:hAnsi="Times New Roman"/>
          <w:color w:val="000000"/>
        </w:rPr>
        <w:br/>
      </w:r>
      <w:r w:rsidR="00915321" w:rsidRPr="00B060FF">
        <w:rPr>
          <w:rStyle w:val="fontstyle01"/>
          <w:rFonts w:ascii="Times New Roman" w:hAnsi="Times New Roman"/>
          <w:sz w:val="22"/>
          <w:szCs w:val="22"/>
          <w:lang w:val="en-US"/>
        </w:rPr>
        <w:t xml:space="preserve">     </w:t>
      </w:r>
      <w:r w:rsidRPr="00B060FF">
        <w:rPr>
          <w:rStyle w:val="fontstyle01"/>
          <w:rFonts w:ascii="Times New Roman" w:hAnsi="Times New Roman"/>
          <w:sz w:val="22"/>
          <w:szCs w:val="22"/>
        </w:rPr>
        <w:t>144</w:t>
      </w:r>
      <w:r w:rsidRPr="00B060FF">
        <w:rPr>
          <w:rStyle w:val="fontstyle21"/>
          <w:rFonts w:ascii="Times New Roman" w:hAnsi="Times New Roman"/>
          <w:sz w:val="22"/>
          <w:szCs w:val="22"/>
        </w:rPr>
        <w:t>–</w:t>
      </w:r>
      <w:r w:rsidRPr="00B060FF">
        <w:rPr>
          <w:rStyle w:val="fontstyle01"/>
          <w:rFonts w:ascii="Times New Roman" w:hAnsi="Times New Roman"/>
          <w:sz w:val="22"/>
          <w:szCs w:val="22"/>
        </w:rPr>
        <w:t>175.</w:t>
      </w:r>
      <w:r w:rsidRPr="00B060FF">
        <w:rPr>
          <w:rFonts w:ascii="Times New Roman" w:hAnsi="Times New Roman"/>
          <w:color w:val="000000"/>
        </w:rPr>
        <w:br/>
      </w:r>
      <w:r w:rsidRPr="00B060FF">
        <w:rPr>
          <w:rStyle w:val="fontstyle01"/>
          <w:rFonts w:ascii="Times New Roman" w:hAnsi="Times New Roman"/>
          <w:sz w:val="22"/>
          <w:szCs w:val="22"/>
        </w:rPr>
        <w:t>Wettstein, M., F. Esser, F. Büchel, C. Schemer, D. S. Wirz, A. Schulz, N. Ernst, S. Engesser, P. Müller, and</w:t>
      </w:r>
      <w:r w:rsidRPr="00B060FF">
        <w:rPr>
          <w:rFonts w:ascii="Times New Roman" w:hAnsi="Times New Roman"/>
          <w:color w:val="000000"/>
        </w:rPr>
        <w:br/>
      </w:r>
      <w:r w:rsidR="00915321" w:rsidRPr="00B060FF">
        <w:rPr>
          <w:rStyle w:val="fontstyle01"/>
          <w:rFonts w:ascii="Times New Roman" w:hAnsi="Times New Roman"/>
          <w:sz w:val="22"/>
          <w:szCs w:val="22"/>
          <w:lang w:val="en-US"/>
        </w:rPr>
        <w:t xml:space="preserve">    </w:t>
      </w:r>
      <w:r w:rsidRPr="00B060FF">
        <w:rPr>
          <w:rStyle w:val="fontstyle01"/>
          <w:rFonts w:ascii="Times New Roman" w:hAnsi="Times New Roman"/>
          <w:sz w:val="22"/>
          <w:szCs w:val="22"/>
        </w:rPr>
        <w:t xml:space="preserve">W. Wirth. </w:t>
      </w:r>
      <w:r w:rsidRPr="00B060FF">
        <w:rPr>
          <w:rStyle w:val="fontstyle01"/>
          <w:rFonts w:ascii="Times New Roman" w:hAnsi="Times New Roman"/>
          <w:color w:val="000084"/>
          <w:sz w:val="22"/>
          <w:szCs w:val="22"/>
        </w:rPr>
        <w:t>2019</w:t>
      </w:r>
      <w:r w:rsidRPr="00B060FF">
        <w:rPr>
          <w:rStyle w:val="fontstyle01"/>
          <w:rFonts w:ascii="Times New Roman" w:hAnsi="Times New Roman"/>
          <w:sz w:val="22"/>
          <w:szCs w:val="22"/>
        </w:rPr>
        <w:t xml:space="preserve">. </w:t>
      </w:r>
      <w:r w:rsidRPr="00B060FF">
        <w:rPr>
          <w:rStyle w:val="fontstyle21"/>
          <w:rFonts w:ascii="Times New Roman" w:hAnsi="Times New Roman"/>
          <w:sz w:val="22"/>
          <w:szCs w:val="22"/>
        </w:rPr>
        <w:t>“</w:t>
      </w:r>
      <w:r w:rsidRPr="00B060FF">
        <w:rPr>
          <w:rStyle w:val="fontstyle01"/>
          <w:rFonts w:ascii="Times New Roman" w:hAnsi="Times New Roman"/>
          <w:sz w:val="22"/>
          <w:szCs w:val="22"/>
        </w:rPr>
        <w:t>What Drives Populist Styles? Analyzing Immigration and Labor Market News in 11</w:t>
      </w:r>
      <w:r w:rsidRPr="00B060FF">
        <w:rPr>
          <w:rFonts w:ascii="Times New Roman" w:hAnsi="Times New Roman"/>
          <w:color w:val="000000"/>
        </w:rPr>
        <w:br/>
      </w:r>
      <w:r w:rsidR="00915321" w:rsidRPr="00B060FF">
        <w:rPr>
          <w:rStyle w:val="fontstyle01"/>
          <w:rFonts w:ascii="Times New Roman" w:hAnsi="Times New Roman"/>
          <w:sz w:val="22"/>
          <w:szCs w:val="22"/>
          <w:lang w:val="en-US"/>
        </w:rPr>
        <w:t xml:space="preserve">    </w:t>
      </w:r>
      <w:r w:rsidRPr="00B060FF">
        <w:rPr>
          <w:rStyle w:val="fontstyle01"/>
          <w:rFonts w:ascii="Times New Roman" w:hAnsi="Times New Roman"/>
          <w:sz w:val="22"/>
          <w:szCs w:val="22"/>
        </w:rPr>
        <w:t>Countries.</w:t>
      </w:r>
      <w:r w:rsidRPr="00B060FF">
        <w:rPr>
          <w:rStyle w:val="fontstyle21"/>
          <w:rFonts w:ascii="Times New Roman" w:hAnsi="Times New Roman"/>
          <w:sz w:val="22"/>
          <w:szCs w:val="22"/>
        </w:rPr>
        <w:t xml:space="preserve">” </w:t>
      </w:r>
      <w:r w:rsidRPr="00B060FF">
        <w:rPr>
          <w:rStyle w:val="fontstyle31"/>
          <w:rFonts w:ascii="Times New Roman" w:hAnsi="Times New Roman"/>
          <w:sz w:val="22"/>
          <w:szCs w:val="22"/>
        </w:rPr>
        <w:t xml:space="preserve">Journalism &amp; Mass Communication Quarterly </w:t>
      </w:r>
      <w:r w:rsidRPr="00B060FF">
        <w:rPr>
          <w:rStyle w:val="fontstyle01"/>
          <w:rFonts w:ascii="Times New Roman" w:hAnsi="Times New Roman"/>
          <w:sz w:val="22"/>
          <w:szCs w:val="22"/>
        </w:rPr>
        <w:t>96 (2): 516</w:t>
      </w:r>
      <w:r w:rsidRPr="00B060FF">
        <w:rPr>
          <w:rStyle w:val="fontstyle21"/>
          <w:rFonts w:ascii="Times New Roman" w:hAnsi="Times New Roman"/>
          <w:sz w:val="22"/>
          <w:szCs w:val="22"/>
        </w:rPr>
        <w:t>–</w:t>
      </w:r>
      <w:r w:rsidRPr="00B060FF">
        <w:rPr>
          <w:rStyle w:val="fontstyle01"/>
          <w:rFonts w:ascii="Times New Roman" w:hAnsi="Times New Roman"/>
          <w:sz w:val="22"/>
          <w:szCs w:val="22"/>
        </w:rPr>
        <w:t>536.</w:t>
      </w:r>
    </w:p>
    <w:p w:rsidR="00915321" w:rsidRPr="00B060FF" w:rsidRDefault="00915321" w:rsidP="00915321">
      <w:pPr>
        <w:spacing w:before="0" w:after="0"/>
        <w:rPr>
          <w:rFonts w:ascii="Times New Roman" w:hAnsi="Times New Roman"/>
          <w:color w:val="000000"/>
        </w:rPr>
      </w:pPr>
    </w:p>
    <w:p w:rsidR="00A2767B" w:rsidRPr="00B060FF" w:rsidRDefault="00A2767B" w:rsidP="00915321">
      <w:pPr>
        <w:spacing w:before="0" w:after="0"/>
        <w:rPr>
          <w:rFonts w:ascii="Times New Roman" w:hAnsi="Times New Roman"/>
          <w:color w:val="000000"/>
        </w:rPr>
        <w:sectPr w:rsidR="00A2767B" w:rsidRPr="00B060FF" w:rsidSect="0050001E">
          <w:type w:val="continuous"/>
          <w:pgSz w:w="11906" w:h="16838" w:code="9"/>
          <w:pgMar w:top="506" w:right="1193" w:bottom="0" w:left="1200" w:header="720" w:footer="720" w:gutter="0"/>
          <w:cols w:space="720"/>
          <w:noEndnote/>
          <w:docGrid w:linePitch="31680"/>
        </w:sectPr>
      </w:pPr>
      <w:r w:rsidRPr="00B060FF">
        <w:rPr>
          <w:rFonts w:ascii="Times New Roman" w:hAnsi="Times New Roman"/>
          <w:color w:val="000000"/>
        </w:rPr>
        <w:lastRenderedPageBreak/>
        <w:br/>
      </w:r>
      <w:r w:rsidRPr="00B060FF">
        <w:rPr>
          <w:rStyle w:val="fontstyle01"/>
          <w:rFonts w:ascii="Times New Roman" w:hAnsi="Times New Roman"/>
          <w:sz w:val="22"/>
          <w:szCs w:val="22"/>
        </w:rPr>
        <w:t xml:space="preserve">Zimmermann, F., and M. Kohring. </w:t>
      </w:r>
      <w:r w:rsidRPr="00B060FF">
        <w:rPr>
          <w:rStyle w:val="fontstyle01"/>
          <w:rFonts w:ascii="Times New Roman" w:hAnsi="Times New Roman"/>
          <w:color w:val="000084"/>
          <w:sz w:val="22"/>
          <w:szCs w:val="22"/>
        </w:rPr>
        <w:t>2020</w:t>
      </w:r>
      <w:r w:rsidRPr="00B060FF">
        <w:rPr>
          <w:rStyle w:val="fontstyle01"/>
          <w:rFonts w:ascii="Times New Roman" w:hAnsi="Times New Roman"/>
          <w:sz w:val="22"/>
          <w:szCs w:val="22"/>
        </w:rPr>
        <w:t xml:space="preserve">. </w:t>
      </w:r>
      <w:r w:rsidRPr="00B060FF">
        <w:rPr>
          <w:rStyle w:val="fontstyle21"/>
          <w:rFonts w:ascii="Times New Roman" w:hAnsi="Times New Roman"/>
          <w:sz w:val="22"/>
          <w:szCs w:val="22"/>
        </w:rPr>
        <w:t>“</w:t>
      </w:r>
      <w:r w:rsidRPr="00B060FF">
        <w:rPr>
          <w:rStyle w:val="fontstyle01"/>
          <w:rFonts w:ascii="Times New Roman" w:hAnsi="Times New Roman"/>
          <w:sz w:val="22"/>
          <w:szCs w:val="22"/>
        </w:rPr>
        <w:t>Mistrust, Disinforming News, and Vote Choice: A Panel</w:t>
      </w:r>
      <w:r w:rsidRPr="00B060FF">
        <w:rPr>
          <w:rFonts w:ascii="Times New Roman" w:hAnsi="Times New Roman"/>
          <w:color w:val="000000"/>
        </w:rPr>
        <w:br/>
      </w:r>
      <w:r w:rsidR="00915321" w:rsidRPr="00B060FF">
        <w:rPr>
          <w:rStyle w:val="fontstyle01"/>
          <w:rFonts w:ascii="Times New Roman" w:hAnsi="Times New Roman"/>
          <w:sz w:val="22"/>
          <w:szCs w:val="22"/>
          <w:lang w:val="en-US"/>
        </w:rPr>
        <w:t xml:space="preserve">     </w:t>
      </w:r>
      <w:r w:rsidRPr="00B060FF">
        <w:rPr>
          <w:rStyle w:val="fontstyle01"/>
          <w:rFonts w:ascii="Times New Roman" w:hAnsi="Times New Roman"/>
          <w:sz w:val="22"/>
          <w:szCs w:val="22"/>
        </w:rPr>
        <w:t>Survey on the Origins and Consequences of Believing Disinformation in the 2017 German</w:t>
      </w:r>
      <w:r w:rsidRPr="00B060FF">
        <w:rPr>
          <w:rFonts w:ascii="Times New Roman" w:hAnsi="Times New Roman"/>
          <w:color w:val="000000"/>
        </w:rPr>
        <w:br/>
      </w:r>
      <w:r w:rsidR="00915321" w:rsidRPr="00B060FF">
        <w:rPr>
          <w:rStyle w:val="fontstyle01"/>
          <w:rFonts w:ascii="Times New Roman" w:hAnsi="Times New Roman"/>
          <w:sz w:val="22"/>
          <w:szCs w:val="22"/>
          <w:lang w:val="en-US"/>
        </w:rPr>
        <w:t xml:space="preserve">     </w:t>
      </w:r>
      <w:r w:rsidRPr="00B060FF">
        <w:rPr>
          <w:rStyle w:val="fontstyle01"/>
          <w:rFonts w:ascii="Times New Roman" w:hAnsi="Times New Roman"/>
          <w:sz w:val="22"/>
          <w:szCs w:val="22"/>
        </w:rPr>
        <w:t>Parliamentary Election.</w:t>
      </w:r>
      <w:r w:rsidRPr="00B060FF">
        <w:rPr>
          <w:rStyle w:val="fontstyle21"/>
          <w:rFonts w:ascii="Times New Roman" w:hAnsi="Times New Roman"/>
          <w:sz w:val="22"/>
          <w:szCs w:val="22"/>
        </w:rPr>
        <w:t xml:space="preserve">” </w:t>
      </w:r>
      <w:r w:rsidRPr="00B060FF">
        <w:rPr>
          <w:rStyle w:val="fontstyle31"/>
          <w:rFonts w:ascii="Times New Roman" w:hAnsi="Times New Roman"/>
          <w:sz w:val="22"/>
          <w:szCs w:val="22"/>
        </w:rPr>
        <w:t>Political Communication</w:t>
      </w:r>
      <w:r w:rsidRPr="00B060FF">
        <w:rPr>
          <w:rStyle w:val="fontstyle01"/>
          <w:rFonts w:ascii="Times New Roman" w:hAnsi="Times New Roman"/>
          <w:sz w:val="22"/>
          <w:szCs w:val="22"/>
        </w:rPr>
        <w:t xml:space="preserve">. </w:t>
      </w:r>
      <w:r w:rsidRPr="00B060FF">
        <w:rPr>
          <w:rStyle w:val="fontstyle01"/>
          <w:rFonts w:ascii="Times New Roman" w:hAnsi="Times New Roman"/>
          <w:color w:val="000084"/>
          <w:sz w:val="22"/>
          <w:szCs w:val="22"/>
        </w:rPr>
        <w:t>doi:10.1080/10584609.2019.1686095</w:t>
      </w:r>
      <w:r w:rsidRPr="00B060FF">
        <w:rPr>
          <w:rStyle w:val="fontstyle01"/>
          <w:rFonts w:ascii="Times New Roman" w:hAnsi="Times New Roman"/>
          <w:sz w:val="22"/>
          <w:szCs w:val="22"/>
        </w:rPr>
        <w:t>.</w:t>
      </w:r>
    </w:p>
    <w:p w:rsidR="00992151" w:rsidRPr="00B060FF" w:rsidRDefault="00992151" w:rsidP="00A2767B">
      <w:pPr>
        <w:bidi/>
        <w:rPr>
          <w:rFonts w:ascii="Times New Roman" w:hAnsi="Times New Roman"/>
          <w:rtl/>
        </w:rPr>
      </w:pPr>
    </w:p>
    <w:p w:rsidR="00915321" w:rsidRPr="00B060FF" w:rsidRDefault="00915321" w:rsidP="00915321">
      <w:pPr>
        <w:bidi/>
        <w:rPr>
          <w:rFonts w:ascii="Times New Roman" w:hAnsi="Times New Roman"/>
          <w:rtl/>
        </w:rPr>
      </w:pPr>
    </w:p>
    <w:p w:rsidR="00915321" w:rsidRPr="00B060FF" w:rsidRDefault="00915321" w:rsidP="00915321">
      <w:pPr>
        <w:bidi/>
        <w:rPr>
          <w:rFonts w:ascii="Times New Roman" w:hAnsi="Times New Roman"/>
        </w:rPr>
      </w:pPr>
    </w:p>
    <w:sectPr w:rsidR="00915321" w:rsidRPr="00B060FF" w:rsidSect="0050001E">
      <w:type w:val="continuous"/>
      <w:pgSz w:w="11906" w:h="16838" w:code="9"/>
      <w:pgMar w:top="506" w:right="1193" w:bottom="0" w:left="1199" w:header="720" w:footer="720" w:gutter="0"/>
      <w:cols w:space="720"/>
      <w:noEndnote/>
      <w:docGrid w:linePitch="3168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B5066" w:rsidRDefault="00DB5066" w:rsidP="00CF3EF7">
      <w:pPr>
        <w:spacing w:before="0" w:after="0"/>
      </w:pPr>
      <w:r>
        <w:separator/>
      </w:r>
    </w:p>
  </w:endnote>
  <w:endnote w:type="continuationSeparator" w:id="0">
    <w:p w:rsidR="00DB5066" w:rsidRDefault="00DB5066" w:rsidP="00CF3EF7">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IRNazanin">
    <w:panose1 w:val="02000506000000020002"/>
    <w:charset w:val="00"/>
    <w:family w:val="auto"/>
    <w:pitch w:val="variable"/>
    <w:sig w:usb0="21002A87" w:usb1="00000000" w:usb2="00000000" w:usb3="00000000" w:csb0="000101FF" w:csb1="00000000"/>
  </w:font>
  <w:font w:name="AdvOT46dcae81">
    <w:altName w:val="Times New Roman"/>
    <w:panose1 w:val="00000000000000000000"/>
    <w:charset w:val="00"/>
    <w:family w:val="roman"/>
    <w:notTrueType/>
    <w:pitch w:val="default"/>
  </w:font>
  <w:font w:name="AdvOT46dcae81+20">
    <w:altName w:val="Times New Roman"/>
    <w:panose1 w:val="00000000000000000000"/>
    <w:charset w:val="00"/>
    <w:family w:val="roman"/>
    <w:notTrueType/>
    <w:pitch w:val="default"/>
  </w:font>
  <w:font w:name="AdvOT65f8a23b.I">
    <w:altName w:val="Times New Roman"/>
    <w:panose1 w:val="00000000000000000000"/>
    <w:charset w:val="00"/>
    <w:family w:val="roman"/>
    <w:notTrueType/>
    <w:pitch w:val="default"/>
  </w:font>
  <w:font w:name="AdvOT46dcae81+fb">
    <w:altName w:val="Times New Roman"/>
    <w:panose1 w:val="00000000000000000000"/>
    <w:charset w:val="00"/>
    <w:family w:val="roman"/>
    <w:notTrueType/>
    <w:pitch w:val="default"/>
  </w:font>
  <w:font w:name="AdvOT65f8a23b.I+20">
    <w:altName w:val="Times New Roman"/>
    <w:panose1 w:val="00000000000000000000"/>
    <w:charset w:val="00"/>
    <w:family w:val="roman"/>
    <w:notTrueType/>
    <w:pitch w:val="default"/>
  </w:font>
  <w:font w:name="Sakkal Majalla">
    <w:panose1 w:val="02000000000000000000"/>
    <w:charset w:val="00"/>
    <w:family w:val="auto"/>
    <w:pitch w:val="variable"/>
    <w:sig w:usb0="80002007" w:usb1="80000000" w:usb2="00000008" w:usb3="00000000" w:csb0="000000D3" w:csb1="00000000"/>
  </w:font>
  <w:font w:name="Calibri Light">
    <w:panose1 w:val="020F0302020204030204"/>
    <w:charset w:val="00"/>
    <w:family w:val="swiss"/>
    <w:pitch w:val="variable"/>
    <w:sig w:usb0="A0002AEF" w:usb1="4000207B" w:usb2="00000000" w:usb3="00000000" w:csb0="0000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B5066" w:rsidRDefault="00DB5066" w:rsidP="00CF3EF7">
      <w:pPr>
        <w:spacing w:before="0" w:after="0"/>
      </w:pPr>
      <w:r>
        <w:separator/>
      </w:r>
    </w:p>
  </w:footnote>
  <w:footnote w:type="continuationSeparator" w:id="0">
    <w:p w:rsidR="00DB5066" w:rsidRDefault="00DB5066" w:rsidP="00CF3EF7">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4002DF"/>
    <w:multiLevelType w:val="hybridMultilevel"/>
    <w:tmpl w:val="506838A6"/>
    <w:lvl w:ilvl="0" w:tplc="46E88296">
      <w:start w:val="1"/>
      <w:numFmt w:val="decimalFullWidth"/>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4EFA"/>
    <w:rsid w:val="00011619"/>
    <w:rsid w:val="000267D6"/>
    <w:rsid w:val="0002731A"/>
    <w:rsid w:val="000363B5"/>
    <w:rsid w:val="0005577D"/>
    <w:rsid w:val="000728CE"/>
    <w:rsid w:val="0007481C"/>
    <w:rsid w:val="00080770"/>
    <w:rsid w:val="000817CE"/>
    <w:rsid w:val="0008529F"/>
    <w:rsid w:val="00097FE9"/>
    <w:rsid w:val="000A7769"/>
    <w:rsid w:val="000C39BA"/>
    <w:rsid w:val="000C4C5B"/>
    <w:rsid w:val="000C73B4"/>
    <w:rsid w:val="000E6F79"/>
    <w:rsid w:val="00106094"/>
    <w:rsid w:val="00107869"/>
    <w:rsid w:val="00117922"/>
    <w:rsid w:val="001420F8"/>
    <w:rsid w:val="001540BE"/>
    <w:rsid w:val="00172D73"/>
    <w:rsid w:val="001757A3"/>
    <w:rsid w:val="001810F2"/>
    <w:rsid w:val="001822EF"/>
    <w:rsid w:val="001853C5"/>
    <w:rsid w:val="001A22E8"/>
    <w:rsid w:val="001A6034"/>
    <w:rsid w:val="001C2541"/>
    <w:rsid w:val="001C4F0C"/>
    <w:rsid w:val="001F50C7"/>
    <w:rsid w:val="001F7EB6"/>
    <w:rsid w:val="0020704C"/>
    <w:rsid w:val="00220C5B"/>
    <w:rsid w:val="00224C60"/>
    <w:rsid w:val="002B0026"/>
    <w:rsid w:val="002B26AA"/>
    <w:rsid w:val="002B4EFA"/>
    <w:rsid w:val="002B5ECF"/>
    <w:rsid w:val="002C6DA4"/>
    <w:rsid w:val="002D08D7"/>
    <w:rsid w:val="002D60D2"/>
    <w:rsid w:val="002E5B89"/>
    <w:rsid w:val="002F0838"/>
    <w:rsid w:val="002F2DEA"/>
    <w:rsid w:val="00301AC6"/>
    <w:rsid w:val="00306602"/>
    <w:rsid w:val="00317D8F"/>
    <w:rsid w:val="00324BDF"/>
    <w:rsid w:val="00381DB2"/>
    <w:rsid w:val="00384996"/>
    <w:rsid w:val="00384F9B"/>
    <w:rsid w:val="0039722D"/>
    <w:rsid w:val="003A00BF"/>
    <w:rsid w:val="003A25AF"/>
    <w:rsid w:val="003C7390"/>
    <w:rsid w:val="00405505"/>
    <w:rsid w:val="00406AAE"/>
    <w:rsid w:val="004340E7"/>
    <w:rsid w:val="00435263"/>
    <w:rsid w:val="00440002"/>
    <w:rsid w:val="004668AF"/>
    <w:rsid w:val="00475048"/>
    <w:rsid w:val="004C06FC"/>
    <w:rsid w:val="004C1A39"/>
    <w:rsid w:val="004D5157"/>
    <w:rsid w:val="004D6E9A"/>
    <w:rsid w:val="004F0602"/>
    <w:rsid w:val="004F0914"/>
    <w:rsid w:val="0050001E"/>
    <w:rsid w:val="005060B4"/>
    <w:rsid w:val="005227B1"/>
    <w:rsid w:val="00525C78"/>
    <w:rsid w:val="0052754B"/>
    <w:rsid w:val="005313E8"/>
    <w:rsid w:val="00553E49"/>
    <w:rsid w:val="00562942"/>
    <w:rsid w:val="005634CD"/>
    <w:rsid w:val="00564E57"/>
    <w:rsid w:val="00566759"/>
    <w:rsid w:val="00575D05"/>
    <w:rsid w:val="005A0AE1"/>
    <w:rsid w:val="005B2168"/>
    <w:rsid w:val="005C0388"/>
    <w:rsid w:val="006116D8"/>
    <w:rsid w:val="006117E7"/>
    <w:rsid w:val="006301E9"/>
    <w:rsid w:val="00630867"/>
    <w:rsid w:val="006523B9"/>
    <w:rsid w:val="0067243F"/>
    <w:rsid w:val="00672A5D"/>
    <w:rsid w:val="0069109A"/>
    <w:rsid w:val="006B7F97"/>
    <w:rsid w:val="006F720F"/>
    <w:rsid w:val="007046F0"/>
    <w:rsid w:val="00713959"/>
    <w:rsid w:val="007228C2"/>
    <w:rsid w:val="00724554"/>
    <w:rsid w:val="007257EE"/>
    <w:rsid w:val="00734FCD"/>
    <w:rsid w:val="007754E4"/>
    <w:rsid w:val="00777AC9"/>
    <w:rsid w:val="0079638F"/>
    <w:rsid w:val="007A03BA"/>
    <w:rsid w:val="007A123B"/>
    <w:rsid w:val="007A3B12"/>
    <w:rsid w:val="007A691C"/>
    <w:rsid w:val="007C3469"/>
    <w:rsid w:val="007C50FD"/>
    <w:rsid w:val="007D3F7B"/>
    <w:rsid w:val="007E3A32"/>
    <w:rsid w:val="008543F4"/>
    <w:rsid w:val="00890847"/>
    <w:rsid w:val="00892974"/>
    <w:rsid w:val="008A3BF0"/>
    <w:rsid w:val="008B3E5B"/>
    <w:rsid w:val="008C28DD"/>
    <w:rsid w:val="008C6D7A"/>
    <w:rsid w:val="008D0171"/>
    <w:rsid w:val="008D6930"/>
    <w:rsid w:val="008E37DB"/>
    <w:rsid w:val="008F6543"/>
    <w:rsid w:val="008F7838"/>
    <w:rsid w:val="00915321"/>
    <w:rsid w:val="009175AB"/>
    <w:rsid w:val="00933D42"/>
    <w:rsid w:val="00941303"/>
    <w:rsid w:val="00945056"/>
    <w:rsid w:val="00953712"/>
    <w:rsid w:val="00954B3A"/>
    <w:rsid w:val="009619C5"/>
    <w:rsid w:val="0097472C"/>
    <w:rsid w:val="00977708"/>
    <w:rsid w:val="00986600"/>
    <w:rsid w:val="00992151"/>
    <w:rsid w:val="009A7C79"/>
    <w:rsid w:val="009D20FE"/>
    <w:rsid w:val="009D252E"/>
    <w:rsid w:val="009E0B17"/>
    <w:rsid w:val="009E5597"/>
    <w:rsid w:val="00A01606"/>
    <w:rsid w:val="00A1674B"/>
    <w:rsid w:val="00A2767B"/>
    <w:rsid w:val="00A27D6C"/>
    <w:rsid w:val="00A34421"/>
    <w:rsid w:val="00A47F0C"/>
    <w:rsid w:val="00A55BE1"/>
    <w:rsid w:val="00A612F0"/>
    <w:rsid w:val="00A62170"/>
    <w:rsid w:val="00A86B93"/>
    <w:rsid w:val="00A907FB"/>
    <w:rsid w:val="00AA6440"/>
    <w:rsid w:val="00AB0335"/>
    <w:rsid w:val="00AE120C"/>
    <w:rsid w:val="00B060FF"/>
    <w:rsid w:val="00B17E8A"/>
    <w:rsid w:val="00B26832"/>
    <w:rsid w:val="00B42F1F"/>
    <w:rsid w:val="00B6110D"/>
    <w:rsid w:val="00B67E2A"/>
    <w:rsid w:val="00B76632"/>
    <w:rsid w:val="00B97967"/>
    <w:rsid w:val="00BC346C"/>
    <w:rsid w:val="00BD6A85"/>
    <w:rsid w:val="00BF1738"/>
    <w:rsid w:val="00BF6391"/>
    <w:rsid w:val="00BF6C7A"/>
    <w:rsid w:val="00BF7680"/>
    <w:rsid w:val="00C518AB"/>
    <w:rsid w:val="00C67FD2"/>
    <w:rsid w:val="00CA5EA9"/>
    <w:rsid w:val="00CB3983"/>
    <w:rsid w:val="00CB3B11"/>
    <w:rsid w:val="00CC0547"/>
    <w:rsid w:val="00CC2C7A"/>
    <w:rsid w:val="00CC794C"/>
    <w:rsid w:val="00CD6BF0"/>
    <w:rsid w:val="00CE1E99"/>
    <w:rsid w:val="00CF0EEC"/>
    <w:rsid w:val="00CF2303"/>
    <w:rsid w:val="00CF3EF7"/>
    <w:rsid w:val="00D009E2"/>
    <w:rsid w:val="00D01251"/>
    <w:rsid w:val="00D03ED2"/>
    <w:rsid w:val="00D0472F"/>
    <w:rsid w:val="00D04A20"/>
    <w:rsid w:val="00D06F81"/>
    <w:rsid w:val="00D10174"/>
    <w:rsid w:val="00D2093A"/>
    <w:rsid w:val="00D36575"/>
    <w:rsid w:val="00D44894"/>
    <w:rsid w:val="00D47CF1"/>
    <w:rsid w:val="00D632B6"/>
    <w:rsid w:val="00D71347"/>
    <w:rsid w:val="00D737A3"/>
    <w:rsid w:val="00D81D3D"/>
    <w:rsid w:val="00D94D19"/>
    <w:rsid w:val="00D96976"/>
    <w:rsid w:val="00DB04D6"/>
    <w:rsid w:val="00DB5066"/>
    <w:rsid w:val="00DB7164"/>
    <w:rsid w:val="00DC228B"/>
    <w:rsid w:val="00DF5474"/>
    <w:rsid w:val="00DF71F3"/>
    <w:rsid w:val="00E02DB9"/>
    <w:rsid w:val="00E1545E"/>
    <w:rsid w:val="00E210D0"/>
    <w:rsid w:val="00E225C7"/>
    <w:rsid w:val="00E67CA0"/>
    <w:rsid w:val="00E71AD1"/>
    <w:rsid w:val="00E84BED"/>
    <w:rsid w:val="00EA1412"/>
    <w:rsid w:val="00EA38C6"/>
    <w:rsid w:val="00EA4A2B"/>
    <w:rsid w:val="00EB223C"/>
    <w:rsid w:val="00EC5E70"/>
    <w:rsid w:val="00EC78D4"/>
    <w:rsid w:val="00ED7C11"/>
    <w:rsid w:val="00EE2FA6"/>
    <w:rsid w:val="00EF63D1"/>
    <w:rsid w:val="00F0363B"/>
    <w:rsid w:val="00F20CA7"/>
    <w:rsid w:val="00F2156C"/>
    <w:rsid w:val="00F46E4F"/>
    <w:rsid w:val="00F4751A"/>
    <w:rsid w:val="00F47B2D"/>
    <w:rsid w:val="00F54919"/>
    <w:rsid w:val="00F63705"/>
    <w:rsid w:val="00F82257"/>
    <w:rsid w:val="00F90E06"/>
    <w:rsid w:val="00FA30D6"/>
    <w:rsid w:val="00FB1AA8"/>
    <w:rsid w:val="00FB70D6"/>
    <w:rsid w:val="00FC6A7C"/>
    <w:rsid w:val="00FD67E9"/>
    <w:rsid w:val="00FE36E4"/>
    <w:rsid w:val="00FE6F6D"/>
    <w:rsid w:val="00FF2D2C"/>
  </w:rsids>
  <m:mathPr>
    <m:mathFont m:val="Cambria Math"/>
    <m:brkBin m:val="before"/>
    <m:brkBinSub m:val="--"/>
    <m:smallFrac m:val="0"/>
    <m:dispDef/>
    <m:lMargin m:val="0"/>
    <m:rMargin m:val="0"/>
    <m:defJc m:val="centerGroup"/>
    <m:wrapRight/>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63719B"/>
  <w15:docId w15:val="{1491DEA0-5C0E-4AF6-9254-5135541A21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fa-IR"/>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F7838"/>
    <w:pPr>
      <w:spacing w:before="120" w:after="240"/>
      <w:jc w:val="both"/>
    </w:pPr>
    <w:rPr>
      <w:sz w:val="22"/>
      <w:szCs w:val="22"/>
      <w:lang w:val="ru-RU"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F3EF7"/>
    <w:pPr>
      <w:tabs>
        <w:tab w:val="center" w:pos="4513"/>
        <w:tab w:val="right" w:pos="9026"/>
      </w:tabs>
    </w:pPr>
  </w:style>
  <w:style w:type="character" w:customStyle="1" w:styleId="HeaderChar">
    <w:name w:val="Header Char"/>
    <w:link w:val="Header"/>
    <w:uiPriority w:val="99"/>
    <w:rsid w:val="00CF3EF7"/>
    <w:rPr>
      <w:sz w:val="22"/>
      <w:szCs w:val="22"/>
      <w:lang w:val="ru-RU" w:bidi="ar-SA"/>
    </w:rPr>
  </w:style>
  <w:style w:type="paragraph" w:styleId="Footer">
    <w:name w:val="footer"/>
    <w:basedOn w:val="Normal"/>
    <w:link w:val="FooterChar"/>
    <w:uiPriority w:val="99"/>
    <w:unhideWhenUsed/>
    <w:rsid w:val="00CF3EF7"/>
    <w:pPr>
      <w:tabs>
        <w:tab w:val="center" w:pos="4513"/>
        <w:tab w:val="right" w:pos="9026"/>
      </w:tabs>
    </w:pPr>
  </w:style>
  <w:style w:type="character" w:customStyle="1" w:styleId="FooterChar">
    <w:name w:val="Footer Char"/>
    <w:link w:val="Footer"/>
    <w:uiPriority w:val="99"/>
    <w:rsid w:val="00CF3EF7"/>
    <w:rPr>
      <w:sz w:val="22"/>
      <w:szCs w:val="22"/>
      <w:lang w:val="ru-RU" w:bidi="ar-SA"/>
    </w:rPr>
  </w:style>
  <w:style w:type="paragraph" w:customStyle="1" w:styleId="Interref">
    <w:name w:val="Inter ref"/>
    <w:basedOn w:val="Normal"/>
    <w:link w:val="InterrefChar"/>
    <w:qFormat/>
    <w:rsid w:val="00384996"/>
    <w:pPr>
      <w:bidi/>
    </w:pPr>
    <w:rPr>
      <w:rFonts w:ascii="IRNazanin" w:hAnsi="IRNazanin" w:cs="IRNazanin"/>
      <w:sz w:val="28"/>
      <w:szCs w:val="28"/>
    </w:rPr>
  </w:style>
  <w:style w:type="paragraph" w:styleId="FootnoteText">
    <w:name w:val="footnote text"/>
    <w:basedOn w:val="Normal"/>
    <w:link w:val="FootnoteTextChar"/>
    <w:uiPriority w:val="99"/>
    <w:semiHidden/>
    <w:unhideWhenUsed/>
    <w:rsid w:val="00475048"/>
    <w:rPr>
      <w:sz w:val="20"/>
      <w:szCs w:val="20"/>
    </w:rPr>
  </w:style>
  <w:style w:type="character" w:customStyle="1" w:styleId="InterrefChar">
    <w:name w:val="Inter ref Char"/>
    <w:link w:val="Interref"/>
    <w:rsid w:val="00384996"/>
    <w:rPr>
      <w:rFonts w:ascii="IRNazanin" w:hAnsi="IRNazanin" w:cs="IRNazanin"/>
      <w:sz w:val="28"/>
      <w:szCs w:val="28"/>
      <w:lang w:val="ru-RU" w:bidi="ar-SA"/>
    </w:rPr>
  </w:style>
  <w:style w:type="character" w:customStyle="1" w:styleId="FootnoteTextChar">
    <w:name w:val="Footnote Text Char"/>
    <w:link w:val="FootnoteText"/>
    <w:uiPriority w:val="99"/>
    <w:semiHidden/>
    <w:rsid w:val="00475048"/>
    <w:rPr>
      <w:lang w:val="ru-RU" w:bidi="ar-SA"/>
    </w:rPr>
  </w:style>
  <w:style w:type="character" w:styleId="FootnoteReference">
    <w:name w:val="footnote reference"/>
    <w:uiPriority w:val="99"/>
    <w:semiHidden/>
    <w:unhideWhenUsed/>
    <w:rsid w:val="00475048"/>
    <w:rPr>
      <w:vertAlign w:val="superscript"/>
    </w:rPr>
  </w:style>
  <w:style w:type="paragraph" w:styleId="Subtitle">
    <w:name w:val="Subtitle"/>
    <w:basedOn w:val="Normal"/>
    <w:next w:val="Normal"/>
    <w:link w:val="SubtitleChar"/>
    <w:uiPriority w:val="11"/>
    <w:qFormat/>
    <w:rsid w:val="002C6DA4"/>
    <w:pPr>
      <w:bidi/>
    </w:pPr>
    <w:rPr>
      <w:rFonts w:ascii="IRNazanin" w:hAnsi="IRNazanin" w:cs="IRNazanin"/>
      <w:b/>
      <w:bCs/>
      <w:color w:val="2E74B5"/>
      <w:sz w:val="32"/>
      <w:szCs w:val="32"/>
    </w:rPr>
  </w:style>
  <w:style w:type="character" w:customStyle="1" w:styleId="SubtitleChar">
    <w:name w:val="Subtitle Char"/>
    <w:link w:val="Subtitle"/>
    <w:uiPriority w:val="11"/>
    <w:rsid w:val="002C6DA4"/>
    <w:rPr>
      <w:rFonts w:ascii="IRNazanin" w:hAnsi="IRNazanin" w:cs="IRNazanin"/>
      <w:b/>
      <w:bCs/>
      <w:color w:val="2E74B5"/>
      <w:sz w:val="32"/>
      <w:szCs w:val="32"/>
      <w:lang w:val="ru-RU" w:bidi="ar-SA"/>
    </w:rPr>
  </w:style>
  <w:style w:type="character" w:customStyle="1" w:styleId="fontstyle01">
    <w:name w:val="fontstyle01"/>
    <w:rsid w:val="00A2767B"/>
    <w:rPr>
      <w:rFonts w:ascii="AdvOT46dcae81" w:hAnsi="AdvOT46dcae81" w:hint="default"/>
      <w:b w:val="0"/>
      <w:bCs w:val="0"/>
      <w:i w:val="0"/>
      <w:iCs w:val="0"/>
      <w:color w:val="000000"/>
      <w:sz w:val="18"/>
      <w:szCs w:val="18"/>
    </w:rPr>
  </w:style>
  <w:style w:type="character" w:customStyle="1" w:styleId="fontstyle21">
    <w:name w:val="fontstyle21"/>
    <w:rsid w:val="00A2767B"/>
    <w:rPr>
      <w:rFonts w:ascii="AdvOT46dcae81+20" w:hAnsi="AdvOT46dcae81+20" w:hint="default"/>
      <w:b w:val="0"/>
      <w:bCs w:val="0"/>
      <w:i w:val="0"/>
      <w:iCs w:val="0"/>
      <w:color w:val="000000"/>
      <w:sz w:val="18"/>
      <w:szCs w:val="18"/>
    </w:rPr>
  </w:style>
  <w:style w:type="character" w:customStyle="1" w:styleId="fontstyle31">
    <w:name w:val="fontstyle31"/>
    <w:rsid w:val="00A2767B"/>
    <w:rPr>
      <w:rFonts w:ascii="AdvOT65f8a23b.I" w:hAnsi="AdvOT65f8a23b.I" w:hint="default"/>
      <w:b w:val="0"/>
      <w:bCs w:val="0"/>
      <w:i w:val="0"/>
      <w:iCs w:val="0"/>
      <w:color w:val="000000"/>
      <w:sz w:val="18"/>
      <w:szCs w:val="18"/>
    </w:rPr>
  </w:style>
  <w:style w:type="character" w:customStyle="1" w:styleId="fontstyle41">
    <w:name w:val="fontstyle41"/>
    <w:rsid w:val="00A2767B"/>
    <w:rPr>
      <w:rFonts w:ascii="AdvOT46dcae81+fb" w:hAnsi="AdvOT46dcae81+fb" w:hint="default"/>
      <w:b w:val="0"/>
      <w:bCs w:val="0"/>
      <w:i w:val="0"/>
      <w:iCs w:val="0"/>
      <w:color w:val="000000"/>
      <w:sz w:val="18"/>
      <w:szCs w:val="18"/>
    </w:rPr>
  </w:style>
  <w:style w:type="character" w:customStyle="1" w:styleId="fontstyle51">
    <w:name w:val="fontstyle51"/>
    <w:rsid w:val="00A2767B"/>
    <w:rPr>
      <w:rFonts w:ascii="AdvOT65f8a23b.I+20" w:hAnsi="AdvOT65f8a23b.I+20" w:hint="default"/>
      <w:b w:val="0"/>
      <w:bCs w:val="0"/>
      <w:i w:val="0"/>
      <w:iCs w:val="0"/>
      <w:color w:val="000000"/>
      <w:sz w:val="18"/>
      <w:szCs w:val="18"/>
    </w:rPr>
  </w:style>
  <w:style w:type="character" w:styleId="Hyperlink">
    <w:name w:val="Hyperlink"/>
    <w:uiPriority w:val="99"/>
    <w:unhideWhenUsed/>
    <w:rsid w:val="00B17E8A"/>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hyperlink" Target="https://www.reuters.com/article/us-austria-politics-media/austrian-broadcaster-sues-far-rightleader-ove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hyperlink" Target="https://medium.com/1st-draft/fake-news-" TargetMode="Externa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hyperlink" Target="https://ec.europa.eu/digital-" TargetMode="Externa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hyperlink" Target="https://www.buzzfeednews.com/article/craigsilverman/howmacedonia-"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hyperlink" Target="https://derstandard.at/2000074159501/ORFAnchor-Armin-Wolf-klagt-Strache-wegen-Vorwurf-der-" TargetMode="External"/><Relationship Id="rId30" Type="http://schemas.openxmlformats.org/officeDocument/2006/relationships/hyperlink" Target="https://www.buzzfeed.com/craigsilverman/viral-fake-election-news-outperformedreal-news-" TargetMode="Externa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2F484E-E95A-49FB-AA0C-0C3D3437E4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32</Pages>
  <Words>9721</Words>
  <Characters>55416</Characters>
  <Application>Microsoft Office Word</Application>
  <DocSecurity>0</DocSecurity>
  <Lines>461</Lines>
  <Paragraphs>130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Aspose</dc:creator>
  <cp:lastModifiedBy>Jalal Hooti</cp:lastModifiedBy>
  <cp:revision>2</cp:revision>
  <cp:lastPrinted>2021-01-17T20:03:00Z</cp:lastPrinted>
  <dcterms:created xsi:type="dcterms:W3CDTF">2021-01-25T09:26:00Z</dcterms:created>
  <dcterms:modified xsi:type="dcterms:W3CDTF">2021-01-25T09:26:00Z</dcterms:modified>
</cp:coreProperties>
</file>